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EA55C4" w:rsidRDefault="7BB7B5CB" w:rsidP="004834A8">
      <w:pPr>
        <w:pStyle w:val="Level2Header"/>
        <w:rPr>
          <w:u w:val="none"/>
        </w:rPr>
      </w:pPr>
      <w:bookmarkStart w:id="0" w:name="_Toc214365202"/>
      <w:r w:rsidRPr="00EA55C4">
        <w:rPr>
          <w:noProof/>
          <w:u w:val="none"/>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bookmarkEnd w:id="0"/>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48E0540" w:rsidR="00022296" w:rsidRPr="005E43CC" w:rsidRDefault="005E43CC" w:rsidP="2DD5AA23">
      <w:pPr>
        <w:spacing w:after="0" w:line="240" w:lineRule="auto"/>
        <w:jc w:val="center"/>
        <w:rPr>
          <w:rFonts w:ascii="Arial" w:hAnsi="Arial" w:cs="Arial"/>
          <w:b/>
          <w:bCs/>
          <w:sz w:val="44"/>
          <w:szCs w:val="44"/>
          <w:lang w:bidi="en-US"/>
        </w:rPr>
      </w:pPr>
      <w:r w:rsidRPr="005E43CC">
        <w:rPr>
          <w:rFonts w:ascii="Arial" w:hAnsi="Arial" w:cs="Arial"/>
          <w:b/>
          <w:bCs/>
          <w:sz w:val="44"/>
          <w:szCs w:val="44"/>
        </w:rPr>
        <w:t>OSS 647</w:t>
      </w:r>
    </w:p>
    <w:p w14:paraId="01504EA2" w14:textId="7A283C1E" w:rsidR="00022296" w:rsidRPr="009F40C6" w:rsidRDefault="005E43CC"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Reproductive Endocrine</w:t>
      </w:r>
    </w:p>
    <w:p w14:paraId="3B59ED50" w14:textId="590506CA" w:rsidR="007D7480" w:rsidRPr="001613D1" w:rsidRDefault="007D7480"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7A6EF6A1" w14:textId="075836AC" w:rsidR="00100062" w:rsidRPr="001613D1" w:rsidRDefault="005E43CC" w:rsidP="00B611BC">
      <w:pPr>
        <w:spacing w:after="0" w:line="240" w:lineRule="auto"/>
        <w:jc w:val="center"/>
        <w:rPr>
          <w:rFonts w:ascii="Arial" w:hAnsi="Arial" w:cs="Arial"/>
          <w:sz w:val="32"/>
          <w:szCs w:val="32"/>
        </w:rPr>
      </w:pPr>
      <w:r>
        <w:rPr>
          <w:rFonts w:ascii="Arial" w:hAnsi="Arial" w:cs="Arial"/>
          <w:sz w:val="32"/>
          <w:szCs w:val="32"/>
        </w:rPr>
        <w:t>Osteopathic Surgical Specialties</w:t>
      </w:r>
    </w:p>
    <w:p w14:paraId="0DF86A50" w14:textId="5FA1F34D" w:rsidR="00100062" w:rsidRPr="001613D1" w:rsidRDefault="005E43CC" w:rsidP="00B611BC">
      <w:pPr>
        <w:spacing w:after="0" w:line="240" w:lineRule="auto"/>
        <w:jc w:val="center"/>
        <w:rPr>
          <w:rFonts w:ascii="Arial" w:hAnsi="Arial" w:cs="Arial"/>
          <w:sz w:val="36"/>
          <w:szCs w:val="36"/>
        </w:rPr>
      </w:pPr>
      <w:r>
        <w:rPr>
          <w:rFonts w:ascii="Arial" w:hAnsi="Arial" w:cs="Arial"/>
          <w:sz w:val="36"/>
          <w:szCs w:val="36"/>
        </w:rPr>
        <w:t>W. Britt Zimmerman,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1F975BED" w:rsidR="00841350" w:rsidRPr="001613D1" w:rsidRDefault="005E43CC" w:rsidP="005E43CC">
      <w:pPr>
        <w:autoSpaceDE w:val="0"/>
        <w:autoSpaceDN w:val="0"/>
        <w:adjustRightInd w:val="0"/>
        <w:spacing w:after="0" w:line="240" w:lineRule="auto"/>
        <w:jc w:val="center"/>
        <w:rPr>
          <w:rFonts w:ascii="Arial" w:hAnsi="Arial" w:cs="Arial"/>
          <w:iCs/>
          <w:sz w:val="28"/>
          <w:szCs w:val="28"/>
        </w:rPr>
      </w:pPr>
      <w:r>
        <w:rPr>
          <w:rFonts w:ascii="Arial" w:hAnsi="Arial" w:cs="Arial"/>
          <w:sz w:val="32"/>
          <w:szCs w:val="32"/>
        </w:rPr>
        <w:t xml:space="preserve"> </w:t>
      </w:r>
    </w:p>
    <w:p w14:paraId="2EC9C7CE" w14:textId="249FAFC8" w:rsidR="00841350" w:rsidRPr="001613D1" w:rsidRDefault="005E43CC" w:rsidP="00B611BC">
      <w:pPr>
        <w:spacing w:after="0" w:line="240" w:lineRule="auto"/>
        <w:jc w:val="center"/>
        <w:rPr>
          <w:rFonts w:ascii="Arial" w:hAnsi="Arial" w:cs="Arial"/>
          <w:sz w:val="36"/>
          <w:szCs w:val="36"/>
        </w:rPr>
      </w:pPr>
      <w:r>
        <w:rPr>
          <w:rFonts w:ascii="Arial" w:hAnsi="Arial" w:cs="Arial"/>
          <w:sz w:val="36"/>
          <w:szCs w:val="36"/>
        </w:rPr>
        <w:t>David Boes, D.O., FACOOG</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5C30A2F9" w:rsidR="005239D2" w:rsidRDefault="005E43CC" w:rsidP="00B611BC">
      <w:pPr>
        <w:autoSpaceDE w:val="0"/>
        <w:autoSpaceDN w:val="0"/>
        <w:adjustRightInd w:val="0"/>
        <w:spacing w:after="0" w:line="240" w:lineRule="auto"/>
        <w:jc w:val="center"/>
        <w:rPr>
          <w:rFonts w:ascii="Arial" w:hAnsi="Arial" w:cs="Arial"/>
          <w:sz w:val="32"/>
          <w:szCs w:val="32"/>
        </w:rPr>
      </w:pPr>
      <w:hyperlink r:id="rId12" w:history="1">
        <w:r w:rsidRPr="00F25217">
          <w:rPr>
            <w:rStyle w:val="Hyperlink"/>
            <w:rFonts w:ascii="Arial" w:hAnsi="Arial" w:cs="Arial"/>
            <w:sz w:val="32"/>
            <w:szCs w:val="32"/>
          </w:rPr>
          <w:t>boes@msu.edu</w:t>
        </w:r>
      </w:hyperlink>
    </w:p>
    <w:p w14:paraId="38ECBBF5" w14:textId="04D36933" w:rsidR="005E43CC" w:rsidRDefault="005E43CC" w:rsidP="00B611BC">
      <w:pPr>
        <w:autoSpaceDE w:val="0"/>
        <w:autoSpaceDN w:val="0"/>
        <w:adjustRightInd w:val="0"/>
        <w:spacing w:after="0" w:line="240" w:lineRule="auto"/>
        <w:jc w:val="center"/>
        <w:rPr>
          <w:rFonts w:ascii="Arial" w:hAnsi="Arial" w:cs="Arial"/>
          <w:sz w:val="32"/>
          <w:szCs w:val="32"/>
        </w:rPr>
      </w:pPr>
    </w:p>
    <w:p w14:paraId="29F83893" w14:textId="6C6EFC0A" w:rsidR="005E43CC" w:rsidRDefault="005E43CC"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Todd Moyerbrailean, D.O., FACOG</w:t>
      </w:r>
    </w:p>
    <w:p w14:paraId="2BB796DF" w14:textId="7A6CD0AC" w:rsidR="005E43CC" w:rsidRDefault="005E43CC"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INSTRUCTOR OF RECORD</w:t>
      </w:r>
    </w:p>
    <w:p w14:paraId="5C058DB0" w14:textId="78016DB3" w:rsidR="005E43CC" w:rsidRDefault="005E43CC" w:rsidP="00B611BC">
      <w:pPr>
        <w:autoSpaceDE w:val="0"/>
        <w:autoSpaceDN w:val="0"/>
        <w:adjustRightInd w:val="0"/>
        <w:spacing w:after="0" w:line="240" w:lineRule="auto"/>
        <w:jc w:val="center"/>
        <w:rPr>
          <w:rFonts w:ascii="Arial" w:hAnsi="Arial" w:cs="Arial"/>
          <w:sz w:val="32"/>
          <w:szCs w:val="32"/>
        </w:rPr>
      </w:pPr>
      <w:hyperlink r:id="rId13" w:history="1">
        <w:r w:rsidRPr="00F25217">
          <w:rPr>
            <w:rStyle w:val="Hyperlink"/>
            <w:rFonts w:ascii="Arial" w:hAnsi="Arial" w:cs="Arial"/>
            <w:sz w:val="32"/>
            <w:szCs w:val="32"/>
          </w:rPr>
          <w:t>moyerbr1@msu.edu</w:t>
        </w:r>
      </w:hyperlink>
    </w:p>
    <w:p w14:paraId="56048C48" w14:textId="77777777" w:rsidR="005E43CC" w:rsidRPr="005E43CC" w:rsidRDefault="005E43CC" w:rsidP="00B611BC">
      <w:pPr>
        <w:autoSpaceDE w:val="0"/>
        <w:autoSpaceDN w:val="0"/>
        <w:adjustRightInd w:val="0"/>
        <w:spacing w:after="0" w:line="240" w:lineRule="auto"/>
        <w:jc w:val="center"/>
        <w:rPr>
          <w:rFonts w:ascii="Arial" w:hAnsi="Arial" w:cs="Arial"/>
          <w:sz w:val="20"/>
          <w:szCs w:val="20"/>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630FA188"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5307C9" w:rsidRPr="001613D1">
        <w:rPr>
          <w:rFonts w:ascii="Arial" w:hAnsi="Arial" w:cs="Arial"/>
          <w:iCs/>
          <w:sz w:val="32"/>
          <w:szCs w:val="32"/>
        </w:rPr>
        <w:t>202</w:t>
      </w:r>
      <w:r w:rsidR="005C498C">
        <w:rPr>
          <w:rFonts w:ascii="Arial" w:hAnsi="Arial" w:cs="Arial"/>
          <w:iCs/>
          <w:sz w:val="32"/>
          <w:szCs w:val="32"/>
        </w:rPr>
        <w:t>5</w:t>
      </w:r>
      <w:r w:rsidR="005307C9">
        <w:rPr>
          <w:rFonts w:ascii="Arial" w:hAnsi="Arial" w:cs="Arial"/>
          <w:iCs/>
          <w:sz w:val="32"/>
          <w:szCs w:val="32"/>
        </w:rPr>
        <w:t>,</w:t>
      </w:r>
      <w:r w:rsidRPr="001613D1">
        <w:rPr>
          <w:rFonts w:ascii="Arial" w:hAnsi="Arial" w:cs="Arial"/>
          <w:iCs/>
          <w:sz w:val="32"/>
          <w:szCs w:val="32"/>
        </w:rPr>
        <w:t xml:space="preserve"> TO JULY 31, 202</w:t>
      </w:r>
      <w:r w:rsidR="005C498C">
        <w:rPr>
          <w:rFonts w:ascii="Arial" w:hAnsi="Arial" w:cs="Arial"/>
          <w:iCs/>
          <w:sz w:val="32"/>
          <w:szCs w:val="32"/>
        </w:rPr>
        <w:t>6</w:t>
      </w:r>
    </w:p>
    <w:p w14:paraId="3F81E9A2" w14:textId="604F6997" w:rsidR="00790546" w:rsidRPr="001613D1" w:rsidRDefault="00790546" w:rsidP="14A76787">
      <w:pPr>
        <w:autoSpaceDE w:val="0"/>
        <w:autoSpaceDN w:val="0"/>
        <w:adjustRightInd w:val="0"/>
        <w:spacing w:after="120" w:line="240" w:lineRule="auto"/>
        <w:ind w:left="360"/>
        <w:jc w:val="left"/>
        <w:rPr>
          <w:rFonts w:ascii="Arial" w:hAnsi="Arial" w:cs="Arial"/>
          <w:i/>
          <w:iCs/>
          <w:sz w:val="27"/>
          <w:szCs w:val="27"/>
        </w:rPr>
      </w:pPr>
      <w:r w:rsidRPr="14A76787">
        <w:rPr>
          <w:rFonts w:ascii="Arial" w:hAnsi="Arial" w:cs="Arial"/>
          <w:i/>
          <w:iCs/>
          <w:sz w:val="24"/>
          <w:szCs w:val="24"/>
        </w:rPr>
        <w:t xml:space="preserve">or questions </w:t>
      </w:r>
      <w:r w:rsidR="00E405FF" w:rsidRPr="14A76787">
        <w:rPr>
          <w:rFonts w:ascii="Arial" w:hAnsi="Arial" w:cs="Arial"/>
          <w:i/>
          <w:iCs/>
          <w:sz w:val="24"/>
          <w:szCs w:val="24"/>
        </w:rPr>
        <w:t>about</w:t>
      </w:r>
      <w:r w:rsidRPr="14A76787">
        <w:rPr>
          <w:rFonts w:ascii="Arial" w:hAnsi="Arial" w:cs="Arial"/>
          <w:i/>
          <w:iCs/>
          <w:sz w:val="24"/>
          <w:szCs w:val="24"/>
        </w:rPr>
        <w:t xml:space="preserve"> content or administrative aspects of this course, </w:t>
      </w:r>
      <w:r w:rsidR="00E660ED" w:rsidRPr="14A76787">
        <w:rPr>
          <w:rFonts w:ascii="Arial" w:hAnsi="Arial" w:cs="Arial"/>
          <w:i/>
          <w:iCs/>
          <w:sz w:val="24"/>
          <w:szCs w:val="24"/>
        </w:rPr>
        <w:t xml:space="preserve">please </w:t>
      </w:r>
      <w:r w:rsidRPr="14A76787">
        <w:rPr>
          <w:rFonts w:ascii="Arial" w:hAnsi="Arial" w:cs="Arial"/>
          <w:i/>
          <w:iCs/>
          <w:sz w:val="24"/>
          <w:szCs w:val="24"/>
        </w:rPr>
        <w:t>contact:</w:t>
      </w:r>
    </w:p>
    <w:p w14:paraId="75ECB700" w14:textId="158F6DD6" w:rsidR="00790546" w:rsidRPr="001613D1" w:rsidRDefault="005E43CC"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Shawna Olds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477A43D0" w:rsidR="00A54D0A" w:rsidRDefault="005E43CC" w:rsidP="00B611BC">
      <w:pPr>
        <w:autoSpaceDE w:val="0"/>
        <w:autoSpaceDN w:val="0"/>
        <w:adjustRightInd w:val="0"/>
        <w:spacing w:after="0" w:line="240" w:lineRule="auto"/>
        <w:jc w:val="center"/>
        <w:rPr>
          <w:rFonts w:ascii="Arial" w:hAnsi="Arial" w:cs="Arial"/>
          <w:sz w:val="32"/>
          <w:szCs w:val="32"/>
        </w:rPr>
      </w:pPr>
      <w:hyperlink r:id="rId14" w:history="1">
        <w:r w:rsidRPr="00F25217">
          <w:rPr>
            <w:rStyle w:val="Hyperlink"/>
            <w:rFonts w:ascii="Arial" w:hAnsi="Arial" w:cs="Arial"/>
            <w:sz w:val="32"/>
            <w:szCs w:val="32"/>
          </w:rPr>
          <w:t>oldss@msu.edu</w:t>
        </w:r>
      </w:hyperlink>
    </w:p>
    <w:p w14:paraId="4FC50BB0" w14:textId="77777777" w:rsidR="005E43CC" w:rsidRDefault="005E43CC" w:rsidP="00B611BC">
      <w:pPr>
        <w:autoSpaceDE w:val="0"/>
        <w:autoSpaceDN w:val="0"/>
        <w:adjustRightInd w:val="0"/>
        <w:spacing w:after="0" w:line="240" w:lineRule="auto"/>
        <w:jc w:val="center"/>
        <w:rPr>
          <w:rFonts w:ascii="Arial" w:hAnsi="Arial" w:cs="Arial"/>
          <w:sz w:val="32"/>
          <w:szCs w:val="32"/>
        </w:rPr>
      </w:pPr>
    </w:p>
    <w:p w14:paraId="6EEE038F" w14:textId="77777777" w:rsidR="00EA55C4" w:rsidRDefault="00EA55C4" w:rsidP="1D9F913C">
      <w:pPr>
        <w:autoSpaceDE w:val="0"/>
        <w:autoSpaceDN w:val="0"/>
        <w:adjustRightInd w:val="0"/>
        <w:spacing w:line="240" w:lineRule="auto"/>
        <w:rPr>
          <w:rFonts w:ascii="Arial" w:hAnsi="Arial" w:cs="Arial"/>
          <w:i/>
          <w:iCs/>
          <w:color w:val="000000" w:themeColor="text1"/>
          <w:sz w:val="20"/>
          <w:szCs w:val="20"/>
        </w:rPr>
      </w:pPr>
    </w:p>
    <w:p w14:paraId="1F1D10A5" w14:textId="77777777" w:rsidR="00EA55C4" w:rsidRDefault="00EA55C4" w:rsidP="1D9F913C">
      <w:pPr>
        <w:autoSpaceDE w:val="0"/>
        <w:autoSpaceDN w:val="0"/>
        <w:adjustRightInd w:val="0"/>
        <w:spacing w:line="240" w:lineRule="auto"/>
        <w:rPr>
          <w:rFonts w:ascii="Arial" w:hAnsi="Arial" w:cs="Arial"/>
          <w:i/>
          <w:iCs/>
          <w:color w:val="000000" w:themeColor="text1"/>
          <w:sz w:val="20"/>
          <w:szCs w:val="20"/>
        </w:rPr>
      </w:pPr>
    </w:p>
    <w:p w14:paraId="7CF99B53" w14:textId="3C0B7890" w:rsidR="00E405FF" w:rsidRPr="00EA55C4" w:rsidRDefault="00E405FF" w:rsidP="1D9F913C">
      <w:pPr>
        <w:autoSpaceDE w:val="0"/>
        <w:autoSpaceDN w:val="0"/>
        <w:adjustRightInd w:val="0"/>
        <w:spacing w:line="240" w:lineRule="auto"/>
        <w:rPr>
          <w:rFonts w:ascii="Arial" w:hAnsi="Arial" w:cs="Arial"/>
          <w:i/>
          <w:iCs/>
          <w:color w:val="000000"/>
          <w:sz w:val="20"/>
          <w:szCs w:val="20"/>
        </w:rPr>
      </w:pPr>
      <w:r w:rsidRPr="00EA55C4">
        <w:rPr>
          <w:rFonts w:ascii="Arial" w:hAnsi="Arial" w:cs="Arial"/>
          <w:i/>
          <w:iCs/>
          <w:color w:val="000000" w:themeColor="text1"/>
          <w:sz w:val="20"/>
          <w:szCs w:val="20"/>
        </w:rPr>
        <w:t xml:space="preserve">At </w:t>
      </w:r>
      <w:r w:rsidR="00B72C2C" w:rsidRPr="00EA55C4">
        <w:rPr>
          <w:rFonts w:ascii="Arial" w:hAnsi="Arial" w:cs="Arial"/>
          <w:i/>
          <w:iCs/>
          <w:color w:val="000000" w:themeColor="text1"/>
          <w:sz w:val="20"/>
          <w:szCs w:val="20"/>
        </w:rPr>
        <w:t>Michigan State University College of Osteopathic Medicine (MSUCOM)</w:t>
      </w:r>
      <w:r w:rsidRPr="00EA55C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EA55C4">
        <w:rPr>
          <w:rFonts w:ascii="Arial" w:hAnsi="Arial" w:cs="Arial"/>
          <w:i/>
          <w:iCs/>
          <w:color w:val="000000" w:themeColor="text1"/>
          <w:sz w:val="20"/>
          <w:szCs w:val="20"/>
        </w:rPr>
        <w:t xml:space="preserve">also </w:t>
      </w:r>
      <w:r w:rsidRPr="00EA55C4">
        <w:rPr>
          <w:rFonts w:ascii="Arial" w:hAnsi="Arial" w:cs="Arial"/>
          <w:i/>
          <w:iCs/>
          <w:color w:val="000000" w:themeColor="text1"/>
          <w:sz w:val="20"/>
          <w:szCs w:val="20"/>
        </w:rPr>
        <w:t>be implemented semester to semester.</w:t>
      </w:r>
    </w:p>
    <w:p w14:paraId="509D3FEF" w14:textId="6192A8D6" w:rsidR="0066214A" w:rsidRPr="00C40B5D" w:rsidRDefault="00E405FF" w:rsidP="14A76787">
      <w:pPr>
        <w:autoSpaceDE w:val="0"/>
        <w:autoSpaceDN w:val="0"/>
        <w:adjustRightInd w:val="0"/>
        <w:spacing w:after="0" w:line="240" w:lineRule="auto"/>
        <w:rPr>
          <w:rFonts w:ascii="Arial" w:hAnsi="Arial" w:cs="Arial"/>
          <w:i/>
          <w:iCs/>
          <w:color w:val="000000"/>
          <w:sz w:val="24"/>
          <w:szCs w:val="24"/>
        </w:rPr>
      </w:pPr>
      <w:r w:rsidRPr="00EA55C4">
        <w:rPr>
          <w:rFonts w:ascii="Arial" w:hAnsi="Arial" w:cs="Arial"/>
          <w:i/>
          <w:iCs/>
          <w:color w:val="000000" w:themeColor="text1"/>
          <w:sz w:val="20"/>
          <w:szCs w:val="20"/>
        </w:rPr>
        <w:t>Please be mindful of the need to read your syllabi before beginning your rotation</w:t>
      </w:r>
      <w:r w:rsidR="16B870DA" w:rsidRPr="00EA55C4">
        <w:rPr>
          <w:rFonts w:ascii="Arial" w:hAnsi="Arial" w:cs="Arial"/>
          <w:i/>
          <w:iCs/>
          <w:color w:val="000000" w:themeColor="text1"/>
          <w:sz w:val="20"/>
          <w:szCs w:val="20"/>
        </w:rPr>
        <w:t>.</w:t>
      </w:r>
      <w:r w:rsidRPr="14A76787">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7AF17667" w14:textId="67F63FEF" w:rsidR="00780E56" w:rsidRDefault="005A4CDC">
      <w:pPr>
        <w:pStyle w:val="TOC2"/>
        <w:rPr>
          <w:rFonts w:asciiTheme="minorHAnsi" w:hAnsiTheme="minorHAnsi" w:cstheme="minorBidi"/>
          <w:smallCaps w:val="0"/>
          <w:kern w:val="2"/>
          <w:sz w:val="24"/>
          <w:szCs w:val="24"/>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p>
    <w:p w14:paraId="1C5854D1" w14:textId="3BBFAFCA" w:rsidR="00780E56" w:rsidRDefault="00780E56">
      <w:pPr>
        <w:pStyle w:val="TOC1"/>
        <w:rPr>
          <w:rFonts w:asciiTheme="minorHAnsi" w:hAnsiTheme="minorHAnsi" w:cstheme="minorBidi"/>
          <w:b w:val="0"/>
          <w:bCs w:val="0"/>
          <w:iCs w:val="0"/>
          <w:caps w:val="0"/>
          <w:kern w:val="2"/>
          <w14:ligatures w14:val="standardContextual"/>
        </w:rPr>
      </w:pPr>
      <w:hyperlink w:anchor="_Toc214365203" w:history="1">
        <w:r w:rsidRPr="00977C5B">
          <w:rPr>
            <w:rStyle w:val="Hyperlink"/>
          </w:rPr>
          <w:t>Introduction and Overview</w:t>
        </w:r>
        <w:r>
          <w:rPr>
            <w:webHidden/>
          </w:rPr>
          <w:tab/>
        </w:r>
        <w:r>
          <w:rPr>
            <w:webHidden/>
          </w:rPr>
          <w:fldChar w:fldCharType="begin"/>
        </w:r>
        <w:r>
          <w:rPr>
            <w:webHidden/>
          </w:rPr>
          <w:instrText xml:space="preserve"> PAGEREF _Toc214365203 \h </w:instrText>
        </w:r>
        <w:r>
          <w:rPr>
            <w:webHidden/>
          </w:rPr>
        </w:r>
        <w:r>
          <w:rPr>
            <w:webHidden/>
          </w:rPr>
          <w:fldChar w:fldCharType="separate"/>
        </w:r>
        <w:r>
          <w:rPr>
            <w:webHidden/>
          </w:rPr>
          <w:t>3</w:t>
        </w:r>
        <w:r>
          <w:rPr>
            <w:webHidden/>
          </w:rPr>
          <w:fldChar w:fldCharType="end"/>
        </w:r>
      </w:hyperlink>
    </w:p>
    <w:p w14:paraId="03BA9219" w14:textId="5494E6B9" w:rsidR="00780E56" w:rsidRDefault="00780E56">
      <w:pPr>
        <w:pStyle w:val="TOC2"/>
        <w:rPr>
          <w:rFonts w:asciiTheme="minorHAnsi" w:hAnsiTheme="minorHAnsi" w:cstheme="minorBidi"/>
          <w:smallCaps w:val="0"/>
          <w:kern w:val="2"/>
          <w:sz w:val="24"/>
          <w:szCs w:val="24"/>
          <w14:ligatures w14:val="standardContextual"/>
        </w:rPr>
      </w:pPr>
      <w:hyperlink w:anchor="_Toc214365204" w:history="1">
        <w:r w:rsidRPr="00977C5B">
          <w:rPr>
            <w:rStyle w:val="Hyperlink"/>
          </w:rPr>
          <w:t>ELECTIVE COURSE SCHEDULING</w:t>
        </w:r>
        <w:r>
          <w:rPr>
            <w:webHidden/>
          </w:rPr>
          <w:tab/>
        </w:r>
        <w:r>
          <w:rPr>
            <w:webHidden/>
          </w:rPr>
          <w:fldChar w:fldCharType="begin"/>
        </w:r>
        <w:r>
          <w:rPr>
            <w:webHidden/>
          </w:rPr>
          <w:instrText xml:space="preserve"> PAGEREF _Toc214365204 \h </w:instrText>
        </w:r>
        <w:r>
          <w:rPr>
            <w:webHidden/>
          </w:rPr>
        </w:r>
        <w:r>
          <w:rPr>
            <w:webHidden/>
          </w:rPr>
          <w:fldChar w:fldCharType="separate"/>
        </w:r>
        <w:r>
          <w:rPr>
            <w:webHidden/>
          </w:rPr>
          <w:t>4</w:t>
        </w:r>
        <w:r>
          <w:rPr>
            <w:webHidden/>
          </w:rPr>
          <w:fldChar w:fldCharType="end"/>
        </w:r>
      </w:hyperlink>
    </w:p>
    <w:p w14:paraId="27837717" w14:textId="256DECCD" w:rsidR="00780E56" w:rsidRDefault="00780E56">
      <w:pPr>
        <w:pStyle w:val="TOC3"/>
        <w:rPr>
          <w:rFonts w:asciiTheme="minorHAnsi" w:hAnsiTheme="minorHAnsi" w:cstheme="minorBidi"/>
          <w:kern w:val="2"/>
          <w:sz w:val="24"/>
          <w:szCs w:val="24"/>
          <w14:ligatures w14:val="standardContextual"/>
        </w:rPr>
      </w:pPr>
      <w:hyperlink w:anchor="_Toc214365205" w:history="1">
        <w:r w:rsidRPr="00977C5B">
          <w:rPr>
            <w:rStyle w:val="Hyperlink"/>
          </w:rPr>
          <w:t>Preapproval</w:t>
        </w:r>
        <w:r>
          <w:rPr>
            <w:webHidden/>
          </w:rPr>
          <w:tab/>
        </w:r>
        <w:r>
          <w:rPr>
            <w:webHidden/>
          </w:rPr>
          <w:fldChar w:fldCharType="begin"/>
        </w:r>
        <w:r>
          <w:rPr>
            <w:webHidden/>
          </w:rPr>
          <w:instrText xml:space="preserve"> PAGEREF _Toc214365205 \h </w:instrText>
        </w:r>
        <w:r>
          <w:rPr>
            <w:webHidden/>
          </w:rPr>
        </w:r>
        <w:r>
          <w:rPr>
            <w:webHidden/>
          </w:rPr>
          <w:fldChar w:fldCharType="separate"/>
        </w:r>
        <w:r>
          <w:rPr>
            <w:webHidden/>
          </w:rPr>
          <w:t>4</w:t>
        </w:r>
        <w:r>
          <w:rPr>
            <w:webHidden/>
          </w:rPr>
          <w:fldChar w:fldCharType="end"/>
        </w:r>
      </w:hyperlink>
    </w:p>
    <w:p w14:paraId="797C750F" w14:textId="7EFE2572" w:rsidR="00780E56" w:rsidRDefault="00780E56">
      <w:pPr>
        <w:pStyle w:val="TOC3"/>
        <w:rPr>
          <w:rFonts w:asciiTheme="minorHAnsi" w:hAnsiTheme="minorHAnsi" w:cstheme="minorBidi"/>
          <w:kern w:val="2"/>
          <w:sz w:val="24"/>
          <w:szCs w:val="24"/>
          <w14:ligatures w14:val="standardContextual"/>
        </w:rPr>
      </w:pPr>
      <w:hyperlink w:anchor="_Toc214365206" w:history="1">
        <w:r w:rsidRPr="00977C5B">
          <w:rPr>
            <w:rStyle w:val="Hyperlink"/>
          </w:rPr>
          <w:t>Required Prerequisites</w:t>
        </w:r>
        <w:r>
          <w:rPr>
            <w:webHidden/>
          </w:rPr>
          <w:tab/>
        </w:r>
        <w:r>
          <w:rPr>
            <w:webHidden/>
          </w:rPr>
          <w:fldChar w:fldCharType="begin"/>
        </w:r>
        <w:r>
          <w:rPr>
            <w:webHidden/>
          </w:rPr>
          <w:instrText xml:space="preserve"> PAGEREF _Toc214365206 \h </w:instrText>
        </w:r>
        <w:r>
          <w:rPr>
            <w:webHidden/>
          </w:rPr>
        </w:r>
        <w:r>
          <w:rPr>
            <w:webHidden/>
          </w:rPr>
          <w:fldChar w:fldCharType="separate"/>
        </w:r>
        <w:r>
          <w:rPr>
            <w:webHidden/>
          </w:rPr>
          <w:t>4</w:t>
        </w:r>
        <w:r>
          <w:rPr>
            <w:webHidden/>
          </w:rPr>
          <w:fldChar w:fldCharType="end"/>
        </w:r>
      </w:hyperlink>
    </w:p>
    <w:p w14:paraId="36A3BA22" w14:textId="1E4DAA9A" w:rsidR="00780E56" w:rsidRDefault="00780E56">
      <w:pPr>
        <w:pStyle w:val="TOC3"/>
        <w:rPr>
          <w:rFonts w:asciiTheme="minorHAnsi" w:hAnsiTheme="minorHAnsi" w:cstheme="minorBidi"/>
          <w:kern w:val="2"/>
          <w:sz w:val="24"/>
          <w:szCs w:val="24"/>
          <w14:ligatures w14:val="standardContextual"/>
        </w:rPr>
      </w:pPr>
      <w:hyperlink w:anchor="_Toc214365207" w:history="1">
        <w:r w:rsidRPr="00977C5B">
          <w:rPr>
            <w:rStyle w:val="Hyperlink"/>
          </w:rPr>
          <w:t>Course Confirmation and Enrollment</w:t>
        </w:r>
        <w:r>
          <w:rPr>
            <w:webHidden/>
          </w:rPr>
          <w:tab/>
        </w:r>
        <w:r>
          <w:rPr>
            <w:webHidden/>
          </w:rPr>
          <w:fldChar w:fldCharType="begin"/>
        </w:r>
        <w:r>
          <w:rPr>
            <w:webHidden/>
          </w:rPr>
          <w:instrText xml:space="preserve"> PAGEREF _Toc214365207 \h </w:instrText>
        </w:r>
        <w:r>
          <w:rPr>
            <w:webHidden/>
          </w:rPr>
        </w:r>
        <w:r>
          <w:rPr>
            <w:webHidden/>
          </w:rPr>
          <w:fldChar w:fldCharType="separate"/>
        </w:r>
        <w:r>
          <w:rPr>
            <w:webHidden/>
          </w:rPr>
          <w:t>4</w:t>
        </w:r>
        <w:r>
          <w:rPr>
            <w:webHidden/>
          </w:rPr>
          <w:fldChar w:fldCharType="end"/>
        </w:r>
      </w:hyperlink>
    </w:p>
    <w:p w14:paraId="42288397" w14:textId="0BFDB6CA" w:rsidR="00780E56" w:rsidRDefault="00780E56">
      <w:pPr>
        <w:pStyle w:val="TOC2"/>
        <w:rPr>
          <w:rFonts w:asciiTheme="minorHAnsi" w:hAnsiTheme="minorHAnsi" w:cstheme="minorBidi"/>
          <w:smallCaps w:val="0"/>
          <w:kern w:val="2"/>
          <w:sz w:val="24"/>
          <w:szCs w:val="24"/>
          <w14:ligatures w14:val="standardContextual"/>
        </w:rPr>
      </w:pPr>
      <w:hyperlink w:anchor="_Toc214365208" w:history="1">
        <w:r w:rsidRPr="00977C5B">
          <w:rPr>
            <w:rStyle w:val="Hyperlink"/>
          </w:rPr>
          <w:t>ROTATION FORMAT</w:t>
        </w:r>
        <w:r>
          <w:rPr>
            <w:webHidden/>
          </w:rPr>
          <w:tab/>
        </w:r>
        <w:r>
          <w:rPr>
            <w:webHidden/>
          </w:rPr>
          <w:fldChar w:fldCharType="begin"/>
        </w:r>
        <w:r>
          <w:rPr>
            <w:webHidden/>
          </w:rPr>
          <w:instrText xml:space="preserve"> PAGEREF _Toc214365208 \h </w:instrText>
        </w:r>
        <w:r>
          <w:rPr>
            <w:webHidden/>
          </w:rPr>
        </w:r>
        <w:r>
          <w:rPr>
            <w:webHidden/>
          </w:rPr>
          <w:fldChar w:fldCharType="separate"/>
        </w:r>
        <w:r>
          <w:rPr>
            <w:webHidden/>
          </w:rPr>
          <w:t>4</w:t>
        </w:r>
        <w:r>
          <w:rPr>
            <w:webHidden/>
          </w:rPr>
          <w:fldChar w:fldCharType="end"/>
        </w:r>
      </w:hyperlink>
    </w:p>
    <w:p w14:paraId="274D1E82" w14:textId="07C7AF1C" w:rsidR="00780E56" w:rsidRDefault="00780E56">
      <w:pPr>
        <w:pStyle w:val="TOC1"/>
        <w:rPr>
          <w:rFonts w:asciiTheme="minorHAnsi" w:hAnsiTheme="minorHAnsi" w:cstheme="minorBidi"/>
          <w:b w:val="0"/>
          <w:bCs w:val="0"/>
          <w:iCs w:val="0"/>
          <w:caps w:val="0"/>
          <w:kern w:val="2"/>
          <w14:ligatures w14:val="standardContextual"/>
        </w:rPr>
      </w:pPr>
      <w:hyperlink w:anchor="_Toc214365209" w:history="1">
        <w:r w:rsidRPr="00977C5B">
          <w:rPr>
            <w:rStyle w:val="Hyperlink"/>
          </w:rPr>
          <w:t>GOALS AND OBJECTIVES</w:t>
        </w:r>
        <w:r>
          <w:rPr>
            <w:webHidden/>
          </w:rPr>
          <w:tab/>
        </w:r>
        <w:r>
          <w:rPr>
            <w:webHidden/>
          </w:rPr>
          <w:fldChar w:fldCharType="begin"/>
        </w:r>
        <w:r>
          <w:rPr>
            <w:webHidden/>
          </w:rPr>
          <w:instrText xml:space="preserve"> PAGEREF _Toc214365209 \h </w:instrText>
        </w:r>
        <w:r>
          <w:rPr>
            <w:webHidden/>
          </w:rPr>
        </w:r>
        <w:r>
          <w:rPr>
            <w:webHidden/>
          </w:rPr>
          <w:fldChar w:fldCharType="separate"/>
        </w:r>
        <w:r>
          <w:rPr>
            <w:webHidden/>
          </w:rPr>
          <w:t>5</w:t>
        </w:r>
        <w:r>
          <w:rPr>
            <w:webHidden/>
          </w:rPr>
          <w:fldChar w:fldCharType="end"/>
        </w:r>
      </w:hyperlink>
    </w:p>
    <w:p w14:paraId="54983538" w14:textId="654C51AB" w:rsidR="00780E56" w:rsidRDefault="00780E56">
      <w:pPr>
        <w:pStyle w:val="TOC2"/>
        <w:rPr>
          <w:rFonts w:asciiTheme="minorHAnsi" w:hAnsiTheme="minorHAnsi" w:cstheme="minorBidi"/>
          <w:smallCaps w:val="0"/>
          <w:kern w:val="2"/>
          <w:sz w:val="24"/>
          <w:szCs w:val="24"/>
          <w14:ligatures w14:val="standardContextual"/>
        </w:rPr>
      </w:pPr>
      <w:hyperlink w:anchor="_Toc214365210" w:history="1">
        <w:r w:rsidRPr="00977C5B">
          <w:rPr>
            <w:rStyle w:val="Hyperlink"/>
          </w:rPr>
          <w:t>GOALS</w:t>
        </w:r>
        <w:r>
          <w:rPr>
            <w:webHidden/>
          </w:rPr>
          <w:tab/>
        </w:r>
        <w:r>
          <w:rPr>
            <w:webHidden/>
          </w:rPr>
          <w:fldChar w:fldCharType="begin"/>
        </w:r>
        <w:r>
          <w:rPr>
            <w:webHidden/>
          </w:rPr>
          <w:instrText xml:space="preserve"> PAGEREF _Toc214365210 \h </w:instrText>
        </w:r>
        <w:r>
          <w:rPr>
            <w:webHidden/>
          </w:rPr>
        </w:r>
        <w:r>
          <w:rPr>
            <w:webHidden/>
          </w:rPr>
          <w:fldChar w:fldCharType="separate"/>
        </w:r>
        <w:r>
          <w:rPr>
            <w:webHidden/>
          </w:rPr>
          <w:t>5</w:t>
        </w:r>
        <w:r>
          <w:rPr>
            <w:webHidden/>
          </w:rPr>
          <w:fldChar w:fldCharType="end"/>
        </w:r>
      </w:hyperlink>
    </w:p>
    <w:p w14:paraId="6E3E96EF" w14:textId="33DC0B41" w:rsidR="00780E56" w:rsidRDefault="00780E56">
      <w:pPr>
        <w:pStyle w:val="TOC2"/>
        <w:rPr>
          <w:rFonts w:asciiTheme="minorHAnsi" w:hAnsiTheme="minorHAnsi" w:cstheme="minorBidi"/>
          <w:smallCaps w:val="0"/>
          <w:kern w:val="2"/>
          <w:sz w:val="24"/>
          <w:szCs w:val="24"/>
          <w14:ligatures w14:val="standardContextual"/>
        </w:rPr>
      </w:pPr>
      <w:hyperlink w:anchor="_Toc214365211" w:history="1">
        <w:r w:rsidRPr="00977C5B">
          <w:rPr>
            <w:rStyle w:val="Hyperlink"/>
          </w:rPr>
          <w:t>OBJECTIVES</w:t>
        </w:r>
        <w:r>
          <w:rPr>
            <w:webHidden/>
          </w:rPr>
          <w:tab/>
        </w:r>
        <w:r>
          <w:rPr>
            <w:webHidden/>
          </w:rPr>
          <w:fldChar w:fldCharType="begin"/>
        </w:r>
        <w:r>
          <w:rPr>
            <w:webHidden/>
          </w:rPr>
          <w:instrText xml:space="preserve"> PAGEREF _Toc214365211 \h </w:instrText>
        </w:r>
        <w:r>
          <w:rPr>
            <w:webHidden/>
          </w:rPr>
        </w:r>
        <w:r>
          <w:rPr>
            <w:webHidden/>
          </w:rPr>
          <w:fldChar w:fldCharType="separate"/>
        </w:r>
        <w:r>
          <w:rPr>
            <w:webHidden/>
          </w:rPr>
          <w:t>5</w:t>
        </w:r>
        <w:r>
          <w:rPr>
            <w:webHidden/>
          </w:rPr>
          <w:fldChar w:fldCharType="end"/>
        </w:r>
      </w:hyperlink>
    </w:p>
    <w:p w14:paraId="723136BF" w14:textId="08C3C726" w:rsidR="00780E56" w:rsidRDefault="00780E56">
      <w:pPr>
        <w:pStyle w:val="TOC1"/>
        <w:rPr>
          <w:rFonts w:asciiTheme="minorHAnsi" w:hAnsiTheme="minorHAnsi" w:cstheme="minorBidi"/>
          <w:b w:val="0"/>
          <w:bCs w:val="0"/>
          <w:iCs w:val="0"/>
          <w:caps w:val="0"/>
          <w:kern w:val="2"/>
          <w14:ligatures w14:val="standardContextual"/>
        </w:rPr>
      </w:pPr>
      <w:hyperlink w:anchor="_Toc214365212" w:history="1">
        <w:r w:rsidRPr="00977C5B">
          <w:rPr>
            <w:rStyle w:val="Hyperlink"/>
          </w:rPr>
          <w:t>COLLEGE PROGRAM OBJECTIVES</w:t>
        </w:r>
        <w:r>
          <w:rPr>
            <w:webHidden/>
          </w:rPr>
          <w:tab/>
        </w:r>
        <w:r>
          <w:rPr>
            <w:webHidden/>
          </w:rPr>
          <w:fldChar w:fldCharType="begin"/>
        </w:r>
        <w:r>
          <w:rPr>
            <w:webHidden/>
          </w:rPr>
          <w:instrText xml:space="preserve"> PAGEREF _Toc214365212 \h </w:instrText>
        </w:r>
        <w:r>
          <w:rPr>
            <w:webHidden/>
          </w:rPr>
        </w:r>
        <w:r>
          <w:rPr>
            <w:webHidden/>
          </w:rPr>
          <w:fldChar w:fldCharType="separate"/>
        </w:r>
        <w:r>
          <w:rPr>
            <w:webHidden/>
          </w:rPr>
          <w:t>6</w:t>
        </w:r>
        <w:r>
          <w:rPr>
            <w:webHidden/>
          </w:rPr>
          <w:fldChar w:fldCharType="end"/>
        </w:r>
      </w:hyperlink>
    </w:p>
    <w:p w14:paraId="650E3B30" w14:textId="66DD2BF2" w:rsidR="00780E56" w:rsidRDefault="00780E56">
      <w:pPr>
        <w:pStyle w:val="TOC1"/>
        <w:rPr>
          <w:rFonts w:asciiTheme="minorHAnsi" w:hAnsiTheme="minorHAnsi" w:cstheme="minorBidi"/>
          <w:b w:val="0"/>
          <w:bCs w:val="0"/>
          <w:iCs w:val="0"/>
          <w:caps w:val="0"/>
          <w:kern w:val="2"/>
          <w14:ligatures w14:val="standardContextual"/>
        </w:rPr>
      </w:pPr>
      <w:hyperlink w:anchor="_Toc214365213" w:history="1">
        <w:r w:rsidRPr="00977C5B">
          <w:rPr>
            <w:rStyle w:val="Hyperlink"/>
          </w:rPr>
          <w:t>REFERENCES</w:t>
        </w:r>
        <w:r>
          <w:rPr>
            <w:webHidden/>
          </w:rPr>
          <w:tab/>
        </w:r>
        <w:r>
          <w:rPr>
            <w:webHidden/>
          </w:rPr>
          <w:fldChar w:fldCharType="begin"/>
        </w:r>
        <w:r>
          <w:rPr>
            <w:webHidden/>
          </w:rPr>
          <w:instrText xml:space="preserve"> PAGEREF _Toc214365213 \h </w:instrText>
        </w:r>
        <w:r>
          <w:rPr>
            <w:webHidden/>
          </w:rPr>
        </w:r>
        <w:r>
          <w:rPr>
            <w:webHidden/>
          </w:rPr>
          <w:fldChar w:fldCharType="separate"/>
        </w:r>
        <w:r>
          <w:rPr>
            <w:webHidden/>
          </w:rPr>
          <w:t>6</w:t>
        </w:r>
        <w:r>
          <w:rPr>
            <w:webHidden/>
          </w:rPr>
          <w:fldChar w:fldCharType="end"/>
        </w:r>
      </w:hyperlink>
    </w:p>
    <w:p w14:paraId="6E019FBD" w14:textId="4FF0A164" w:rsidR="00780E56" w:rsidRDefault="00780E56">
      <w:pPr>
        <w:pStyle w:val="TOC2"/>
        <w:rPr>
          <w:rFonts w:asciiTheme="minorHAnsi" w:hAnsiTheme="minorHAnsi" w:cstheme="minorBidi"/>
          <w:smallCaps w:val="0"/>
          <w:kern w:val="2"/>
          <w:sz w:val="24"/>
          <w:szCs w:val="24"/>
          <w14:ligatures w14:val="standardContextual"/>
        </w:rPr>
      </w:pPr>
      <w:hyperlink w:anchor="_Toc214365214" w:history="1">
        <w:r w:rsidRPr="00977C5B">
          <w:rPr>
            <w:rStyle w:val="Hyperlink"/>
          </w:rPr>
          <w:t>REQUIRED STUDY RESOURCES</w:t>
        </w:r>
        <w:r>
          <w:rPr>
            <w:webHidden/>
          </w:rPr>
          <w:tab/>
        </w:r>
        <w:r>
          <w:rPr>
            <w:webHidden/>
          </w:rPr>
          <w:fldChar w:fldCharType="begin"/>
        </w:r>
        <w:r>
          <w:rPr>
            <w:webHidden/>
          </w:rPr>
          <w:instrText xml:space="preserve"> PAGEREF _Toc214365214 \h </w:instrText>
        </w:r>
        <w:r>
          <w:rPr>
            <w:webHidden/>
          </w:rPr>
        </w:r>
        <w:r>
          <w:rPr>
            <w:webHidden/>
          </w:rPr>
          <w:fldChar w:fldCharType="separate"/>
        </w:r>
        <w:r>
          <w:rPr>
            <w:webHidden/>
          </w:rPr>
          <w:t>6</w:t>
        </w:r>
        <w:r>
          <w:rPr>
            <w:webHidden/>
          </w:rPr>
          <w:fldChar w:fldCharType="end"/>
        </w:r>
      </w:hyperlink>
    </w:p>
    <w:p w14:paraId="4F5A06CD" w14:textId="5BDF8154" w:rsidR="00780E56" w:rsidRDefault="00780E56">
      <w:pPr>
        <w:pStyle w:val="TOC3"/>
        <w:rPr>
          <w:rFonts w:asciiTheme="minorHAnsi" w:hAnsiTheme="minorHAnsi" w:cstheme="minorBidi"/>
          <w:kern w:val="2"/>
          <w:sz w:val="24"/>
          <w:szCs w:val="24"/>
          <w14:ligatures w14:val="standardContextual"/>
        </w:rPr>
      </w:pPr>
      <w:hyperlink w:anchor="_Toc214365215" w:history="1">
        <w:r w:rsidRPr="00977C5B">
          <w:rPr>
            <w:rStyle w:val="Hyperlink"/>
          </w:rPr>
          <w:t>Recommended Websites</w:t>
        </w:r>
        <w:r>
          <w:rPr>
            <w:webHidden/>
          </w:rPr>
          <w:tab/>
        </w:r>
        <w:r>
          <w:rPr>
            <w:webHidden/>
          </w:rPr>
          <w:fldChar w:fldCharType="begin"/>
        </w:r>
        <w:r>
          <w:rPr>
            <w:webHidden/>
          </w:rPr>
          <w:instrText xml:space="preserve"> PAGEREF _Toc214365215 \h </w:instrText>
        </w:r>
        <w:r>
          <w:rPr>
            <w:webHidden/>
          </w:rPr>
        </w:r>
        <w:r>
          <w:rPr>
            <w:webHidden/>
          </w:rPr>
          <w:fldChar w:fldCharType="separate"/>
        </w:r>
        <w:r>
          <w:rPr>
            <w:webHidden/>
          </w:rPr>
          <w:t>6</w:t>
        </w:r>
        <w:r>
          <w:rPr>
            <w:webHidden/>
          </w:rPr>
          <w:fldChar w:fldCharType="end"/>
        </w:r>
      </w:hyperlink>
    </w:p>
    <w:p w14:paraId="4BC3CB1A" w14:textId="71DF1EB6" w:rsidR="00780E56" w:rsidRDefault="00780E56">
      <w:pPr>
        <w:pStyle w:val="TOC2"/>
        <w:rPr>
          <w:rFonts w:asciiTheme="minorHAnsi" w:hAnsiTheme="minorHAnsi" w:cstheme="minorBidi"/>
          <w:smallCaps w:val="0"/>
          <w:kern w:val="2"/>
          <w:sz w:val="24"/>
          <w:szCs w:val="24"/>
          <w14:ligatures w14:val="standardContextual"/>
        </w:rPr>
      </w:pPr>
      <w:hyperlink w:anchor="_Toc214365216" w:history="1">
        <w:r w:rsidRPr="00977C5B">
          <w:rPr>
            <w:rStyle w:val="Hyperlink"/>
          </w:rPr>
          <w:t>STUDENT activity LOGS</w:t>
        </w:r>
        <w:r>
          <w:rPr>
            <w:webHidden/>
          </w:rPr>
          <w:tab/>
        </w:r>
        <w:r>
          <w:rPr>
            <w:webHidden/>
          </w:rPr>
          <w:fldChar w:fldCharType="begin"/>
        </w:r>
        <w:r>
          <w:rPr>
            <w:webHidden/>
          </w:rPr>
          <w:instrText xml:space="preserve"> PAGEREF _Toc214365216 \h </w:instrText>
        </w:r>
        <w:r>
          <w:rPr>
            <w:webHidden/>
          </w:rPr>
        </w:r>
        <w:r>
          <w:rPr>
            <w:webHidden/>
          </w:rPr>
          <w:fldChar w:fldCharType="separate"/>
        </w:r>
        <w:r>
          <w:rPr>
            <w:webHidden/>
          </w:rPr>
          <w:t>7</w:t>
        </w:r>
        <w:r>
          <w:rPr>
            <w:webHidden/>
          </w:rPr>
          <w:fldChar w:fldCharType="end"/>
        </w:r>
      </w:hyperlink>
    </w:p>
    <w:p w14:paraId="31537C1D" w14:textId="071AE60A" w:rsidR="00780E56" w:rsidRDefault="00780E56">
      <w:pPr>
        <w:pStyle w:val="TOC2"/>
        <w:rPr>
          <w:rFonts w:asciiTheme="minorHAnsi" w:hAnsiTheme="minorHAnsi" w:cstheme="minorBidi"/>
          <w:smallCaps w:val="0"/>
          <w:kern w:val="2"/>
          <w:sz w:val="24"/>
          <w:szCs w:val="24"/>
          <w14:ligatures w14:val="standardContextual"/>
        </w:rPr>
      </w:pPr>
      <w:hyperlink w:anchor="_Toc214365217" w:history="1">
        <w:r w:rsidRPr="00977C5B">
          <w:rPr>
            <w:rStyle w:val="Hyperlink"/>
          </w:rPr>
          <w:t>MID ROTATION FEEDBACK FORM</w:t>
        </w:r>
        <w:r>
          <w:rPr>
            <w:webHidden/>
          </w:rPr>
          <w:tab/>
        </w:r>
        <w:r>
          <w:rPr>
            <w:webHidden/>
          </w:rPr>
          <w:fldChar w:fldCharType="begin"/>
        </w:r>
        <w:r>
          <w:rPr>
            <w:webHidden/>
          </w:rPr>
          <w:instrText xml:space="preserve"> PAGEREF _Toc214365217 \h </w:instrText>
        </w:r>
        <w:r>
          <w:rPr>
            <w:webHidden/>
          </w:rPr>
        </w:r>
        <w:r>
          <w:rPr>
            <w:webHidden/>
          </w:rPr>
          <w:fldChar w:fldCharType="separate"/>
        </w:r>
        <w:r>
          <w:rPr>
            <w:webHidden/>
          </w:rPr>
          <w:t>7</w:t>
        </w:r>
        <w:r>
          <w:rPr>
            <w:webHidden/>
          </w:rPr>
          <w:fldChar w:fldCharType="end"/>
        </w:r>
      </w:hyperlink>
    </w:p>
    <w:p w14:paraId="6ACD2BF1" w14:textId="0ACEA95B" w:rsidR="00780E56" w:rsidRDefault="00780E56">
      <w:pPr>
        <w:pStyle w:val="TOC2"/>
        <w:rPr>
          <w:rFonts w:asciiTheme="minorHAnsi" w:hAnsiTheme="minorHAnsi" w:cstheme="minorBidi"/>
          <w:smallCaps w:val="0"/>
          <w:kern w:val="2"/>
          <w:sz w:val="24"/>
          <w:szCs w:val="24"/>
          <w14:ligatures w14:val="standardContextual"/>
        </w:rPr>
      </w:pPr>
      <w:hyperlink w:anchor="_Toc214365218" w:history="1">
        <w:r w:rsidRPr="00977C5B">
          <w:rPr>
            <w:rStyle w:val="Hyperlink"/>
          </w:rPr>
          <w:t>ROTATION EVALUATIONS</w:t>
        </w:r>
        <w:r>
          <w:rPr>
            <w:webHidden/>
          </w:rPr>
          <w:tab/>
        </w:r>
        <w:r>
          <w:rPr>
            <w:webHidden/>
          </w:rPr>
          <w:fldChar w:fldCharType="begin"/>
        </w:r>
        <w:r>
          <w:rPr>
            <w:webHidden/>
          </w:rPr>
          <w:instrText xml:space="preserve"> PAGEREF _Toc214365218 \h </w:instrText>
        </w:r>
        <w:r>
          <w:rPr>
            <w:webHidden/>
          </w:rPr>
        </w:r>
        <w:r>
          <w:rPr>
            <w:webHidden/>
          </w:rPr>
          <w:fldChar w:fldCharType="separate"/>
        </w:r>
        <w:r>
          <w:rPr>
            <w:webHidden/>
          </w:rPr>
          <w:t>7</w:t>
        </w:r>
        <w:r>
          <w:rPr>
            <w:webHidden/>
          </w:rPr>
          <w:fldChar w:fldCharType="end"/>
        </w:r>
      </w:hyperlink>
    </w:p>
    <w:p w14:paraId="5C1B9A5C" w14:textId="7AA87AE5" w:rsidR="00780E56" w:rsidRDefault="00780E56">
      <w:pPr>
        <w:pStyle w:val="TOC3"/>
        <w:rPr>
          <w:rFonts w:asciiTheme="minorHAnsi" w:hAnsiTheme="minorHAnsi" w:cstheme="minorBidi"/>
          <w:kern w:val="2"/>
          <w:sz w:val="24"/>
          <w:szCs w:val="24"/>
          <w14:ligatures w14:val="standardContextual"/>
        </w:rPr>
      </w:pPr>
      <w:hyperlink w:anchor="_Toc214365219" w:history="1">
        <w:r w:rsidRPr="00977C5B">
          <w:rPr>
            <w:rStyle w:val="Hyperlink"/>
          </w:rPr>
          <w:t>Attending Evaluation of Student</w:t>
        </w:r>
        <w:r>
          <w:rPr>
            <w:webHidden/>
          </w:rPr>
          <w:tab/>
        </w:r>
        <w:r>
          <w:rPr>
            <w:webHidden/>
          </w:rPr>
          <w:fldChar w:fldCharType="begin"/>
        </w:r>
        <w:r>
          <w:rPr>
            <w:webHidden/>
          </w:rPr>
          <w:instrText xml:space="preserve"> PAGEREF _Toc214365219 \h </w:instrText>
        </w:r>
        <w:r>
          <w:rPr>
            <w:webHidden/>
          </w:rPr>
        </w:r>
        <w:r>
          <w:rPr>
            <w:webHidden/>
          </w:rPr>
          <w:fldChar w:fldCharType="separate"/>
        </w:r>
        <w:r>
          <w:rPr>
            <w:webHidden/>
          </w:rPr>
          <w:t>7</w:t>
        </w:r>
        <w:r>
          <w:rPr>
            <w:webHidden/>
          </w:rPr>
          <w:fldChar w:fldCharType="end"/>
        </w:r>
      </w:hyperlink>
    </w:p>
    <w:p w14:paraId="29FDA526" w14:textId="31E9AFAE" w:rsidR="00780E56" w:rsidRDefault="00780E56">
      <w:pPr>
        <w:pStyle w:val="TOC3"/>
        <w:rPr>
          <w:rFonts w:asciiTheme="minorHAnsi" w:hAnsiTheme="minorHAnsi" w:cstheme="minorBidi"/>
          <w:kern w:val="2"/>
          <w:sz w:val="24"/>
          <w:szCs w:val="24"/>
          <w14:ligatures w14:val="standardContextual"/>
        </w:rPr>
      </w:pPr>
      <w:hyperlink w:anchor="_Toc214365220" w:history="1">
        <w:r w:rsidRPr="00977C5B">
          <w:rPr>
            <w:rStyle w:val="Hyperlink"/>
          </w:rPr>
          <w:t>Student Evaluation of Clerkship Rotation</w:t>
        </w:r>
        <w:r>
          <w:rPr>
            <w:webHidden/>
          </w:rPr>
          <w:tab/>
        </w:r>
        <w:r>
          <w:rPr>
            <w:webHidden/>
          </w:rPr>
          <w:fldChar w:fldCharType="begin"/>
        </w:r>
        <w:r>
          <w:rPr>
            <w:webHidden/>
          </w:rPr>
          <w:instrText xml:space="preserve"> PAGEREF _Toc214365220 \h </w:instrText>
        </w:r>
        <w:r>
          <w:rPr>
            <w:webHidden/>
          </w:rPr>
        </w:r>
        <w:r>
          <w:rPr>
            <w:webHidden/>
          </w:rPr>
          <w:fldChar w:fldCharType="separate"/>
        </w:r>
        <w:r>
          <w:rPr>
            <w:webHidden/>
          </w:rPr>
          <w:t>8</w:t>
        </w:r>
        <w:r>
          <w:rPr>
            <w:webHidden/>
          </w:rPr>
          <w:fldChar w:fldCharType="end"/>
        </w:r>
      </w:hyperlink>
    </w:p>
    <w:p w14:paraId="02B56199" w14:textId="616C83EA" w:rsidR="00780E56" w:rsidRDefault="00780E56">
      <w:pPr>
        <w:pStyle w:val="TOC3"/>
        <w:rPr>
          <w:rFonts w:asciiTheme="minorHAnsi" w:hAnsiTheme="minorHAnsi" w:cstheme="minorBidi"/>
          <w:kern w:val="2"/>
          <w:sz w:val="24"/>
          <w:szCs w:val="24"/>
          <w14:ligatures w14:val="standardContextual"/>
        </w:rPr>
      </w:pPr>
      <w:hyperlink w:anchor="_Toc214365221" w:history="1">
        <w:r w:rsidRPr="00977C5B">
          <w:rPr>
            <w:rStyle w:val="Hyperlink"/>
          </w:rPr>
          <w:t>Unsatisfactory Clinical Performance</w:t>
        </w:r>
        <w:r>
          <w:rPr>
            <w:webHidden/>
          </w:rPr>
          <w:tab/>
        </w:r>
        <w:r>
          <w:rPr>
            <w:webHidden/>
          </w:rPr>
          <w:fldChar w:fldCharType="begin"/>
        </w:r>
        <w:r>
          <w:rPr>
            <w:webHidden/>
          </w:rPr>
          <w:instrText xml:space="preserve"> PAGEREF _Toc214365221 \h </w:instrText>
        </w:r>
        <w:r>
          <w:rPr>
            <w:webHidden/>
          </w:rPr>
        </w:r>
        <w:r>
          <w:rPr>
            <w:webHidden/>
          </w:rPr>
          <w:fldChar w:fldCharType="separate"/>
        </w:r>
        <w:r>
          <w:rPr>
            <w:webHidden/>
          </w:rPr>
          <w:t>8</w:t>
        </w:r>
        <w:r>
          <w:rPr>
            <w:webHidden/>
          </w:rPr>
          <w:fldChar w:fldCharType="end"/>
        </w:r>
      </w:hyperlink>
    </w:p>
    <w:p w14:paraId="036DE64E" w14:textId="043E1371" w:rsidR="00780E56" w:rsidRDefault="00780E56">
      <w:pPr>
        <w:pStyle w:val="TOC2"/>
        <w:rPr>
          <w:rFonts w:asciiTheme="minorHAnsi" w:hAnsiTheme="minorHAnsi" w:cstheme="minorBidi"/>
          <w:smallCaps w:val="0"/>
          <w:kern w:val="2"/>
          <w:sz w:val="24"/>
          <w:szCs w:val="24"/>
          <w14:ligatures w14:val="standardContextual"/>
        </w:rPr>
      </w:pPr>
      <w:hyperlink w:anchor="_Toc214365222" w:history="1">
        <w:r w:rsidRPr="00977C5B">
          <w:rPr>
            <w:rStyle w:val="Hyperlink"/>
          </w:rPr>
          <w:t>CORRECTIVE ACTION</w:t>
        </w:r>
        <w:r>
          <w:rPr>
            <w:webHidden/>
          </w:rPr>
          <w:tab/>
        </w:r>
        <w:r>
          <w:rPr>
            <w:webHidden/>
          </w:rPr>
          <w:fldChar w:fldCharType="begin"/>
        </w:r>
        <w:r>
          <w:rPr>
            <w:webHidden/>
          </w:rPr>
          <w:instrText xml:space="preserve"> PAGEREF _Toc214365222 \h </w:instrText>
        </w:r>
        <w:r>
          <w:rPr>
            <w:webHidden/>
          </w:rPr>
        </w:r>
        <w:r>
          <w:rPr>
            <w:webHidden/>
          </w:rPr>
          <w:fldChar w:fldCharType="separate"/>
        </w:r>
        <w:r>
          <w:rPr>
            <w:webHidden/>
          </w:rPr>
          <w:t>8</w:t>
        </w:r>
        <w:r>
          <w:rPr>
            <w:webHidden/>
          </w:rPr>
          <w:fldChar w:fldCharType="end"/>
        </w:r>
      </w:hyperlink>
    </w:p>
    <w:p w14:paraId="2A28E8E6" w14:textId="7AF494AC" w:rsidR="00780E56" w:rsidRDefault="00780E56">
      <w:pPr>
        <w:pStyle w:val="TOC2"/>
        <w:rPr>
          <w:rFonts w:asciiTheme="minorHAnsi" w:hAnsiTheme="minorHAnsi" w:cstheme="minorBidi"/>
          <w:smallCaps w:val="0"/>
          <w:kern w:val="2"/>
          <w:sz w:val="24"/>
          <w:szCs w:val="24"/>
          <w14:ligatures w14:val="standardContextual"/>
        </w:rPr>
      </w:pPr>
      <w:hyperlink w:anchor="_Toc214365223" w:history="1">
        <w:r w:rsidRPr="00977C5B">
          <w:rPr>
            <w:rStyle w:val="Hyperlink"/>
          </w:rPr>
          <w:t>BASE HOSPITAL REQUIREMENTS</w:t>
        </w:r>
        <w:r>
          <w:rPr>
            <w:webHidden/>
          </w:rPr>
          <w:tab/>
        </w:r>
        <w:r>
          <w:rPr>
            <w:webHidden/>
          </w:rPr>
          <w:fldChar w:fldCharType="begin"/>
        </w:r>
        <w:r>
          <w:rPr>
            <w:webHidden/>
          </w:rPr>
          <w:instrText xml:space="preserve"> PAGEREF _Toc214365223 \h </w:instrText>
        </w:r>
        <w:r>
          <w:rPr>
            <w:webHidden/>
          </w:rPr>
        </w:r>
        <w:r>
          <w:rPr>
            <w:webHidden/>
          </w:rPr>
          <w:fldChar w:fldCharType="separate"/>
        </w:r>
        <w:r>
          <w:rPr>
            <w:webHidden/>
          </w:rPr>
          <w:t>9</w:t>
        </w:r>
        <w:r>
          <w:rPr>
            <w:webHidden/>
          </w:rPr>
          <w:fldChar w:fldCharType="end"/>
        </w:r>
      </w:hyperlink>
    </w:p>
    <w:p w14:paraId="7E7B909D" w14:textId="7422BD10" w:rsidR="00780E56" w:rsidRDefault="00780E56">
      <w:pPr>
        <w:pStyle w:val="TOC1"/>
        <w:rPr>
          <w:rFonts w:asciiTheme="minorHAnsi" w:hAnsiTheme="minorHAnsi" w:cstheme="minorBidi"/>
          <w:b w:val="0"/>
          <w:bCs w:val="0"/>
          <w:iCs w:val="0"/>
          <w:caps w:val="0"/>
          <w:kern w:val="2"/>
          <w14:ligatures w14:val="standardContextual"/>
        </w:rPr>
      </w:pPr>
      <w:hyperlink w:anchor="_Toc214365224" w:history="1">
        <w:r w:rsidRPr="00977C5B">
          <w:rPr>
            <w:rStyle w:val="Hyperlink"/>
            <w:rFonts w:eastAsia="Arial"/>
          </w:rPr>
          <w:t>STUDENT RESPONSIBILITIES AND EXPECTATIONS</w:t>
        </w:r>
        <w:r>
          <w:rPr>
            <w:webHidden/>
          </w:rPr>
          <w:tab/>
        </w:r>
        <w:r>
          <w:rPr>
            <w:webHidden/>
          </w:rPr>
          <w:fldChar w:fldCharType="begin"/>
        </w:r>
        <w:r>
          <w:rPr>
            <w:webHidden/>
          </w:rPr>
          <w:instrText xml:space="preserve"> PAGEREF _Toc214365224 \h </w:instrText>
        </w:r>
        <w:r>
          <w:rPr>
            <w:webHidden/>
          </w:rPr>
        </w:r>
        <w:r>
          <w:rPr>
            <w:webHidden/>
          </w:rPr>
          <w:fldChar w:fldCharType="separate"/>
        </w:r>
        <w:r>
          <w:rPr>
            <w:webHidden/>
          </w:rPr>
          <w:t>9</w:t>
        </w:r>
        <w:r>
          <w:rPr>
            <w:webHidden/>
          </w:rPr>
          <w:fldChar w:fldCharType="end"/>
        </w:r>
      </w:hyperlink>
    </w:p>
    <w:p w14:paraId="6567DC85" w14:textId="5FB531FC" w:rsidR="00780E56" w:rsidRDefault="00780E56">
      <w:pPr>
        <w:pStyle w:val="TOC1"/>
        <w:rPr>
          <w:rFonts w:asciiTheme="minorHAnsi" w:hAnsiTheme="minorHAnsi" w:cstheme="minorBidi"/>
          <w:b w:val="0"/>
          <w:bCs w:val="0"/>
          <w:iCs w:val="0"/>
          <w:caps w:val="0"/>
          <w:kern w:val="2"/>
          <w14:ligatures w14:val="standardContextual"/>
        </w:rPr>
      </w:pPr>
      <w:hyperlink w:anchor="_Toc214365225" w:history="1">
        <w:r w:rsidRPr="00977C5B">
          <w:rPr>
            <w:rStyle w:val="Hyperlink"/>
          </w:rPr>
          <w:t>MSU College of Osteopathic Medicine Standard Policies</w:t>
        </w:r>
        <w:r>
          <w:rPr>
            <w:webHidden/>
          </w:rPr>
          <w:tab/>
        </w:r>
        <w:r>
          <w:rPr>
            <w:webHidden/>
          </w:rPr>
          <w:fldChar w:fldCharType="begin"/>
        </w:r>
        <w:r>
          <w:rPr>
            <w:webHidden/>
          </w:rPr>
          <w:instrText xml:space="preserve"> PAGEREF _Toc214365225 \h </w:instrText>
        </w:r>
        <w:r>
          <w:rPr>
            <w:webHidden/>
          </w:rPr>
        </w:r>
        <w:r>
          <w:rPr>
            <w:webHidden/>
          </w:rPr>
          <w:fldChar w:fldCharType="separate"/>
        </w:r>
        <w:r>
          <w:rPr>
            <w:webHidden/>
          </w:rPr>
          <w:t>10</w:t>
        </w:r>
        <w:r>
          <w:rPr>
            <w:webHidden/>
          </w:rPr>
          <w:fldChar w:fldCharType="end"/>
        </w:r>
      </w:hyperlink>
    </w:p>
    <w:p w14:paraId="5C83B7C0" w14:textId="2AA0798F" w:rsidR="00780E56" w:rsidRDefault="00780E56">
      <w:pPr>
        <w:pStyle w:val="TOC2"/>
        <w:rPr>
          <w:rFonts w:asciiTheme="minorHAnsi" w:hAnsiTheme="minorHAnsi" w:cstheme="minorBidi"/>
          <w:smallCaps w:val="0"/>
          <w:kern w:val="2"/>
          <w:sz w:val="24"/>
          <w:szCs w:val="24"/>
          <w14:ligatures w14:val="standardContextual"/>
        </w:rPr>
      </w:pPr>
      <w:hyperlink w:anchor="_Toc214365226" w:history="1">
        <w:r w:rsidRPr="00977C5B">
          <w:rPr>
            <w:rStyle w:val="Hyperlink"/>
          </w:rPr>
          <w:t>CLERKSHIP ATTENDANCE</w:t>
        </w:r>
        <w:r w:rsidRPr="00977C5B">
          <w:rPr>
            <w:rStyle w:val="Hyperlink"/>
            <w:spacing w:val="-1"/>
          </w:rPr>
          <w:t xml:space="preserve"> POLICY</w:t>
        </w:r>
        <w:r>
          <w:rPr>
            <w:webHidden/>
          </w:rPr>
          <w:tab/>
        </w:r>
        <w:r>
          <w:rPr>
            <w:webHidden/>
          </w:rPr>
          <w:fldChar w:fldCharType="begin"/>
        </w:r>
        <w:r>
          <w:rPr>
            <w:webHidden/>
          </w:rPr>
          <w:instrText xml:space="preserve"> PAGEREF _Toc214365226 \h </w:instrText>
        </w:r>
        <w:r>
          <w:rPr>
            <w:webHidden/>
          </w:rPr>
        </w:r>
        <w:r>
          <w:rPr>
            <w:webHidden/>
          </w:rPr>
          <w:fldChar w:fldCharType="separate"/>
        </w:r>
        <w:r>
          <w:rPr>
            <w:webHidden/>
          </w:rPr>
          <w:t>10</w:t>
        </w:r>
        <w:r>
          <w:rPr>
            <w:webHidden/>
          </w:rPr>
          <w:fldChar w:fldCharType="end"/>
        </w:r>
      </w:hyperlink>
    </w:p>
    <w:p w14:paraId="442D2DFF" w14:textId="2BECA5FA" w:rsidR="00780E56" w:rsidRDefault="00780E56">
      <w:pPr>
        <w:pStyle w:val="TOC2"/>
        <w:rPr>
          <w:rFonts w:asciiTheme="minorHAnsi" w:hAnsiTheme="minorHAnsi" w:cstheme="minorBidi"/>
          <w:smallCaps w:val="0"/>
          <w:kern w:val="2"/>
          <w:sz w:val="24"/>
          <w:szCs w:val="24"/>
          <w14:ligatures w14:val="standardContextual"/>
        </w:rPr>
      </w:pPr>
      <w:hyperlink w:anchor="_Toc214365227" w:history="1">
        <w:r w:rsidRPr="00977C5B">
          <w:rPr>
            <w:rStyle w:val="Hyperlink"/>
          </w:rPr>
          <w:t>POLICY FOR MEDICAL STUDENT SUPERVISION</w:t>
        </w:r>
        <w:r>
          <w:rPr>
            <w:webHidden/>
          </w:rPr>
          <w:tab/>
        </w:r>
        <w:r>
          <w:rPr>
            <w:webHidden/>
          </w:rPr>
          <w:fldChar w:fldCharType="begin"/>
        </w:r>
        <w:r>
          <w:rPr>
            <w:webHidden/>
          </w:rPr>
          <w:instrText xml:space="preserve"> PAGEREF _Toc214365227 \h </w:instrText>
        </w:r>
        <w:r>
          <w:rPr>
            <w:webHidden/>
          </w:rPr>
        </w:r>
        <w:r>
          <w:rPr>
            <w:webHidden/>
          </w:rPr>
          <w:fldChar w:fldCharType="separate"/>
        </w:r>
        <w:r>
          <w:rPr>
            <w:webHidden/>
          </w:rPr>
          <w:t>10</w:t>
        </w:r>
        <w:r>
          <w:rPr>
            <w:webHidden/>
          </w:rPr>
          <w:fldChar w:fldCharType="end"/>
        </w:r>
      </w:hyperlink>
    </w:p>
    <w:p w14:paraId="144A6309" w14:textId="33E0F105" w:rsidR="00780E56" w:rsidRDefault="00780E56">
      <w:pPr>
        <w:pStyle w:val="TOC2"/>
        <w:rPr>
          <w:rFonts w:asciiTheme="minorHAnsi" w:hAnsiTheme="minorHAnsi" w:cstheme="minorBidi"/>
          <w:smallCaps w:val="0"/>
          <w:kern w:val="2"/>
          <w:sz w:val="24"/>
          <w:szCs w:val="24"/>
          <w14:ligatures w14:val="standardContextual"/>
        </w:rPr>
      </w:pPr>
      <w:hyperlink w:anchor="_Toc214365228" w:history="1">
        <w:r w:rsidRPr="00977C5B">
          <w:rPr>
            <w:rStyle w:val="Hyperlink"/>
          </w:rPr>
          <w:t>MSUCOM Student Handbook</w:t>
        </w:r>
        <w:r>
          <w:rPr>
            <w:webHidden/>
          </w:rPr>
          <w:tab/>
        </w:r>
        <w:r>
          <w:rPr>
            <w:webHidden/>
          </w:rPr>
          <w:fldChar w:fldCharType="begin"/>
        </w:r>
        <w:r>
          <w:rPr>
            <w:webHidden/>
          </w:rPr>
          <w:instrText xml:space="preserve"> PAGEREF _Toc214365228 \h </w:instrText>
        </w:r>
        <w:r>
          <w:rPr>
            <w:webHidden/>
          </w:rPr>
        </w:r>
        <w:r>
          <w:rPr>
            <w:webHidden/>
          </w:rPr>
          <w:fldChar w:fldCharType="separate"/>
        </w:r>
        <w:r>
          <w:rPr>
            <w:webHidden/>
          </w:rPr>
          <w:t>10</w:t>
        </w:r>
        <w:r>
          <w:rPr>
            <w:webHidden/>
          </w:rPr>
          <w:fldChar w:fldCharType="end"/>
        </w:r>
      </w:hyperlink>
    </w:p>
    <w:p w14:paraId="04C60A1E" w14:textId="6D3628FE" w:rsidR="00780E56" w:rsidRDefault="00780E56">
      <w:pPr>
        <w:pStyle w:val="TOC2"/>
        <w:rPr>
          <w:rFonts w:asciiTheme="minorHAnsi" w:hAnsiTheme="minorHAnsi" w:cstheme="minorBidi"/>
          <w:smallCaps w:val="0"/>
          <w:kern w:val="2"/>
          <w:sz w:val="24"/>
          <w:szCs w:val="24"/>
          <w14:ligatures w14:val="standardContextual"/>
        </w:rPr>
      </w:pPr>
      <w:hyperlink w:anchor="_Toc214365229" w:history="1">
        <w:r w:rsidRPr="00977C5B">
          <w:rPr>
            <w:rStyle w:val="Hyperlink"/>
          </w:rPr>
          <w:t>Common Ground Framework for Professional Conduct</w:t>
        </w:r>
        <w:r>
          <w:rPr>
            <w:webHidden/>
          </w:rPr>
          <w:tab/>
        </w:r>
        <w:r>
          <w:rPr>
            <w:webHidden/>
          </w:rPr>
          <w:fldChar w:fldCharType="begin"/>
        </w:r>
        <w:r>
          <w:rPr>
            <w:webHidden/>
          </w:rPr>
          <w:instrText xml:space="preserve"> PAGEREF _Toc214365229 \h </w:instrText>
        </w:r>
        <w:r>
          <w:rPr>
            <w:webHidden/>
          </w:rPr>
        </w:r>
        <w:r>
          <w:rPr>
            <w:webHidden/>
          </w:rPr>
          <w:fldChar w:fldCharType="separate"/>
        </w:r>
        <w:r>
          <w:rPr>
            <w:webHidden/>
          </w:rPr>
          <w:t>10</w:t>
        </w:r>
        <w:r>
          <w:rPr>
            <w:webHidden/>
          </w:rPr>
          <w:fldChar w:fldCharType="end"/>
        </w:r>
      </w:hyperlink>
    </w:p>
    <w:p w14:paraId="3C7EDD11" w14:textId="43D9E471" w:rsidR="00780E56" w:rsidRDefault="00780E56">
      <w:pPr>
        <w:pStyle w:val="TOC2"/>
        <w:rPr>
          <w:rFonts w:asciiTheme="minorHAnsi" w:hAnsiTheme="minorHAnsi" w:cstheme="minorBidi"/>
          <w:smallCaps w:val="0"/>
          <w:kern w:val="2"/>
          <w:sz w:val="24"/>
          <w:szCs w:val="24"/>
          <w14:ligatures w14:val="standardContextual"/>
        </w:rPr>
      </w:pPr>
      <w:hyperlink w:anchor="_Toc214365230" w:history="1">
        <w:r w:rsidRPr="00977C5B">
          <w:rPr>
            <w:rStyle w:val="Hyperlink"/>
          </w:rPr>
          <w:t>Medical Student Rights and Responsibilities</w:t>
        </w:r>
        <w:r>
          <w:rPr>
            <w:webHidden/>
          </w:rPr>
          <w:tab/>
        </w:r>
        <w:r>
          <w:rPr>
            <w:webHidden/>
          </w:rPr>
          <w:fldChar w:fldCharType="begin"/>
        </w:r>
        <w:r>
          <w:rPr>
            <w:webHidden/>
          </w:rPr>
          <w:instrText xml:space="preserve"> PAGEREF _Toc214365230 \h </w:instrText>
        </w:r>
        <w:r>
          <w:rPr>
            <w:webHidden/>
          </w:rPr>
        </w:r>
        <w:r>
          <w:rPr>
            <w:webHidden/>
          </w:rPr>
          <w:fldChar w:fldCharType="separate"/>
        </w:r>
        <w:r>
          <w:rPr>
            <w:webHidden/>
          </w:rPr>
          <w:t>10</w:t>
        </w:r>
        <w:r>
          <w:rPr>
            <w:webHidden/>
          </w:rPr>
          <w:fldChar w:fldCharType="end"/>
        </w:r>
      </w:hyperlink>
    </w:p>
    <w:p w14:paraId="69F3A98B" w14:textId="5BA8D119" w:rsidR="00780E56" w:rsidRDefault="00780E56">
      <w:pPr>
        <w:pStyle w:val="TOC2"/>
        <w:rPr>
          <w:rFonts w:asciiTheme="minorHAnsi" w:hAnsiTheme="minorHAnsi" w:cstheme="minorBidi"/>
          <w:smallCaps w:val="0"/>
          <w:kern w:val="2"/>
          <w:sz w:val="24"/>
          <w:szCs w:val="24"/>
          <w14:ligatures w14:val="standardContextual"/>
        </w:rPr>
      </w:pPr>
      <w:hyperlink w:anchor="_Toc214365231" w:history="1">
        <w:r w:rsidRPr="00977C5B">
          <w:rPr>
            <w:rStyle w:val="Hyperlink"/>
          </w:rPr>
          <w:t>MSU Email</w:t>
        </w:r>
        <w:r>
          <w:rPr>
            <w:webHidden/>
          </w:rPr>
          <w:tab/>
        </w:r>
        <w:r>
          <w:rPr>
            <w:webHidden/>
          </w:rPr>
          <w:fldChar w:fldCharType="begin"/>
        </w:r>
        <w:r>
          <w:rPr>
            <w:webHidden/>
          </w:rPr>
          <w:instrText xml:space="preserve"> PAGEREF _Toc214365231 \h </w:instrText>
        </w:r>
        <w:r>
          <w:rPr>
            <w:webHidden/>
          </w:rPr>
        </w:r>
        <w:r>
          <w:rPr>
            <w:webHidden/>
          </w:rPr>
          <w:fldChar w:fldCharType="separate"/>
        </w:r>
        <w:r>
          <w:rPr>
            <w:webHidden/>
          </w:rPr>
          <w:t>11</w:t>
        </w:r>
        <w:r>
          <w:rPr>
            <w:webHidden/>
          </w:rPr>
          <w:fldChar w:fldCharType="end"/>
        </w:r>
      </w:hyperlink>
    </w:p>
    <w:p w14:paraId="43BC2791" w14:textId="0676F050" w:rsidR="00780E56" w:rsidRDefault="00780E56">
      <w:pPr>
        <w:pStyle w:val="TOC3"/>
        <w:rPr>
          <w:rFonts w:asciiTheme="minorHAnsi" w:hAnsiTheme="minorHAnsi" w:cstheme="minorBidi"/>
          <w:kern w:val="2"/>
          <w:sz w:val="24"/>
          <w:szCs w:val="24"/>
          <w14:ligatures w14:val="standardContextual"/>
        </w:rPr>
      </w:pPr>
      <w:hyperlink w:anchor="_Toc214365232" w:history="1">
        <w:r w:rsidRPr="00977C5B">
          <w:rPr>
            <w:rStyle w:val="Hyperlink"/>
          </w:rPr>
          <w:t>ARTIFICIAL INTELLIGENCE (AI) USAGE POLICY</w:t>
        </w:r>
        <w:r>
          <w:rPr>
            <w:webHidden/>
          </w:rPr>
          <w:tab/>
        </w:r>
        <w:r>
          <w:rPr>
            <w:webHidden/>
          </w:rPr>
          <w:fldChar w:fldCharType="begin"/>
        </w:r>
        <w:r>
          <w:rPr>
            <w:webHidden/>
          </w:rPr>
          <w:instrText xml:space="preserve"> PAGEREF _Toc214365232 \h </w:instrText>
        </w:r>
        <w:r>
          <w:rPr>
            <w:webHidden/>
          </w:rPr>
        </w:r>
        <w:r>
          <w:rPr>
            <w:webHidden/>
          </w:rPr>
          <w:fldChar w:fldCharType="separate"/>
        </w:r>
        <w:r>
          <w:rPr>
            <w:webHidden/>
          </w:rPr>
          <w:t>11</w:t>
        </w:r>
        <w:r>
          <w:rPr>
            <w:webHidden/>
          </w:rPr>
          <w:fldChar w:fldCharType="end"/>
        </w:r>
      </w:hyperlink>
    </w:p>
    <w:p w14:paraId="2446B900" w14:textId="587B6521" w:rsidR="00780E56" w:rsidRDefault="00780E56">
      <w:pPr>
        <w:pStyle w:val="TOC2"/>
        <w:rPr>
          <w:rFonts w:asciiTheme="minorHAnsi" w:hAnsiTheme="minorHAnsi" w:cstheme="minorBidi"/>
          <w:smallCaps w:val="0"/>
          <w:kern w:val="2"/>
          <w:sz w:val="24"/>
          <w:szCs w:val="24"/>
          <w14:ligatures w14:val="standardContextual"/>
        </w:rPr>
      </w:pPr>
      <w:hyperlink w:anchor="_Toc214365233" w:history="1">
        <w:r w:rsidRPr="00977C5B">
          <w:rPr>
            <w:rStyle w:val="Hyperlink"/>
          </w:rPr>
          <w:t>STUDENT EXPOSURE PROCEDURE</w:t>
        </w:r>
        <w:r>
          <w:rPr>
            <w:webHidden/>
          </w:rPr>
          <w:tab/>
        </w:r>
        <w:r>
          <w:rPr>
            <w:webHidden/>
          </w:rPr>
          <w:fldChar w:fldCharType="begin"/>
        </w:r>
        <w:r>
          <w:rPr>
            <w:webHidden/>
          </w:rPr>
          <w:instrText xml:space="preserve"> PAGEREF _Toc214365233 \h </w:instrText>
        </w:r>
        <w:r>
          <w:rPr>
            <w:webHidden/>
          </w:rPr>
        </w:r>
        <w:r>
          <w:rPr>
            <w:webHidden/>
          </w:rPr>
          <w:fldChar w:fldCharType="separate"/>
        </w:r>
        <w:r>
          <w:rPr>
            <w:webHidden/>
          </w:rPr>
          <w:t>11</w:t>
        </w:r>
        <w:r>
          <w:rPr>
            <w:webHidden/>
          </w:rPr>
          <w:fldChar w:fldCharType="end"/>
        </w:r>
      </w:hyperlink>
    </w:p>
    <w:p w14:paraId="4833E7E0" w14:textId="4BB40FD0" w:rsidR="00780E56" w:rsidRDefault="00780E56">
      <w:pPr>
        <w:pStyle w:val="TOC2"/>
        <w:rPr>
          <w:rFonts w:asciiTheme="minorHAnsi" w:hAnsiTheme="minorHAnsi" w:cstheme="minorBidi"/>
          <w:smallCaps w:val="0"/>
          <w:kern w:val="2"/>
          <w:sz w:val="24"/>
          <w:szCs w:val="24"/>
          <w14:ligatures w14:val="standardContextual"/>
        </w:rPr>
      </w:pPr>
      <w:hyperlink w:anchor="_Toc214365234" w:history="1">
        <w:r w:rsidRPr="00977C5B">
          <w:rPr>
            <w:rStyle w:val="Hyperlink"/>
          </w:rPr>
          <w:t>STUDENT ACCOMMODATION LETTERS</w:t>
        </w:r>
        <w:r>
          <w:rPr>
            <w:webHidden/>
          </w:rPr>
          <w:tab/>
        </w:r>
        <w:r>
          <w:rPr>
            <w:webHidden/>
          </w:rPr>
          <w:fldChar w:fldCharType="begin"/>
        </w:r>
        <w:r>
          <w:rPr>
            <w:webHidden/>
          </w:rPr>
          <w:instrText xml:space="preserve"> PAGEREF _Toc214365234 \h </w:instrText>
        </w:r>
        <w:r>
          <w:rPr>
            <w:webHidden/>
          </w:rPr>
        </w:r>
        <w:r>
          <w:rPr>
            <w:webHidden/>
          </w:rPr>
          <w:fldChar w:fldCharType="separate"/>
        </w:r>
        <w:r>
          <w:rPr>
            <w:webHidden/>
          </w:rPr>
          <w:t>11</w:t>
        </w:r>
        <w:r>
          <w:rPr>
            <w:webHidden/>
          </w:rPr>
          <w:fldChar w:fldCharType="end"/>
        </w:r>
      </w:hyperlink>
    </w:p>
    <w:p w14:paraId="0A536308" w14:textId="59ED6A6D" w:rsidR="00780E56" w:rsidRDefault="00780E56">
      <w:pPr>
        <w:pStyle w:val="TOC1"/>
        <w:rPr>
          <w:rFonts w:asciiTheme="minorHAnsi" w:hAnsiTheme="minorHAnsi" w:cstheme="minorBidi"/>
          <w:b w:val="0"/>
          <w:bCs w:val="0"/>
          <w:iCs w:val="0"/>
          <w:caps w:val="0"/>
          <w:kern w:val="2"/>
          <w14:ligatures w14:val="standardContextual"/>
        </w:rPr>
      </w:pPr>
      <w:hyperlink w:anchor="_Toc214365235" w:history="1">
        <w:r w:rsidRPr="00977C5B">
          <w:rPr>
            <w:rStyle w:val="Hyperlink"/>
          </w:rPr>
          <w:t>SUMMARY OF GRADING REQUIREMENTS</w:t>
        </w:r>
        <w:r>
          <w:rPr>
            <w:webHidden/>
          </w:rPr>
          <w:tab/>
        </w:r>
        <w:r>
          <w:rPr>
            <w:webHidden/>
          </w:rPr>
          <w:fldChar w:fldCharType="begin"/>
        </w:r>
        <w:r>
          <w:rPr>
            <w:webHidden/>
          </w:rPr>
          <w:instrText xml:space="preserve"> PAGEREF _Toc214365235 \h </w:instrText>
        </w:r>
        <w:r>
          <w:rPr>
            <w:webHidden/>
          </w:rPr>
        </w:r>
        <w:r>
          <w:rPr>
            <w:webHidden/>
          </w:rPr>
          <w:fldChar w:fldCharType="separate"/>
        </w:r>
        <w:r>
          <w:rPr>
            <w:webHidden/>
          </w:rPr>
          <w:t>13</w:t>
        </w:r>
        <w:r>
          <w:rPr>
            <w:webHidden/>
          </w:rPr>
          <w:fldChar w:fldCharType="end"/>
        </w:r>
      </w:hyperlink>
    </w:p>
    <w:p w14:paraId="0E3674E5" w14:textId="3C0AD78A" w:rsidR="0089360D" w:rsidRPr="00C40B5D" w:rsidRDefault="005A4CDC" w:rsidP="00780E56">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7E8F5DCD" w14:textId="070C0DD2" w:rsidR="2F3B1C5B" w:rsidRDefault="2F3B1C5B" w:rsidP="2F3B1C5B">
      <w:pPr>
        <w:pStyle w:val="Level1Header"/>
        <w:spacing w:line="240" w:lineRule="auto"/>
      </w:pPr>
    </w:p>
    <w:p w14:paraId="4B938896" w14:textId="77777777" w:rsidR="00BB4401" w:rsidRPr="00BB4401" w:rsidRDefault="00BB4401" w:rsidP="00BB4401">
      <w:pPr>
        <w:spacing w:after="0" w:line="240" w:lineRule="auto"/>
        <w:textAlignment w:val="baseline"/>
        <w:rPr>
          <w:rFonts w:ascii="Segoe UI" w:eastAsia="Times New Roman" w:hAnsi="Segoe UI" w:cs="Segoe UI"/>
          <w:b/>
          <w:bCs/>
          <w:caps/>
          <w:sz w:val="18"/>
          <w:szCs w:val="18"/>
        </w:rPr>
      </w:pPr>
      <w:r w:rsidRPr="00BB4401">
        <w:rPr>
          <w:rFonts w:ascii="Arial" w:eastAsia="Times New Roman" w:hAnsi="Arial" w:cs="Arial"/>
          <w:b/>
          <w:bCs/>
          <w:caps/>
          <w:sz w:val="28"/>
          <w:szCs w:val="28"/>
        </w:rPr>
        <w:t>Rotation Requirements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5351"/>
        <w:gridCol w:w="1882"/>
      </w:tblGrid>
      <w:tr w:rsidR="00EA55C4" w:rsidRPr="00BB4401" w14:paraId="40CED41A" w14:textId="22CEB9F2" w:rsidTr="00782DCB">
        <w:trPr>
          <w:trHeight w:val="876"/>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BCF23" w14:textId="77777777" w:rsidR="00EA55C4" w:rsidRPr="00BB4401" w:rsidRDefault="00EA55C4" w:rsidP="00BB4401">
            <w:pPr>
              <w:spacing w:after="0" w:line="240" w:lineRule="auto"/>
              <w:jc w:val="center"/>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REQUIREMENT </w:t>
            </w:r>
          </w:p>
        </w:tc>
        <w:tc>
          <w:tcPr>
            <w:tcW w:w="53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65A16" w14:textId="77777777" w:rsidR="00EA55C4" w:rsidRPr="00BB4401" w:rsidRDefault="00EA55C4" w:rsidP="00BB4401">
            <w:pPr>
              <w:spacing w:after="0" w:line="240" w:lineRule="auto"/>
              <w:jc w:val="center"/>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SUBMISSION METHOD </w:t>
            </w:r>
          </w:p>
          <w:p w14:paraId="416AFF3E" w14:textId="77777777" w:rsidR="00EA55C4" w:rsidRPr="00BB4401" w:rsidRDefault="00EA55C4" w:rsidP="00BB4401">
            <w:pPr>
              <w:spacing w:after="0" w:line="240" w:lineRule="auto"/>
              <w:jc w:val="center"/>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(for submission due dates, refer to table at the end of the syllabus) </w:t>
            </w:r>
          </w:p>
        </w:tc>
        <w:tc>
          <w:tcPr>
            <w:tcW w:w="1882" w:type="dxa"/>
            <w:tcBorders>
              <w:top w:val="single" w:sz="6" w:space="0" w:color="auto"/>
              <w:left w:val="single" w:sz="6" w:space="0" w:color="auto"/>
              <w:bottom w:val="single" w:sz="6" w:space="0" w:color="auto"/>
              <w:right w:val="single" w:sz="6" w:space="0" w:color="auto"/>
            </w:tcBorders>
          </w:tcPr>
          <w:p w14:paraId="6FC04018" w14:textId="05B43283" w:rsidR="00EA55C4" w:rsidRPr="00BB4401" w:rsidRDefault="00782DCB" w:rsidP="00BB4401">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EA55C4" w:rsidRPr="00BB4401" w14:paraId="044C0AE4" w14:textId="51717EC0" w:rsidTr="00782DCB">
        <w:trPr>
          <w:trHeight w:val="2595"/>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BB678" w14:textId="77777777" w:rsidR="00EA55C4" w:rsidRPr="00BB4401" w:rsidRDefault="00EA55C4" w:rsidP="00BB4401">
            <w:pPr>
              <w:spacing w:after="0" w:line="240" w:lineRule="auto"/>
              <w:ind w:left="60"/>
              <w:jc w:val="left"/>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Attending Evaluation of Clerkship Student  </w:t>
            </w:r>
          </w:p>
        </w:tc>
        <w:tc>
          <w:tcPr>
            <w:tcW w:w="53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840F4F" w14:textId="77777777" w:rsidR="00EA55C4" w:rsidRPr="00BB4401" w:rsidRDefault="00EA55C4" w:rsidP="00BB4401">
            <w:pPr>
              <w:spacing w:after="0" w:line="240" w:lineRule="auto"/>
              <w:jc w:val="left"/>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882" w:type="dxa"/>
            <w:tcBorders>
              <w:top w:val="single" w:sz="6" w:space="0" w:color="auto"/>
              <w:left w:val="single" w:sz="6" w:space="0" w:color="auto"/>
              <w:bottom w:val="single" w:sz="6" w:space="0" w:color="auto"/>
              <w:right w:val="single" w:sz="6" w:space="0" w:color="auto"/>
            </w:tcBorders>
          </w:tcPr>
          <w:p w14:paraId="0A187447" w14:textId="375A5970" w:rsidR="00EA55C4" w:rsidRPr="00BB4401" w:rsidRDefault="00782DCB" w:rsidP="00782DC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A55C4" w:rsidRPr="00BB4401" w14:paraId="6D18AA95" w14:textId="6DE7974A" w:rsidTr="00782DCB">
        <w:trPr>
          <w:trHeight w:val="2145"/>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A815A" w14:textId="77777777" w:rsidR="00EA55C4" w:rsidRPr="00BB4401" w:rsidRDefault="00EA55C4" w:rsidP="00BB4401">
            <w:pPr>
              <w:spacing w:after="0" w:line="240" w:lineRule="auto"/>
              <w:ind w:left="60"/>
              <w:jc w:val="left"/>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Student Evaluation of Clerkship Rotation  </w:t>
            </w:r>
          </w:p>
        </w:tc>
        <w:tc>
          <w:tcPr>
            <w:tcW w:w="53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14032" w14:textId="77777777" w:rsidR="00EA55C4" w:rsidRPr="00BB4401" w:rsidRDefault="00EA55C4" w:rsidP="00BB4401">
            <w:pPr>
              <w:spacing w:after="0" w:line="240" w:lineRule="auto"/>
              <w:jc w:val="left"/>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 xml:space="preserve">Students will submit their rotation evaluations electronically at the conclusion of every rotation by accessing the Medtrics system: </w:t>
            </w:r>
            <w:hyperlink r:id="rId19" w:tgtFrame="_blank" w:history="1">
              <w:r w:rsidRPr="00BB4401">
                <w:rPr>
                  <w:rFonts w:ascii="Arial" w:eastAsia="Times New Roman" w:hAnsi="Arial" w:cs="Arial"/>
                  <w:color w:val="0000FF"/>
                  <w:u w:val="single"/>
                </w:rPr>
                <w:t>https://msucom.medtricslab.com/users/login/</w:t>
              </w:r>
            </w:hyperlink>
            <w:r w:rsidRPr="00BB4401">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882" w:type="dxa"/>
            <w:tcBorders>
              <w:top w:val="single" w:sz="6" w:space="0" w:color="auto"/>
              <w:left w:val="single" w:sz="6" w:space="0" w:color="auto"/>
              <w:bottom w:val="single" w:sz="6" w:space="0" w:color="auto"/>
              <w:right w:val="single" w:sz="6" w:space="0" w:color="auto"/>
            </w:tcBorders>
          </w:tcPr>
          <w:p w14:paraId="68A3E44C" w14:textId="2025EC70" w:rsidR="00EA55C4" w:rsidRPr="00BB4401" w:rsidRDefault="00782DCB" w:rsidP="00782DC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A55C4" w:rsidRPr="00BB4401" w14:paraId="778E45CE" w14:textId="1610EAC4" w:rsidTr="00782DCB">
        <w:trPr>
          <w:trHeight w:val="885"/>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50FF6" w14:textId="77777777" w:rsidR="00EA55C4" w:rsidRPr="00BB4401" w:rsidRDefault="00EA55C4" w:rsidP="00BB4401">
            <w:pPr>
              <w:spacing w:after="0" w:line="240" w:lineRule="auto"/>
              <w:jc w:val="left"/>
              <w:textAlignment w:val="baseline"/>
              <w:rPr>
                <w:rFonts w:ascii="Times New Roman" w:eastAsia="Times New Roman" w:hAnsi="Times New Roman" w:cs="Times New Roman"/>
                <w:sz w:val="24"/>
                <w:szCs w:val="24"/>
              </w:rPr>
            </w:pPr>
            <w:r w:rsidRPr="00BB4401">
              <w:rPr>
                <w:rFonts w:ascii="Arial" w:eastAsia="Times New Roman" w:hAnsi="Arial" w:cs="Arial"/>
                <w:color w:val="000000"/>
              </w:rPr>
              <w:t>Mid Rotation Form  </w:t>
            </w:r>
          </w:p>
          <w:p w14:paraId="685237B1" w14:textId="77777777" w:rsidR="00EA55C4" w:rsidRPr="00BB4401" w:rsidRDefault="00EA55C4" w:rsidP="00BB4401">
            <w:pPr>
              <w:spacing w:after="0" w:line="240" w:lineRule="auto"/>
              <w:jc w:val="left"/>
              <w:textAlignment w:val="baseline"/>
              <w:rPr>
                <w:rFonts w:ascii="Times New Roman" w:eastAsia="Times New Roman" w:hAnsi="Times New Roman" w:cs="Times New Roman"/>
                <w:sz w:val="24"/>
                <w:szCs w:val="24"/>
              </w:rPr>
            </w:pPr>
            <w:r w:rsidRPr="00BB4401">
              <w:rPr>
                <w:rFonts w:ascii="Arial" w:eastAsia="Times New Roman" w:hAnsi="Arial" w:cs="Arial"/>
                <w:color w:val="000000"/>
              </w:rPr>
              <w:t>  </w:t>
            </w:r>
          </w:p>
        </w:tc>
        <w:tc>
          <w:tcPr>
            <w:tcW w:w="53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F6DA6" w14:textId="77777777" w:rsidR="00EA55C4" w:rsidRPr="00BB4401" w:rsidRDefault="00EA55C4" w:rsidP="00BB4401">
            <w:pPr>
              <w:spacing w:after="0" w:line="240" w:lineRule="auto"/>
              <w:jc w:val="left"/>
              <w:textAlignment w:val="baseline"/>
              <w:rPr>
                <w:rFonts w:ascii="Times New Roman" w:eastAsia="Times New Roman" w:hAnsi="Times New Roman" w:cs="Times New Roman"/>
                <w:color w:val="000000"/>
                <w:sz w:val="24"/>
                <w:szCs w:val="24"/>
              </w:rPr>
            </w:pPr>
            <w:r w:rsidRPr="00BB4401">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220B10B6" w14:textId="69EC5ADA" w:rsidR="00EA55C4" w:rsidRPr="00BB4401" w:rsidRDefault="00782DCB" w:rsidP="00782DC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A55C4" w:rsidRPr="00BB4401" w14:paraId="73D8E8D6" w14:textId="2D29F841" w:rsidTr="00782DCB">
        <w:trPr>
          <w:trHeight w:val="795"/>
        </w:trPr>
        <w:tc>
          <w:tcPr>
            <w:tcW w:w="2111" w:type="dxa"/>
            <w:tcBorders>
              <w:top w:val="single" w:sz="6" w:space="0" w:color="auto"/>
              <w:left w:val="single" w:sz="6" w:space="0" w:color="auto"/>
              <w:bottom w:val="single" w:sz="6" w:space="0" w:color="auto"/>
              <w:right w:val="single" w:sz="6" w:space="0" w:color="auto"/>
            </w:tcBorders>
            <w:shd w:val="clear" w:color="auto" w:fill="auto"/>
            <w:vAlign w:val="center"/>
          </w:tcPr>
          <w:p w14:paraId="5953A5C3" w14:textId="2044594D" w:rsidR="00EA55C4" w:rsidRDefault="00EA55C4" w:rsidP="00BB4401">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67ED54CD" w14:textId="77777777" w:rsidR="00EA55C4" w:rsidRPr="00BB4401" w:rsidRDefault="00EA55C4" w:rsidP="00BB4401">
            <w:pPr>
              <w:spacing w:after="0" w:line="240" w:lineRule="auto"/>
              <w:jc w:val="left"/>
              <w:textAlignment w:val="baseline"/>
              <w:rPr>
                <w:rFonts w:ascii="Arial" w:eastAsia="Times New Roman" w:hAnsi="Arial" w:cs="Arial"/>
                <w:color w:val="000000"/>
              </w:rPr>
            </w:pPr>
          </w:p>
        </w:tc>
        <w:tc>
          <w:tcPr>
            <w:tcW w:w="5351" w:type="dxa"/>
            <w:tcBorders>
              <w:top w:val="single" w:sz="6" w:space="0" w:color="auto"/>
              <w:left w:val="single" w:sz="6" w:space="0" w:color="auto"/>
              <w:bottom w:val="single" w:sz="6" w:space="0" w:color="auto"/>
              <w:right w:val="single" w:sz="6" w:space="0" w:color="auto"/>
            </w:tcBorders>
            <w:shd w:val="clear" w:color="auto" w:fill="auto"/>
            <w:vAlign w:val="center"/>
          </w:tcPr>
          <w:p w14:paraId="16DB3DA7" w14:textId="41D14F7D" w:rsidR="00EA55C4" w:rsidRPr="00BB4401" w:rsidRDefault="00EA55C4" w:rsidP="00BB4401">
            <w:pPr>
              <w:spacing w:after="0" w:line="240" w:lineRule="auto"/>
              <w:jc w:val="left"/>
              <w:textAlignment w:val="baseline"/>
              <w:rPr>
                <w:rFonts w:ascii="Arial" w:eastAsia="Times New Roman" w:hAnsi="Arial" w:cs="Arial"/>
                <w:color w:val="000000"/>
              </w:rPr>
            </w:pPr>
            <w:r w:rsidRPr="00BB4401">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3E259C32" w14:textId="2B66590E" w:rsidR="00EA55C4" w:rsidRPr="00BB4401" w:rsidRDefault="00782DCB" w:rsidP="00782DC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2A6B3901" w14:textId="77777777" w:rsidR="00BB4401" w:rsidRDefault="00BB4401" w:rsidP="00C61FC6">
      <w:pPr>
        <w:pStyle w:val="Level1Header"/>
        <w:spacing w:line="240" w:lineRule="auto"/>
      </w:pPr>
    </w:p>
    <w:p w14:paraId="59E1AB45" w14:textId="77777777" w:rsidR="00BB4401" w:rsidRDefault="00BB4401" w:rsidP="00C61FC6">
      <w:pPr>
        <w:pStyle w:val="Level1Header"/>
        <w:spacing w:line="240" w:lineRule="auto"/>
      </w:pPr>
    </w:p>
    <w:p w14:paraId="5268960E" w14:textId="6E76AD42" w:rsidR="00B848B6" w:rsidRPr="00C40B5D" w:rsidRDefault="00B848B6" w:rsidP="00C61FC6">
      <w:pPr>
        <w:pStyle w:val="Level1Header"/>
        <w:spacing w:line="240" w:lineRule="auto"/>
      </w:pPr>
      <w:bookmarkStart w:id="1" w:name="_Toc214365203"/>
      <w:r>
        <w:t>Introduction and Overview</w:t>
      </w:r>
      <w:bookmarkEnd w:id="1"/>
    </w:p>
    <w:p w14:paraId="01D9C0C2" w14:textId="0E2A66D4" w:rsidR="005E43CC" w:rsidRDefault="005E43CC" w:rsidP="005E43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 The purpose of this Reproductive Endocrine clerkship is to provide the student with an overview of the clinical specialty</w:t>
      </w:r>
      <w:r w:rsidR="00B05820">
        <w:rPr>
          <w:rStyle w:val="normaltextrun"/>
          <w:rFonts w:ascii="Arial" w:hAnsi="Arial" w:cs="Arial"/>
          <w:sz w:val="22"/>
          <w:szCs w:val="22"/>
        </w:rPr>
        <w:t xml:space="preserve">. </w:t>
      </w:r>
    </w:p>
    <w:p w14:paraId="19C47B2A" w14:textId="77777777" w:rsidR="005E43CC" w:rsidRDefault="005E43CC" w:rsidP="005E43C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B5C5F1" w14:textId="77777777" w:rsidR="005E43CC" w:rsidRDefault="005E43CC" w:rsidP="005E43C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 days prior to the beginning of the rotation.</w:t>
      </w:r>
      <w:r>
        <w:rPr>
          <w:rStyle w:val="eop"/>
          <w:rFonts w:ascii="Arial" w:hAnsi="Arial" w:cs="Arial"/>
          <w:sz w:val="22"/>
          <w:szCs w:val="22"/>
        </w:rPr>
        <w:t> </w:t>
      </w:r>
    </w:p>
    <w:p w14:paraId="0AAFF561" w14:textId="77777777" w:rsidR="005E43CC" w:rsidRDefault="005E43CC" w:rsidP="005E43CC">
      <w:pPr>
        <w:pStyle w:val="paragraph"/>
        <w:spacing w:before="0" w:beforeAutospacing="0" w:after="0" w:afterAutospacing="0"/>
        <w:textAlignment w:val="baseline"/>
        <w:rPr>
          <w:rFonts w:ascii="Segoe UI" w:hAnsi="Segoe UI" w:cs="Segoe UI"/>
          <w:sz w:val="18"/>
          <w:szCs w:val="18"/>
        </w:rPr>
      </w:pPr>
    </w:p>
    <w:p w14:paraId="55776433" w14:textId="77777777" w:rsidR="005E43CC" w:rsidRDefault="005E43CC" w:rsidP="005E43CC">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70977926" w14:textId="77777777" w:rsidR="005E43CC" w:rsidRDefault="005E43CC" w:rsidP="005E43CC">
      <w:pPr>
        <w:pStyle w:val="paragraph"/>
        <w:spacing w:before="0" w:beforeAutospacing="0" w:after="0" w:afterAutospacing="0"/>
        <w:jc w:val="both"/>
        <w:textAlignment w:val="baseline"/>
        <w:rPr>
          <w:rFonts w:ascii="Segoe UI" w:hAnsi="Segoe UI" w:cs="Segoe UI"/>
          <w:sz w:val="18"/>
          <w:szCs w:val="18"/>
        </w:rPr>
      </w:pPr>
    </w:p>
    <w:p w14:paraId="604BD476" w14:textId="1E55976B" w:rsidR="005E43CC" w:rsidRDefault="005E43CC" w:rsidP="005E43CC">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B05820">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them the link into a browser window and the material should load for you.</w:t>
      </w:r>
      <w:r>
        <w:rPr>
          <w:rStyle w:val="eop"/>
          <w:rFonts w:ascii="Arial" w:hAnsi="Arial" w:cs="Arial"/>
          <w:sz w:val="22"/>
          <w:szCs w:val="22"/>
        </w:rPr>
        <w:t> </w:t>
      </w:r>
    </w:p>
    <w:p w14:paraId="14459AF1" w14:textId="77777777" w:rsidR="005E43CC" w:rsidRDefault="005E43CC" w:rsidP="005E43CC">
      <w:pPr>
        <w:pStyle w:val="paragraph"/>
        <w:spacing w:before="0" w:beforeAutospacing="0" w:after="0" w:afterAutospacing="0"/>
        <w:jc w:val="both"/>
        <w:textAlignment w:val="baseline"/>
        <w:rPr>
          <w:rFonts w:ascii="Segoe UI" w:hAnsi="Segoe UI" w:cs="Segoe UI"/>
          <w:sz w:val="18"/>
          <w:szCs w:val="18"/>
        </w:rPr>
      </w:pPr>
    </w:p>
    <w:p w14:paraId="5822AE33" w14:textId="4E7EF03F" w:rsidR="005E43CC" w:rsidRDefault="005E43CC" w:rsidP="005E43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B05820">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B05820">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Default="00BE1988" w:rsidP="00C61FC6">
      <w:pPr>
        <w:spacing w:after="0" w:line="276" w:lineRule="auto"/>
        <w:jc w:val="left"/>
        <w:rPr>
          <w:rFonts w:ascii="Arial" w:hAnsi="Arial" w:cs="Arial"/>
          <w:sz w:val="24"/>
          <w:szCs w:val="24"/>
        </w:rPr>
      </w:pPr>
    </w:p>
    <w:p w14:paraId="4A2C9E5F" w14:textId="77777777" w:rsidR="00BB4401" w:rsidRPr="00C40B5D" w:rsidRDefault="00BB4401" w:rsidP="00C61FC6">
      <w:pPr>
        <w:spacing w:after="0" w:line="276" w:lineRule="auto"/>
        <w:jc w:val="left"/>
        <w:rPr>
          <w:rFonts w:ascii="Arial" w:hAnsi="Arial" w:cs="Arial"/>
          <w:sz w:val="24"/>
          <w:szCs w:val="24"/>
        </w:rPr>
      </w:pPr>
    </w:p>
    <w:p w14:paraId="5F0AC0CE" w14:textId="5E5779F9" w:rsidR="00874FAC" w:rsidRDefault="009F5EEE" w:rsidP="00A6221B">
      <w:pPr>
        <w:pStyle w:val="Level2Header"/>
      </w:pPr>
      <w:bookmarkStart w:id="2" w:name="_Toc214365204"/>
      <w:r>
        <w:t>ELECTIVE COURSE SCHEDULING</w:t>
      </w:r>
      <w:bookmarkEnd w:id="2"/>
    </w:p>
    <w:p w14:paraId="3F52EA19" w14:textId="77777777" w:rsidR="00AE6E13" w:rsidRDefault="00AE6E13" w:rsidP="009E12DE">
      <w:pPr>
        <w:pStyle w:val="Level3Header"/>
        <w:rPr>
          <w:rFonts w:ascii="Segoe UI" w:hAnsi="Segoe UI" w:cs="Segoe UI"/>
          <w:sz w:val="18"/>
          <w:szCs w:val="18"/>
        </w:rPr>
      </w:pPr>
      <w:bookmarkStart w:id="3" w:name="_Toc214365205"/>
      <w:r>
        <w:rPr>
          <w:rStyle w:val="normaltextrun"/>
        </w:rPr>
        <w:t>Preapproval</w:t>
      </w:r>
      <w:bookmarkEnd w:id="3"/>
      <w:r>
        <w:rPr>
          <w:rStyle w:val="eop"/>
          <w:rFonts w:eastAsiaTheme="majorEastAsia"/>
        </w:rPr>
        <w:t> </w:t>
      </w:r>
    </w:p>
    <w:p w14:paraId="6AEB869D" w14:textId="77777777" w:rsidR="00AE6E13" w:rsidRPr="00A110ED" w:rsidRDefault="00AE6E13" w:rsidP="00572CE9">
      <w:pPr>
        <w:pStyle w:val="paragraph"/>
        <w:numPr>
          <w:ilvl w:val="0"/>
          <w:numId w:val="49"/>
        </w:numPr>
        <w:spacing w:before="0" w:beforeAutospacing="0" w:after="0" w:afterAutospacing="0"/>
        <w:ind w:left="1224"/>
        <w:jc w:val="both"/>
        <w:textAlignment w:val="baseline"/>
        <w:rPr>
          <w:rFonts w:ascii="Arial" w:hAnsi="Arial" w:cs="Arial"/>
          <w:sz w:val="22"/>
          <w:szCs w:val="22"/>
        </w:rPr>
      </w:pPr>
      <w:r w:rsidRPr="00A110ED">
        <w:rPr>
          <w:rStyle w:val="normaltextrun"/>
          <w:rFonts w:ascii="Arial" w:hAnsi="Arial" w:cs="Arial"/>
          <w:sz w:val="22"/>
          <w:szCs w:val="22"/>
        </w:rPr>
        <w:t>This course does not require preapproval from the IOR. The student should follow the below directions for elective course confirmation and enrollment.</w:t>
      </w:r>
      <w:r w:rsidRPr="00A110ED">
        <w:rPr>
          <w:rStyle w:val="eop"/>
          <w:rFonts w:ascii="Arial" w:eastAsiaTheme="majorEastAsia" w:hAnsi="Arial" w:cs="Arial"/>
          <w:sz w:val="22"/>
          <w:szCs w:val="22"/>
        </w:rPr>
        <w:t> </w:t>
      </w:r>
    </w:p>
    <w:p w14:paraId="68982474" w14:textId="77777777" w:rsidR="00AE6E13" w:rsidRDefault="00AE6E13" w:rsidP="00AE6E13">
      <w:pPr>
        <w:pStyle w:val="Level2Header"/>
      </w:pPr>
    </w:p>
    <w:p w14:paraId="2FBB53E1" w14:textId="77777777" w:rsidR="00AE6E13" w:rsidRDefault="00AE6E13" w:rsidP="00AE6E13">
      <w:pPr>
        <w:spacing w:after="0" w:line="276" w:lineRule="auto"/>
        <w:ind w:firstLine="720"/>
        <w:outlineLvl w:val="2"/>
        <w:rPr>
          <w:rFonts w:ascii="Arial" w:hAnsi="Arial" w:cs="Arial"/>
          <w:u w:val="single"/>
        </w:rPr>
      </w:pPr>
      <w:bookmarkStart w:id="4" w:name="_Toc173351338"/>
      <w:bookmarkStart w:id="5" w:name="_Toc214365206"/>
      <w:r>
        <w:rPr>
          <w:rFonts w:ascii="Arial" w:hAnsi="Arial" w:cs="Arial"/>
          <w:u w:val="single"/>
        </w:rPr>
        <w:t>Required Prerequisites</w:t>
      </w:r>
      <w:bookmarkEnd w:id="4"/>
      <w:bookmarkEnd w:id="5"/>
    </w:p>
    <w:p w14:paraId="408D9B21" w14:textId="77777777" w:rsidR="00AE6E13" w:rsidRDefault="00AE6E13" w:rsidP="00572CE9">
      <w:pPr>
        <w:pStyle w:val="paragraph"/>
        <w:numPr>
          <w:ilvl w:val="0"/>
          <w:numId w:val="50"/>
        </w:numPr>
        <w:spacing w:before="0" w:beforeAutospacing="0" w:after="0" w:afterAutospacing="0"/>
        <w:ind w:left="1224"/>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41381AFC" w14:textId="77777777" w:rsidR="00A348C1" w:rsidRDefault="00A348C1" w:rsidP="00A348C1">
      <w:pPr>
        <w:pStyle w:val="ListParagraph"/>
        <w:spacing w:after="0" w:line="276" w:lineRule="auto"/>
        <w:ind w:left="2520"/>
        <w:rPr>
          <w:rFonts w:ascii="Arial" w:eastAsia="Arial" w:hAnsi="Arial" w:cs="Arial"/>
          <w:color w:val="000000" w:themeColor="text1"/>
        </w:rPr>
      </w:pPr>
    </w:p>
    <w:p w14:paraId="3212DC40" w14:textId="77777777" w:rsidR="00A348C1" w:rsidRPr="00C40B5D" w:rsidRDefault="00A348C1" w:rsidP="00A348C1">
      <w:pPr>
        <w:pStyle w:val="ListParagraph"/>
        <w:spacing w:after="0" w:line="276" w:lineRule="auto"/>
        <w:outlineLvl w:val="2"/>
        <w:rPr>
          <w:rFonts w:ascii="Arial" w:hAnsi="Arial" w:cs="Arial"/>
          <w:u w:val="single"/>
        </w:rPr>
      </w:pPr>
      <w:bookmarkStart w:id="6" w:name="_Toc171594737"/>
      <w:bookmarkStart w:id="7" w:name="_Toc214365207"/>
      <w:r w:rsidRPr="00C40B5D">
        <w:rPr>
          <w:rFonts w:ascii="Arial" w:hAnsi="Arial" w:cs="Arial"/>
          <w:u w:val="single"/>
        </w:rPr>
        <w:t>Course Confirmation and Enrollment</w:t>
      </w:r>
      <w:bookmarkEnd w:id="6"/>
      <w:bookmarkEnd w:id="7"/>
    </w:p>
    <w:p w14:paraId="18984171" w14:textId="77777777" w:rsidR="00A348C1" w:rsidRPr="002F33DD" w:rsidRDefault="00A348C1" w:rsidP="00A348C1">
      <w:pPr>
        <w:numPr>
          <w:ilvl w:val="1"/>
          <w:numId w:val="8"/>
        </w:numPr>
        <w:spacing w:after="0" w:line="276" w:lineRule="auto"/>
        <w:ind w:left="1080"/>
        <w:contextualSpacing/>
        <w:rPr>
          <w:rFonts w:ascii="Arial" w:hAnsi="Arial" w:cs="Arial"/>
        </w:rPr>
      </w:pPr>
      <w:r w:rsidRPr="002F33DD">
        <w:rPr>
          <w:rFonts w:ascii="Arial" w:hAnsi="Arial" w:cs="Arial"/>
        </w:rPr>
        <w:t>The student must be an active student at MSUCOM.</w:t>
      </w:r>
    </w:p>
    <w:p w14:paraId="24135CC0" w14:textId="77777777" w:rsidR="00A348C1" w:rsidRPr="002F33DD" w:rsidRDefault="00A348C1" w:rsidP="00A348C1">
      <w:pPr>
        <w:numPr>
          <w:ilvl w:val="1"/>
          <w:numId w:val="8"/>
        </w:numPr>
        <w:spacing w:after="0" w:line="276" w:lineRule="auto"/>
        <w:ind w:left="1080"/>
        <w:contextualSpacing/>
        <w:rPr>
          <w:rFonts w:ascii="Arial" w:hAnsi="Arial" w:cs="Arial"/>
        </w:rPr>
      </w:pPr>
      <w:r w:rsidRPr="002F33DD">
        <w:rPr>
          <w:rFonts w:ascii="Arial" w:hAnsi="Arial" w:cs="Arial"/>
        </w:rPr>
        <w:t>Student must complete five core rotations prior to any elective rotation.</w:t>
      </w:r>
    </w:p>
    <w:p w14:paraId="15D9FD48" w14:textId="77777777" w:rsidR="00A348C1" w:rsidRPr="002F33DD" w:rsidRDefault="00A348C1" w:rsidP="00A348C1">
      <w:pPr>
        <w:numPr>
          <w:ilvl w:val="1"/>
          <w:numId w:val="8"/>
        </w:numPr>
        <w:spacing w:after="0" w:line="276" w:lineRule="auto"/>
        <w:ind w:left="1080"/>
        <w:contextualSpacing/>
        <w:rPr>
          <w:rFonts w:ascii="Arial" w:hAnsi="Arial" w:cs="Arial"/>
        </w:rPr>
      </w:pPr>
      <w:r w:rsidRPr="002F33DD">
        <w:rPr>
          <w:rFonts w:ascii="Arial" w:hAnsi="Arial" w:cs="Arial"/>
        </w:rPr>
        <w:t xml:space="preserve">It is the student’s responsibility to provide the elective site/rotation acceptance material to the </w:t>
      </w:r>
      <w:hyperlink r:id="rId20" w:history="1">
        <w:r w:rsidRPr="002F33DD">
          <w:rPr>
            <w:rStyle w:val="Hyperlink"/>
            <w:rFonts w:ascii="Arial" w:hAnsi="Arial" w:cs="Arial"/>
          </w:rPr>
          <w:t>COM.Clerkship@msu.edu</w:t>
        </w:r>
      </w:hyperlink>
      <w:r w:rsidRPr="002F33DD">
        <w:rPr>
          <w:rFonts w:ascii="Arial" w:hAnsi="Arial" w:cs="Arial"/>
        </w:rPr>
        <w:t xml:space="preserve"> for MSU confirmation and scheduling.</w:t>
      </w:r>
    </w:p>
    <w:p w14:paraId="66D66A3A" w14:textId="77777777" w:rsidR="00A348C1" w:rsidRPr="002F33DD" w:rsidRDefault="00A348C1" w:rsidP="00A348C1">
      <w:pPr>
        <w:numPr>
          <w:ilvl w:val="2"/>
          <w:numId w:val="8"/>
        </w:numPr>
        <w:spacing w:after="0" w:line="276" w:lineRule="auto"/>
        <w:contextualSpacing/>
        <w:rPr>
          <w:rFonts w:ascii="Arial" w:eastAsia="Times New Roman" w:hAnsi="Arial" w:cs="Arial"/>
        </w:rPr>
      </w:pPr>
      <w:r w:rsidRPr="002F33DD">
        <w:rPr>
          <w:rFonts w:ascii="Arial" w:eastAsia="Times New Roman" w:hAnsi="Arial" w:cs="Arial"/>
        </w:rPr>
        <w:t>MSUCOM clerkship confirmation is complete when the rotation is visible on the students Medtrics schedule.</w:t>
      </w:r>
    </w:p>
    <w:p w14:paraId="4AB62051" w14:textId="77777777" w:rsidR="00A348C1" w:rsidRPr="002F33DD" w:rsidRDefault="00A348C1" w:rsidP="00A348C1">
      <w:pPr>
        <w:numPr>
          <w:ilvl w:val="0"/>
          <w:numId w:val="8"/>
        </w:numPr>
        <w:spacing w:after="0" w:line="276" w:lineRule="auto"/>
        <w:contextualSpacing/>
        <w:rPr>
          <w:rFonts w:ascii="Arial" w:eastAsia="Times New Roman" w:hAnsi="Arial" w:cs="Arial"/>
        </w:rPr>
      </w:pPr>
      <w:r w:rsidRPr="002F33DD">
        <w:rPr>
          <w:rFonts w:ascii="Arial" w:eastAsia="Times New Roman" w:hAnsi="Arial" w:cs="Arial"/>
        </w:rPr>
        <w:t xml:space="preserve">It is the student’s responsibility to ensure enrollment prior to beginning any course/rotation. </w:t>
      </w:r>
    </w:p>
    <w:p w14:paraId="480296D2" w14:textId="77777777" w:rsidR="00A348C1" w:rsidRPr="002F33DD" w:rsidRDefault="00A348C1" w:rsidP="00A348C1">
      <w:pPr>
        <w:numPr>
          <w:ilvl w:val="2"/>
          <w:numId w:val="8"/>
        </w:numPr>
        <w:spacing w:after="0" w:line="276" w:lineRule="auto"/>
        <w:contextualSpacing/>
        <w:rPr>
          <w:rFonts w:ascii="Arial" w:eastAsia="Times New Roman" w:hAnsi="Arial" w:cs="Arial"/>
        </w:rPr>
      </w:pPr>
      <w:r w:rsidRPr="002F33DD">
        <w:rPr>
          <w:rFonts w:ascii="Arial" w:eastAsia="Times New Roman" w:hAnsi="Arial" w:cs="Arial"/>
        </w:rPr>
        <w:t xml:space="preserve">Enrollment will be processed by the MSUCOM Registrar’s Office upon clerkship confirmation. </w:t>
      </w:r>
    </w:p>
    <w:p w14:paraId="2660D680" w14:textId="77777777" w:rsidR="00A348C1" w:rsidRPr="002F33DD" w:rsidRDefault="00A348C1" w:rsidP="00A348C1">
      <w:pPr>
        <w:numPr>
          <w:ilvl w:val="2"/>
          <w:numId w:val="8"/>
        </w:numPr>
        <w:spacing w:after="0" w:line="276" w:lineRule="auto"/>
        <w:contextualSpacing/>
        <w:rPr>
          <w:rFonts w:ascii="Arial" w:eastAsia="Times New Roman" w:hAnsi="Arial" w:cs="Arial"/>
        </w:rPr>
      </w:pPr>
      <w:r w:rsidRPr="002F33DD">
        <w:rPr>
          <w:rFonts w:ascii="Arial" w:eastAsia="Times New Roman" w:hAnsi="Arial" w:cs="Arial"/>
        </w:rPr>
        <w:t>Enrollment can be verified by the student by reviewing the Student Information System</w:t>
      </w:r>
    </w:p>
    <w:p w14:paraId="6C11A8AA" w14:textId="77777777" w:rsidR="00A348C1" w:rsidRPr="002F33DD" w:rsidRDefault="00A348C1" w:rsidP="00A348C1">
      <w:pPr>
        <w:numPr>
          <w:ilvl w:val="0"/>
          <w:numId w:val="9"/>
        </w:numPr>
        <w:spacing w:after="0" w:line="276" w:lineRule="auto"/>
        <w:contextualSpacing/>
        <w:rPr>
          <w:rFonts w:ascii="Arial" w:eastAsia="Times New Roman" w:hAnsi="Arial" w:cs="Arial"/>
        </w:rPr>
      </w:pPr>
      <w:r w:rsidRPr="002F33DD">
        <w:rPr>
          <w:rFonts w:ascii="Arial" w:eastAsia="Times New Roman" w:hAnsi="Arial" w:cs="Arial"/>
        </w:rPr>
        <w:t>MSUCOM confirmation must occur at least 30 days in advance of the rotation.</w:t>
      </w:r>
    </w:p>
    <w:p w14:paraId="604D4F30" w14:textId="37FECDCC" w:rsidR="00FF5862" w:rsidRPr="005B7C23" w:rsidRDefault="00A348C1" w:rsidP="005B7C23">
      <w:pPr>
        <w:numPr>
          <w:ilvl w:val="0"/>
          <w:numId w:val="9"/>
        </w:numPr>
        <w:spacing w:after="0" w:line="276" w:lineRule="auto"/>
        <w:contextualSpacing/>
        <w:rPr>
          <w:rFonts w:ascii="Arial" w:eastAsia="Times New Roman" w:hAnsi="Arial" w:cs="Arial"/>
        </w:rPr>
      </w:pPr>
      <w:r w:rsidRPr="002F33DD">
        <w:rPr>
          <w:rFonts w:ascii="Arial" w:eastAsia="Times New Roman" w:hAnsi="Arial" w:cs="Arial"/>
        </w:rPr>
        <w:t xml:space="preserve">Once confirmed, the rotation may only be cancelled 30 days or more in advance of the start date. </w:t>
      </w:r>
    </w:p>
    <w:p w14:paraId="3079C7AF" w14:textId="77777777" w:rsidR="00EB3951" w:rsidRDefault="00EB3951" w:rsidP="00EB3951">
      <w:pPr>
        <w:pStyle w:val="Heading2"/>
        <w:ind w:left="0"/>
      </w:pPr>
    </w:p>
    <w:p w14:paraId="2084E106" w14:textId="77B9DDAA" w:rsidR="00BE1988" w:rsidRPr="00C40B5D" w:rsidRDefault="00BE1988" w:rsidP="00EB3951">
      <w:pPr>
        <w:pStyle w:val="Heading2"/>
        <w:ind w:left="0" w:firstLine="720"/>
        <w:rPr>
          <w:b/>
          <w:bCs/>
        </w:rPr>
      </w:pPr>
      <w:bookmarkStart w:id="8" w:name="_Toc214365208"/>
      <w:r w:rsidRPr="00C40B5D">
        <w:t>ROTATION FORMAT</w:t>
      </w:r>
      <w:bookmarkEnd w:id="8"/>
    </w:p>
    <w:p w14:paraId="467906F5" w14:textId="188D4695" w:rsidR="005E43CC" w:rsidRDefault="005E43CC" w:rsidP="005E43C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B05820">
        <w:rPr>
          <w:rStyle w:val="normaltextrun"/>
          <w:rFonts w:ascii="Arial" w:hAnsi="Arial" w:cs="Arial"/>
          <w:sz w:val="22"/>
          <w:szCs w:val="22"/>
        </w:rPr>
        <w:t xml:space="preserve">. </w:t>
      </w:r>
      <w:r>
        <w:rPr>
          <w:rStyle w:val="normaltextrun"/>
          <w:rFonts w:ascii="Arial" w:hAnsi="Arial" w:cs="Arial"/>
          <w:sz w:val="22"/>
          <w:szCs w:val="22"/>
        </w:rPr>
        <w:t>This Elective rotation is a two (2) or four (4) week experience. The purpose of this Reproductive Endocrine clerkship is to provide the student with an overview of the clinical specialty. Reproductive Endocrine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2C0CBE3F" w14:textId="77777777" w:rsidR="005E43CC" w:rsidRDefault="005E43CC" w:rsidP="005E43CC">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FEB372C" w14:textId="77777777" w:rsidR="005E43CC" w:rsidRDefault="005E43CC" w:rsidP="005E43C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 service should be organized to provide the maximum degree of practical clinical exposure and learning in the areas of diagnosis, management, and therapy in reproductive endocrine,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0B662C0D" w14:textId="77777777" w:rsidR="00FF5862" w:rsidRDefault="00FF5862" w:rsidP="005E43CC">
      <w:pPr>
        <w:pStyle w:val="paragraph"/>
        <w:spacing w:before="0" w:beforeAutospacing="0" w:after="0" w:afterAutospacing="0"/>
        <w:ind w:left="720"/>
        <w:textAlignment w:val="baseline"/>
        <w:rPr>
          <w:rFonts w:ascii="Segoe UI" w:hAnsi="Segoe UI" w:cs="Segoe UI"/>
          <w:sz w:val="18"/>
          <w:szCs w:val="18"/>
        </w:rPr>
      </w:pPr>
    </w:p>
    <w:p w14:paraId="7DB08D57" w14:textId="77C689E0" w:rsidR="005E43CC" w:rsidRDefault="005E43CC" w:rsidP="005E43C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lastRenderedPageBreak/>
        <w:t>Please note that we have included links to the reading materials</w:t>
      </w:r>
      <w:r w:rsidR="00B05820">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2548C920" w14:textId="77777777" w:rsidR="005B7C23" w:rsidRDefault="005B7C23" w:rsidP="005E43CC">
      <w:pPr>
        <w:pStyle w:val="paragraph"/>
        <w:spacing w:before="0" w:beforeAutospacing="0" w:after="0" w:afterAutospacing="0"/>
        <w:ind w:left="720"/>
        <w:textAlignment w:val="baseline"/>
        <w:rPr>
          <w:rFonts w:ascii="Segoe UI" w:hAnsi="Segoe UI" w:cs="Segoe UI"/>
          <w:sz w:val="18"/>
          <w:szCs w:val="18"/>
        </w:rPr>
      </w:pPr>
    </w:p>
    <w:p w14:paraId="792B3445" w14:textId="77777777" w:rsidR="005E43CC" w:rsidRDefault="005E43CC" w:rsidP="005E43C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You can find additional resources at: </w:t>
      </w:r>
      <w:hyperlink r:id="rId21" w:tgtFrame="_blank" w:history="1">
        <w:r>
          <w:rPr>
            <w:rStyle w:val="normaltextrun"/>
            <w:rFonts w:ascii="Arial" w:hAnsi="Arial" w:cs="Arial"/>
            <w:color w:val="0000FF"/>
            <w:sz w:val="22"/>
            <w:szCs w:val="22"/>
            <w:u w:val="single"/>
          </w:rPr>
          <w:t>http://libguides.lib.msu.edu/medicalebooks</w:t>
        </w:r>
      </w:hyperlink>
      <w:r>
        <w:rPr>
          <w:rStyle w:val="normaltextrun"/>
          <w:rFonts w:ascii="Arial" w:hAnsi="Arial" w:cs="Arial"/>
          <w:sz w:val="22"/>
          <w:szCs w:val="22"/>
        </w:rPr>
        <w:t> </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9" w:name="_Toc214365209"/>
      <w:r w:rsidRPr="00593906">
        <w:rPr>
          <w:rFonts w:ascii="Arial" w:hAnsi="Arial" w:cs="Arial"/>
        </w:rPr>
        <w:t>GOALS AND OBJECTIVES</w:t>
      </w:r>
      <w:bookmarkEnd w:id="9"/>
      <w:r w:rsidR="00941F4E">
        <w:rPr>
          <w:rFonts w:ascii="Arial" w:hAnsi="Arial" w:cs="Arial"/>
        </w:rPr>
        <w:t xml:space="preserve"> </w:t>
      </w:r>
    </w:p>
    <w:p w14:paraId="523BF36B" w14:textId="55E5BD2A" w:rsidR="00B848B6" w:rsidRPr="00AF40B7" w:rsidRDefault="006630FF" w:rsidP="7D0EE82C">
      <w:pPr>
        <w:pStyle w:val="Heading2"/>
        <w:rPr>
          <w:b/>
          <w:bCs/>
        </w:rPr>
      </w:pPr>
      <w:bookmarkStart w:id="10" w:name="_Toc214365210"/>
      <w:r>
        <w:t>GOALS</w:t>
      </w:r>
      <w:bookmarkEnd w:id="10"/>
    </w:p>
    <w:p w14:paraId="70413C84" w14:textId="4295F352" w:rsidR="005E43CC" w:rsidRDefault="005E43CC" w:rsidP="005D1DC6">
      <w:pPr>
        <w:pStyle w:val="paragraph"/>
        <w:numPr>
          <w:ilvl w:val="0"/>
          <w:numId w:val="36"/>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Observe and participate in the evaluation and management of all patients encountered on this Reproductive Endocrine service. Participate in all aspects of the care of the Reproductive Endocrine patient, to the degree allowable on the service.</w:t>
      </w:r>
      <w:r>
        <w:rPr>
          <w:rStyle w:val="eop"/>
          <w:rFonts w:ascii="Arial" w:hAnsi="Arial" w:cs="Arial"/>
          <w:sz w:val="22"/>
          <w:szCs w:val="22"/>
        </w:rPr>
        <w:t> </w:t>
      </w:r>
    </w:p>
    <w:p w14:paraId="11BB754A" w14:textId="6FC9C796" w:rsidR="005E43CC" w:rsidRDefault="005E43CC" w:rsidP="005D1DC6">
      <w:pPr>
        <w:pStyle w:val="paragraph"/>
        <w:numPr>
          <w:ilvl w:val="0"/>
          <w:numId w:val="37"/>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patient and document such using acceptable osteopathic terminology if the opportunity presents on this service).</w:t>
      </w:r>
      <w:r>
        <w:rPr>
          <w:rStyle w:val="eop"/>
          <w:rFonts w:ascii="Arial" w:hAnsi="Arial" w:cs="Arial"/>
          <w:sz w:val="22"/>
          <w:szCs w:val="22"/>
        </w:rPr>
        <w:t> </w:t>
      </w:r>
    </w:p>
    <w:p w14:paraId="5F8F498F" w14:textId="363BE450" w:rsidR="005E43CC" w:rsidRDefault="005E43CC" w:rsidP="005D1DC6">
      <w:pPr>
        <w:pStyle w:val="paragraph"/>
        <w:numPr>
          <w:ilvl w:val="0"/>
          <w:numId w:val="38"/>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B05820">
        <w:rPr>
          <w:rStyle w:val="normaltextrun"/>
          <w:rFonts w:ascii="Arial" w:hAnsi="Arial" w:cs="Arial"/>
          <w:sz w:val="22"/>
          <w:szCs w:val="22"/>
        </w:rPr>
        <w:t xml:space="preserve">. </w:t>
      </w:r>
    </w:p>
    <w:p w14:paraId="1705DD33" w14:textId="07DAF98E" w:rsidR="005E43CC" w:rsidRDefault="005E43CC" w:rsidP="005D1DC6">
      <w:pPr>
        <w:pStyle w:val="paragraph"/>
        <w:numPr>
          <w:ilvl w:val="0"/>
          <w:numId w:val="39"/>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B05820">
        <w:rPr>
          <w:rStyle w:val="normaltextrun"/>
          <w:rFonts w:ascii="Arial" w:hAnsi="Arial" w:cs="Arial"/>
          <w:sz w:val="22"/>
          <w:szCs w:val="22"/>
        </w:rPr>
        <w:t xml:space="preserve">. </w:t>
      </w:r>
    </w:p>
    <w:p w14:paraId="5703B6BB" w14:textId="1E8B1436" w:rsidR="005E43CC" w:rsidRDefault="005E43CC" w:rsidP="005D1DC6">
      <w:pPr>
        <w:pStyle w:val="paragraph"/>
        <w:numPr>
          <w:ilvl w:val="0"/>
          <w:numId w:val="39"/>
        </w:numPr>
        <w:spacing w:before="0" w:beforeAutospacing="0" w:after="0" w:afterAutospacing="0"/>
        <w:ind w:left="1224"/>
        <w:jc w:val="both"/>
        <w:textAlignment w:val="baseline"/>
        <w:rPr>
          <w:rFonts w:ascii="Arial" w:hAnsi="Arial" w:cs="Arial"/>
          <w:sz w:val="22"/>
          <w:szCs w:val="22"/>
        </w:rPr>
      </w:pPr>
      <w:r>
        <w:rPr>
          <w:rStyle w:val="normaltextrun"/>
          <w:rFonts w:ascii="Arial" w:hAnsi="Arial" w:cs="Arial"/>
          <w:sz w:val="22"/>
          <w:szCs w:val="22"/>
        </w:rPr>
        <w:t>To review the Entrustable Professional Activities and Osteopathic Core Competencies located on D2L under the additional information module.</w:t>
      </w:r>
      <w:r>
        <w:rPr>
          <w:rStyle w:val="eop"/>
          <w:rFonts w:ascii="Arial" w:hAnsi="Arial" w:cs="Arial"/>
          <w:sz w:val="22"/>
          <w:szCs w:val="22"/>
        </w:rPr>
        <w:t> </w:t>
      </w:r>
    </w:p>
    <w:p w14:paraId="44860F88" w14:textId="77777777" w:rsidR="005E43CC" w:rsidRDefault="005E43CC" w:rsidP="005E43CC">
      <w:pPr>
        <w:pStyle w:val="paragraph"/>
        <w:spacing w:before="0" w:beforeAutospacing="0" w:after="0" w:afterAutospacing="0"/>
        <w:jc w:val="both"/>
        <w:textAlignment w:val="baseline"/>
        <w:rPr>
          <w:rFonts w:ascii="Arial" w:hAnsi="Arial" w:cs="Arial"/>
          <w:sz w:val="22"/>
          <w:szCs w:val="22"/>
        </w:rPr>
      </w:pPr>
      <w:r>
        <w:rPr>
          <w:rStyle w:val="eop"/>
          <w:rFonts w:ascii="Calibri" w:hAnsi="Calibri" w:cs="Calibri"/>
          <w:sz w:val="22"/>
          <w:szCs w:val="22"/>
        </w:rPr>
        <w:t>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AF40B7" w:rsidRDefault="006630FF" w:rsidP="7D0EE82C">
      <w:pPr>
        <w:pStyle w:val="Heading2"/>
        <w:rPr>
          <w:b/>
          <w:bCs/>
        </w:rPr>
      </w:pPr>
      <w:bookmarkStart w:id="11" w:name="_Toc214365211"/>
      <w:r>
        <w:t>OBJECTIVES</w:t>
      </w:r>
      <w:bookmarkEnd w:id="11"/>
    </w:p>
    <w:p w14:paraId="36E93A77" w14:textId="77777777" w:rsidR="005E43CC" w:rsidRDefault="005E43CC" w:rsidP="005E43C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 objectives listed below address many of the Core Competencies and the Entrustable Professional Activities for entering residency:  Medical Knowledge and Patient Care, Professionalism, Interpersonal and Communication Skills, Practice-Based Learning and Improvement, and Systems-Based Practice.</w:t>
      </w:r>
      <w:r>
        <w:rPr>
          <w:rStyle w:val="eop"/>
          <w:rFonts w:ascii="Arial" w:hAnsi="Arial" w:cs="Arial"/>
          <w:sz w:val="22"/>
          <w:szCs w:val="22"/>
        </w:rPr>
        <w:t> </w:t>
      </w:r>
    </w:p>
    <w:p w14:paraId="7A6C5EAA" w14:textId="77777777" w:rsidR="005D1DC6" w:rsidRDefault="005D1DC6" w:rsidP="005E43CC">
      <w:pPr>
        <w:pStyle w:val="paragraph"/>
        <w:spacing w:before="0" w:beforeAutospacing="0" w:after="0" w:afterAutospacing="0"/>
        <w:ind w:left="720"/>
        <w:textAlignment w:val="baseline"/>
        <w:rPr>
          <w:rFonts w:ascii="Segoe UI" w:hAnsi="Segoe UI" w:cs="Segoe UI"/>
          <w:sz w:val="18"/>
          <w:szCs w:val="18"/>
        </w:rPr>
      </w:pPr>
    </w:p>
    <w:p w14:paraId="2C74B562" w14:textId="77777777" w:rsidR="005E43CC" w:rsidRDefault="005E43CC" w:rsidP="005E43CC">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 xml:space="preserve">By the end of the rotation </w:t>
      </w:r>
      <w:r>
        <w:rPr>
          <w:rStyle w:val="normaltextrun"/>
          <w:rFonts w:ascii="Arial" w:hAnsi="Arial" w:cs="Arial"/>
          <w:color w:val="000000"/>
          <w:sz w:val="22"/>
          <w:szCs w:val="22"/>
        </w:rPr>
        <w:t>the student should:</w:t>
      </w:r>
      <w:r>
        <w:rPr>
          <w:rStyle w:val="eop"/>
          <w:rFonts w:ascii="Arial" w:hAnsi="Arial" w:cs="Arial"/>
          <w:color w:val="000000"/>
          <w:sz w:val="22"/>
          <w:szCs w:val="22"/>
        </w:rPr>
        <w:t> </w:t>
      </w:r>
    </w:p>
    <w:p w14:paraId="145F3564" w14:textId="7D52E985" w:rsidR="005E43CC" w:rsidRDefault="00DC13C6" w:rsidP="00635772">
      <w:pPr>
        <w:pStyle w:val="paragraph"/>
        <w:numPr>
          <w:ilvl w:val="0"/>
          <w:numId w:val="48"/>
        </w:numPr>
        <w:spacing w:before="0" w:beforeAutospacing="0" w:after="0" w:afterAutospacing="0"/>
        <w:ind w:left="1224"/>
        <w:textAlignment w:val="baseline"/>
        <w:rPr>
          <w:rFonts w:ascii="Arial" w:hAnsi="Arial" w:cs="Arial"/>
          <w:sz w:val="22"/>
          <w:szCs w:val="22"/>
        </w:rPr>
      </w:pPr>
      <w:r>
        <w:rPr>
          <w:rStyle w:val="normaltextrun"/>
          <w:rFonts w:ascii="Arial" w:hAnsi="Arial" w:cs="Arial"/>
          <w:color w:val="000000"/>
          <w:sz w:val="22"/>
          <w:szCs w:val="22"/>
        </w:rPr>
        <w:t>Understand</w:t>
      </w:r>
      <w:r w:rsidR="005E43CC">
        <w:rPr>
          <w:rStyle w:val="normaltextrun"/>
          <w:rFonts w:ascii="Arial" w:hAnsi="Arial" w:cs="Arial"/>
          <w:color w:val="000000"/>
          <w:sz w:val="22"/>
          <w:szCs w:val="22"/>
        </w:rPr>
        <w:t xml:space="preserve"> the endocrinologic and physiologic characteristics of a normal menstrual cycle.</w:t>
      </w:r>
      <w:r w:rsidR="005E43CC">
        <w:rPr>
          <w:rStyle w:val="eop"/>
          <w:rFonts w:ascii="Arial" w:hAnsi="Arial" w:cs="Arial"/>
          <w:color w:val="000000"/>
          <w:sz w:val="22"/>
          <w:szCs w:val="22"/>
        </w:rPr>
        <w:t> </w:t>
      </w:r>
    </w:p>
    <w:p w14:paraId="238FE711" w14:textId="49336D8C" w:rsidR="005E43CC" w:rsidRDefault="00DC13C6" w:rsidP="00635772">
      <w:pPr>
        <w:pStyle w:val="paragraph"/>
        <w:numPr>
          <w:ilvl w:val="0"/>
          <w:numId w:val="48"/>
        </w:numPr>
        <w:spacing w:before="0" w:beforeAutospacing="0" w:after="0" w:afterAutospacing="0"/>
        <w:ind w:left="1224"/>
        <w:textAlignment w:val="baseline"/>
        <w:rPr>
          <w:rFonts w:ascii="Arial" w:hAnsi="Arial" w:cs="Arial"/>
          <w:sz w:val="22"/>
          <w:szCs w:val="22"/>
        </w:rPr>
      </w:pPr>
      <w:r>
        <w:rPr>
          <w:rStyle w:val="normaltextrun"/>
          <w:rFonts w:ascii="Arial" w:hAnsi="Arial" w:cs="Arial"/>
          <w:color w:val="000000"/>
          <w:sz w:val="22"/>
          <w:szCs w:val="22"/>
        </w:rPr>
        <w:t>Understand</w:t>
      </w:r>
      <w:r w:rsidR="005E43CC">
        <w:rPr>
          <w:rStyle w:val="normaltextrun"/>
          <w:rFonts w:ascii="Arial" w:hAnsi="Arial" w:cs="Arial"/>
          <w:color w:val="000000"/>
          <w:sz w:val="22"/>
          <w:szCs w:val="22"/>
        </w:rPr>
        <w:t xml:space="preserve"> normal endocrinological changes and sequence of events in puberty.</w:t>
      </w:r>
      <w:r w:rsidR="005E43CC">
        <w:rPr>
          <w:rStyle w:val="eop"/>
          <w:rFonts w:ascii="Arial" w:hAnsi="Arial" w:cs="Arial"/>
          <w:color w:val="000000"/>
          <w:sz w:val="22"/>
          <w:szCs w:val="22"/>
        </w:rPr>
        <w:t> </w:t>
      </w:r>
    </w:p>
    <w:p w14:paraId="62A03151" w14:textId="62C7B5E1" w:rsidR="005E43CC" w:rsidRDefault="005E43CC" w:rsidP="00635772">
      <w:pPr>
        <w:pStyle w:val="paragraph"/>
        <w:numPr>
          <w:ilvl w:val="0"/>
          <w:numId w:val="48"/>
        </w:numPr>
        <w:spacing w:before="0" w:beforeAutospacing="0" w:after="0" w:afterAutospacing="0"/>
        <w:ind w:left="1224"/>
        <w:textAlignment w:val="baseline"/>
        <w:rPr>
          <w:rFonts w:ascii="Arial" w:hAnsi="Arial" w:cs="Arial"/>
          <w:sz w:val="22"/>
          <w:szCs w:val="22"/>
        </w:rPr>
      </w:pPr>
      <w:r>
        <w:rPr>
          <w:rStyle w:val="normaltextrun"/>
          <w:rFonts w:ascii="Arial" w:hAnsi="Arial" w:cs="Arial"/>
          <w:color w:val="000000"/>
          <w:sz w:val="22"/>
          <w:szCs w:val="22"/>
        </w:rPr>
        <w:t xml:space="preserve">Be able to </w:t>
      </w:r>
      <w:r w:rsidR="007D701A">
        <w:rPr>
          <w:rStyle w:val="normaltextrun"/>
          <w:rFonts w:ascii="Arial" w:hAnsi="Arial" w:cs="Arial"/>
          <w:color w:val="000000"/>
          <w:sz w:val="22"/>
          <w:szCs w:val="22"/>
        </w:rPr>
        <w:t>r</w:t>
      </w:r>
      <w:r>
        <w:rPr>
          <w:rStyle w:val="normaltextrun"/>
          <w:rFonts w:ascii="Arial" w:hAnsi="Arial" w:cs="Arial"/>
          <w:color w:val="000000"/>
          <w:sz w:val="22"/>
          <w:szCs w:val="22"/>
        </w:rPr>
        <w:t>ecognize normal variations and abnormalities in secondary sexual characteristics.</w:t>
      </w:r>
    </w:p>
    <w:p w14:paraId="3690EED5" w14:textId="352536A9" w:rsidR="005E43CC" w:rsidRPr="00635772" w:rsidRDefault="005E43CC" w:rsidP="00635772">
      <w:pPr>
        <w:pStyle w:val="paragraph"/>
        <w:numPr>
          <w:ilvl w:val="0"/>
          <w:numId w:val="48"/>
        </w:numPr>
        <w:spacing w:before="0" w:beforeAutospacing="0" w:after="0" w:afterAutospacing="0"/>
        <w:ind w:left="1224"/>
        <w:textAlignment w:val="baseline"/>
        <w:rPr>
          <w:rStyle w:val="eop"/>
          <w:rFonts w:ascii="Arial" w:hAnsi="Arial" w:cs="Arial"/>
          <w:sz w:val="22"/>
          <w:szCs w:val="22"/>
        </w:rPr>
      </w:pPr>
      <w:r>
        <w:rPr>
          <w:rStyle w:val="normaltextrun"/>
          <w:rFonts w:ascii="Arial" w:hAnsi="Arial" w:cs="Arial"/>
          <w:color w:val="000000"/>
          <w:sz w:val="22"/>
          <w:szCs w:val="22"/>
        </w:rPr>
        <w:t>Gain a basic understanding of precocious puberty and delayed puberty.</w:t>
      </w:r>
      <w:r>
        <w:rPr>
          <w:rStyle w:val="eop"/>
          <w:rFonts w:ascii="Arial" w:hAnsi="Arial" w:cs="Arial"/>
          <w:color w:val="000000"/>
          <w:sz w:val="22"/>
          <w:szCs w:val="22"/>
        </w:rPr>
        <w:t> </w:t>
      </w:r>
    </w:p>
    <w:p w14:paraId="71272543" w14:textId="413EACA1" w:rsidR="005E43CC" w:rsidRPr="00635772" w:rsidRDefault="005E43CC" w:rsidP="00635772">
      <w:pPr>
        <w:pStyle w:val="paragraph"/>
        <w:numPr>
          <w:ilvl w:val="0"/>
          <w:numId w:val="48"/>
        </w:numPr>
        <w:spacing w:before="0" w:beforeAutospacing="0" w:after="0" w:afterAutospacing="0"/>
        <w:ind w:left="1224"/>
        <w:textAlignment w:val="baseline"/>
        <w:rPr>
          <w:rFonts w:ascii="Arial" w:hAnsi="Arial" w:cs="Arial"/>
          <w:sz w:val="22"/>
          <w:szCs w:val="22"/>
        </w:rPr>
      </w:pPr>
      <w:r w:rsidRPr="00635772">
        <w:rPr>
          <w:rStyle w:val="normaltextrun"/>
          <w:rFonts w:ascii="Arial" w:hAnsi="Arial" w:cs="Arial"/>
          <w:color w:val="000000"/>
          <w:sz w:val="22"/>
          <w:szCs w:val="22"/>
        </w:rPr>
        <w:t xml:space="preserve">Review and be able to discuss the following topics </w:t>
      </w:r>
      <w:r w:rsidR="00DC13C6" w:rsidRPr="00635772">
        <w:rPr>
          <w:rStyle w:val="normaltextrun"/>
          <w:rFonts w:ascii="Arial" w:hAnsi="Arial" w:cs="Arial"/>
          <w:color w:val="000000"/>
          <w:sz w:val="22"/>
          <w:szCs w:val="22"/>
        </w:rPr>
        <w:t>regarding</w:t>
      </w:r>
      <w:r w:rsidRPr="00635772">
        <w:rPr>
          <w:rStyle w:val="normaltextrun"/>
          <w:rFonts w:ascii="Arial" w:hAnsi="Arial" w:cs="Arial"/>
          <w:color w:val="000000"/>
          <w:sz w:val="22"/>
          <w:szCs w:val="22"/>
        </w:rPr>
        <w:t xml:space="preserve"> their reproductive consequences:</w:t>
      </w:r>
      <w:r w:rsidRPr="00635772">
        <w:rPr>
          <w:rStyle w:val="eop"/>
          <w:rFonts w:ascii="Arial" w:hAnsi="Arial" w:cs="Arial"/>
          <w:color w:val="000000"/>
          <w:sz w:val="22"/>
          <w:szCs w:val="22"/>
        </w:rPr>
        <w:t> </w:t>
      </w:r>
    </w:p>
    <w:p w14:paraId="05CD6AE9" w14:textId="78EF5FC8"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Causes of male and female infertility and basic approach to evaluation and initial</w:t>
      </w:r>
      <w:r w:rsidR="007D701A">
        <w:rPr>
          <w:rStyle w:val="normaltextrun"/>
          <w:rFonts w:ascii="Arial" w:hAnsi="Arial" w:cs="Arial"/>
          <w:sz w:val="22"/>
          <w:szCs w:val="22"/>
        </w:rPr>
        <w:t xml:space="preserve"> </w:t>
      </w:r>
      <w:r>
        <w:rPr>
          <w:rStyle w:val="normaltextrun"/>
          <w:rFonts w:ascii="Arial" w:hAnsi="Arial" w:cs="Arial"/>
          <w:sz w:val="22"/>
          <w:szCs w:val="22"/>
        </w:rPr>
        <w:t>management</w:t>
      </w:r>
      <w:r>
        <w:rPr>
          <w:rStyle w:val="normaltextrun"/>
          <w:rFonts w:ascii="Arial" w:hAnsi="Arial" w:cs="Arial"/>
          <w:color w:val="211E1E"/>
          <w:sz w:val="22"/>
          <w:szCs w:val="22"/>
        </w:rPr>
        <w:t> </w:t>
      </w:r>
      <w:r>
        <w:rPr>
          <w:rStyle w:val="eop"/>
          <w:rFonts w:ascii="Arial" w:hAnsi="Arial" w:cs="Arial"/>
          <w:color w:val="211E1E"/>
          <w:sz w:val="22"/>
          <w:szCs w:val="22"/>
        </w:rPr>
        <w:t> </w:t>
      </w:r>
    </w:p>
    <w:p w14:paraId="348B31F4" w14:textId="1E773B76"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color w:val="211E1E"/>
          <w:sz w:val="22"/>
          <w:szCs w:val="22"/>
        </w:rPr>
        <w:t>Ethical issues confronted by patients with infertility</w:t>
      </w:r>
      <w:r w:rsidR="00B05820">
        <w:rPr>
          <w:rStyle w:val="normaltextrun"/>
          <w:rFonts w:ascii="Arial" w:hAnsi="Arial" w:cs="Arial"/>
          <w:color w:val="211E1E"/>
          <w:sz w:val="22"/>
          <w:szCs w:val="22"/>
        </w:rPr>
        <w:t xml:space="preserve">. </w:t>
      </w:r>
    </w:p>
    <w:p w14:paraId="5B083827" w14:textId="6EDBEEA3"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color w:val="211E1E"/>
          <w:sz w:val="22"/>
          <w:szCs w:val="22"/>
        </w:rPr>
        <w:t>The impact of genetic screening and testing on infertility associated treatments</w:t>
      </w:r>
      <w:r w:rsidR="00B05820">
        <w:rPr>
          <w:rStyle w:val="normaltextrun"/>
          <w:rFonts w:ascii="Arial" w:hAnsi="Arial" w:cs="Arial"/>
          <w:color w:val="211E1E"/>
          <w:sz w:val="22"/>
          <w:szCs w:val="22"/>
        </w:rPr>
        <w:t xml:space="preserve">. </w:t>
      </w:r>
    </w:p>
    <w:p w14:paraId="655F1A31"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Ovulatory dysfunction</w:t>
      </w:r>
      <w:r>
        <w:rPr>
          <w:rStyle w:val="eop"/>
          <w:rFonts w:ascii="Arial" w:hAnsi="Arial" w:cs="Arial"/>
          <w:sz w:val="22"/>
          <w:szCs w:val="22"/>
        </w:rPr>
        <w:t> </w:t>
      </w:r>
    </w:p>
    <w:p w14:paraId="0C7CA478"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Menopause and physiologic changes because of menopause</w:t>
      </w:r>
      <w:r>
        <w:rPr>
          <w:rStyle w:val="eop"/>
          <w:rFonts w:ascii="Arial" w:hAnsi="Arial" w:cs="Arial"/>
          <w:sz w:val="22"/>
          <w:szCs w:val="22"/>
        </w:rPr>
        <w:t> </w:t>
      </w:r>
    </w:p>
    <w:p w14:paraId="24BE3AD4" w14:textId="6FAECAEE"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Androgen excess &amp; understand the differentiation between hirsutism and virilization.</w:t>
      </w:r>
      <w:r>
        <w:rPr>
          <w:rStyle w:val="eop"/>
          <w:rFonts w:ascii="Arial" w:hAnsi="Arial" w:cs="Arial"/>
          <w:sz w:val="22"/>
          <w:szCs w:val="22"/>
        </w:rPr>
        <w:t> </w:t>
      </w:r>
    </w:p>
    <w:p w14:paraId="30E3A970" w14:textId="01361266"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Menstrual disorders including Amenorrhea</w:t>
      </w:r>
      <w:r w:rsidR="00B05820">
        <w:rPr>
          <w:rStyle w:val="normaltextrun"/>
          <w:rFonts w:ascii="Arial" w:hAnsi="Arial" w:cs="Arial"/>
          <w:sz w:val="22"/>
          <w:szCs w:val="22"/>
        </w:rPr>
        <w:t xml:space="preserve">. </w:t>
      </w:r>
    </w:p>
    <w:p w14:paraId="28E80009"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Contraception</w:t>
      </w:r>
      <w:r>
        <w:rPr>
          <w:rStyle w:val="eop"/>
          <w:rFonts w:ascii="Arial" w:hAnsi="Arial" w:cs="Arial"/>
          <w:sz w:val="22"/>
          <w:szCs w:val="22"/>
        </w:rPr>
        <w:t> </w:t>
      </w:r>
    </w:p>
    <w:p w14:paraId="675624A5"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Galactorrhea</w:t>
      </w:r>
      <w:r>
        <w:rPr>
          <w:rStyle w:val="eop"/>
          <w:rFonts w:ascii="Arial" w:hAnsi="Arial" w:cs="Arial"/>
          <w:sz w:val="22"/>
          <w:szCs w:val="22"/>
        </w:rPr>
        <w:t> </w:t>
      </w:r>
    </w:p>
    <w:p w14:paraId="6EC8C3CD"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Endometriosis</w:t>
      </w:r>
      <w:r>
        <w:rPr>
          <w:rStyle w:val="eop"/>
          <w:rFonts w:ascii="Arial" w:hAnsi="Arial" w:cs="Arial"/>
          <w:sz w:val="22"/>
          <w:szCs w:val="22"/>
        </w:rPr>
        <w:t> </w:t>
      </w:r>
    </w:p>
    <w:p w14:paraId="270C84F6" w14:textId="4A188060"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lastRenderedPageBreak/>
        <w:t xml:space="preserve">Pregnancy </w:t>
      </w:r>
      <w:r w:rsidRPr="0001271F">
        <w:rPr>
          <w:rStyle w:val="normaltextrun"/>
          <w:rFonts w:ascii="Arial" w:hAnsi="Arial" w:cs="Arial"/>
          <w:sz w:val="22"/>
          <w:szCs w:val="22"/>
        </w:rPr>
        <w:t>options</w:t>
      </w:r>
      <w:r w:rsidR="0001271F" w:rsidRPr="0001271F">
        <w:rPr>
          <w:rStyle w:val="normaltextrun"/>
          <w:rFonts w:ascii="Arial" w:hAnsi="Arial" w:cs="Arial"/>
          <w:sz w:val="22"/>
          <w:szCs w:val="22"/>
        </w:rPr>
        <w:t>/</w:t>
      </w:r>
      <w:r w:rsidRPr="0001271F">
        <w:rPr>
          <w:rStyle w:val="normaltextrun"/>
          <w:rFonts w:ascii="Arial" w:hAnsi="Arial" w:cs="Arial"/>
          <w:sz w:val="22"/>
          <w:szCs w:val="22"/>
        </w:rPr>
        <w:t>counseling</w:t>
      </w:r>
      <w:r w:rsidRPr="0001271F">
        <w:rPr>
          <w:rStyle w:val="eop"/>
          <w:rFonts w:ascii="Arial" w:hAnsi="Arial" w:cs="Arial"/>
          <w:sz w:val="22"/>
          <w:szCs w:val="22"/>
        </w:rPr>
        <w:t> </w:t>
      </w:r>
    </w:p>
    <w:p w14:paraId="2655A404" w14:textId="77777777" w:rsidR="005E43CC" w:rsidRDefault="005E43CC" w:rsidP="009708F3">
      <w:pPr>
        <w:pStyle w:val="paragraph"/>
        <w:numPr>
          <w:ilvl w:val="0"/>
          <w:numId w:val="41"/>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Usage of Gynecologic ultrasound as it applies to Reproductive Endocrinology</w:t>
      </w:r>
      <w:r>
        <w:rPr>
          <w:rStyle w:val="eop"/>
          <w:rFonts w:ascii="Arial" w:hAnsi="Arial" w:cs="Arial"/>
          <w:sz w:val="22"/>
          <w:szCs w:val="22"/>
        </w:rPr>
        <w:t> </w:t>
      </w:r>
    </w:p>
    <w:p w14:paraId="3E81EE57" w14:textId="77777777" w:rsidR="005E43CC" w:rsidRDefault="005E43CC" w:rsidP="009708F3">
      <w:pPr>
        <w:pStyle w:val="paragraph"/>
        <w:numPr>
          <w:ilvl w:val="0"/>
          <w:numId w:val="42"/>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Ectopic pregnancy</w:t>
      </w:r>
      <w:r>
        <w:rPr>
          <w:rStyle w:val="eop"/>
          <w:rFonts w:ascii="Arial" w:hAnsi="Arial" w:cs="Arial"/>
          <w:sz w:val="22"/>
          <w:szCs w:val="22"/>
        </w:rPr>
        <w:t> </w:t>
      </w:r>
    </w:p>
    <w:p w14:paraId="19A164FC" w14:textId="26C7C393" w:rsidR="005E43CC" w:rsidRDefault="005E43CC" w:rsidP="009708F3">
      <w:pPr>
        <w:pStyle w:val="paragraph"/>
        <w:numPr>
          <w:ilvl w:val="0"/>
          <w:numId w:val="42"/>
        </w:numPr>
        <w:spacing w:before="0" w:beforeAutospacing="0" w:after="0" w:afterAutospacing="0"/>
        <w:ind w:left="1872" w:firstLine="0"/>
        <w:textAlignment w:val="baseline"/>
        <w:rPr>
          <w:rFonts w:ascii="Arial" w:hAnsi="Arial" w:cs="Arial"/>
          <w:sz w:val="22"/>
          <w:szCs w:val="22"/>
        </w:rPr>
      </w:pPr>
      <w:r>
        <w:rPr>
          <w:rStyle w:val="normaltextrun"/>
          <w:rFonts w:ascii="Arial" w:hAnsi="Arial" w:cs="Arial"/>
          <w:sz w:val="22"/>
          <w:szCs w:val="22"/>
        </w:rPr>
        <w:t>Multiple gestations as it relates to usage of fertility drugs.</w:t>
      </w:r>
      <w:r>
        <w:rPr>
          <w:rStyle w:val="eop"/>
          <w:rFonts w:ascii="Arial" w:hAnsi="Arial" w:cs="Arial"/>
          <w:sz w:val="22"/>
          <w:szCs w:val="22"/>
        </w:rPr>
        <w:t> </w:t>
      </w:r>
    </w:p>
    <w:p w14:paraId="57D8FF86" w14:textId="08B2A4FA" w:rsidR="009D3F69" w:rsidRPr="00AF40B7" w:rsidRDefault="009D3F69" w:rsidP="000602B1">
      <w:pPr>
        <w:spacing w:after="0" w:line="276" w:lineRule="auto"/>
        <w:rPr>
          <w:rFonts w:ascii="Arial" w:hAnsi="Arial" w:cs="Arial"/>
          <w:highlight w:val="yellow"/>
        </w:rPr>
      </w:pPr>
    </w:p>
    <w:p w14:paraId="764C4580" w14:textId="7B700F8D" w:rsidR="0076235D" w:rsidRPr="00C40B5D" w:rsidRDefault="0076235D" w:rsidP="00EB3951">
      <w:pPr>
        <w:spacing w:after="0" w:line="276" w:lineRule="auto"/>
      </w:pPr>
    </w:p>
    <w:p w14:paraId="4E6F2E0C" w14:textId="57ECA21F" w:rsidR="0076235D" w:rsidRPr="00C40B5D" w:rsidRDefault="00FB203B" w:rsidP="000602B1">
      <w:pPr>
        <w:pStyle w:val="Heading1"/>
        <w:spacing w:before="0" w:after="0" w:line="276" w:lineRule="auto"/>
        <w:rPr>
          <w:rFonts w:ascii="Arial" w:hAnsi="Arial" w:cs="Arial"/>
        </w:rPr>
      </w:pPr>
      <w:bookmarkStart w:id="12" w:name="_Toc214365212"/>
      <w:r w:rsidRPr="0096296A">
        <w:rPr>
          <w:rFonts w:ascii="Arial" w:hAnsi="Arial" w:cs="Arial"/>
        </w:rPr>
        <w:t>COLLEGE PROGRAM OBJECTIVES</w:t>
      </w:r>
      <w:bookmarkEnd w:id="12"/>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3" w:name="_Toc214365213"/>
      <w:r w:rsidRPr="00593906">
        <w:rPr>
          <w:rFonts w:ascii="Arial" w:hAnsi="Arial" w:cs="Arial"/>
        </w:rPr>
        <w:t>R</w:t>
      </w:r>
      <w:r w:rsidR="005A09E5" w:rsidRPr="00593906">
        <w:rPr>
          <w:rFonts w:ascii="Arial" w:hAnsi="Arial" w:cs="Arial"/>
        </w:rPr>
        <w:t>EFERENCES</w:t>
      </w:r>
      <w:bookmarkEnd w:id="13"/>
    </w:p>
    <w:p w14:paraId="2C0B26C0" w14:textId="07DFFCAD" w:rsidR="006F2107" w:rsidRPr="00C40B5D" w:rsidRDefault="005B4C18" w:rsidP="000602B1">
      <w:pPr>
        <w:pStyle w:val="Heading2"/>
        <w:rPr>
          <w:b/>
          <w:bCs/>
        </w:rPr>
      </w:pPr>
      <w:bookmarkStart w:id="14" w:name="_Toc214365214"/>
      <w:r w:rsidRPr="00165CD1">
        <w:t>REQUIRED STUDY RESOURCES</w:t>
      </w:r>
      <w:bookmarkEnd w:id="14"/>
    </w:p>
    <w:p w14:paraId="2196C2FA" w14:textId="77777777" w:rsidR="009A1109" w:rsidRPr="009A1109" w:rsidRDefault="009A1109" w:rsidP="006462FA">
      <w:pPr>
        <w:spacing w:after="0"/>
        <w:rPr>
          <w:rFonts w:ascii="Arial" w:hAnsi="Arial" w:cs="Arial"/>
          <w:b/>
          <w:bCs/>
        </w:rPr>
      </w:pPr>
    </w:p>
    <w:p w14:paraId="4B9E9912" w14:textId="62267298" w:rsidR="009A1109" w:rsidRPr="00165CD1" w:rsidRDefault="7943D736" w:rsidP="00B36CB9">
      <w:pPr>
        <w:ind w:left="720"/>
        <w:rPr>
          <w:rFonts w:ascii="Arial" w:hAnsi="Arial" w:cs="Arial"/>
        </w:rPr>
      </w:pPr>
      <w:bookmarkStart w:id="15" w:name="_Toc106630800"/>
      <w:r w:rsidRPr="00165CD1">
        <w:rPr>
          <w:rFonts w:ascii="Arial" w:hAnsi="Arial" w:cs="Arial"/>
        </w:rPr>
        <w:t xml:space="preserve">Desire 2 Learn (D2L): </w:t>
      </w:r>
      <w:bookmarkEnd w:id="15"/>
      <w:r w:rsidRPr="00165CD1">
        <w:rPr>
          <w:rFonts w:ascii="Arial" w:hAnsi="Arial" w:cs="Arial"/>
        </w:rPr>
        <w:t xml:space="preserve">Please find online content for this course in D2L </w:t>
      </w:r>
      <w:hyperlink r:id="rId23" w:history="1">
        <w:r w:rsidR="005C498C" w:rsidRPr="00287660">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0E0504">
        <w:rPr>
          <w:rFonts w:ascii="Arial" w:hAnsi="Arial" w:cs="Arial"/>
          <w:b/>
          <w:bCs/>
          <w:shd w:val="clear" w:color="auto" w:fill="FFFFFF"/>
        </w:rPr>
        <w:t xml:space="preserve">OSS 647 Reproductive </w:t>
      </w:r>
      <w:r w:rsidR="0039316D">
        <w:rPr>
          <w:rFonts w:ascii="Arial" w:hAnsi="Arial" w:cs="Arial"/>
          <w:b/>
          <w:bCs/>
          <w:shd w:val="clear" w:color="auto" w:fill="FFFFFF"/>
        </w:rPr>
        <w:t>Endocrine</w:t>
      </w:r>
    </w:p>
    <w:p w14:paraId="7FEB6D96" w14:textId="15358864" w:rsidR="00BF4E93" w:rsidRDefault="009A1109" w:rsidP="00D300A1">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21B4993E" w14:textId="5461EA00" w:rsidR="00201E3C" w:rsidRPr="00D300A1" w:rsidRDefault="00201E3C" w:rsidP="00D300A1">
      <w:pPr>
        <w:ind w:left="720"/>
        <w:rPr>
          <w:rStyle w:val="normaltextrun"/>
          <w:rFonts w:ascii="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01F4D1A0" w14:textId="20944EF3" w:rsidR="00BF4E93" w:rsidRDefault="000E0504" w:rsidP="0058515B">
      <w:pPr>
        <w:pStyle w:val="paragraph"/>
        <w:spacing w:before="0" w:beforeAutospacing="0" w:after="0" w:afterAutospacing="0"/>
        <w:ind w:left="-288" w:firstLine="720"/>
        <w:textAlignment w:val="baseline"/>
        <w:rPr>
          <w:rStyle w:val="eop"/>
          <w:rFonts w:ascii="Arial" w:hAnsi="Arial" w:cs="Arial"/>
        </w:rPr>
      </w:pPr>
      <w:r>
        <w:rPr>
          <w:rStyle w:val="normaltextrun"/>
          <w:rFonts w:ascii="Arial" w:hAnsi="Arial" w:cs="Arial"/>
          <w:u w:val="single"/>
        </w:rPr>
        <w:t>SUGGESTED STUDY RESOURCES</w:t>
      </w:r>
      <w:r>
        <w:rPr>
          <w:rStyle w:val="eop"/>
          <w:rFonts w:ascii="Arial" w:hAnsi="Arial" w:cs="Arial"/>
        </w:rPr>
        <w:t> </w:t>
      </w:r>
    </w:p>
    <w:p w14:paraId="3618E12F" w14:textId="3F2643DE" w:rsidR="00BF4E93" w:rsidRPr="005F0ED4" w:rsidRDefault="005F0ED4" w:rsidP="005F0ED4">
      <w:pPr>
        <w:pStyle w:val="Heading3"/>
        <w:rPr>
          <w:rStyle w:val="normaltextrun"/>
          <w:b/>
          <w:bCs/>
        </w:rPr>
      </w:pPr>
      <w:bookmarkStart w:id="16" w:name="_Toc195856806"/>
      <w:bookmarkStart w:id="17" w:name="_Toc214365215"/>
      <w:r w:rsidRPr="00C40B5D">
        <w:t>Recommended Websites</w:t>
      </w:r>
      <w:bookmarkEnd w:id="16"/>
      <w:bookmarkEnd w:id="17"/>
    </w:p>
    <w:p w14:paraId="26BFADE1" w14:textId="3C17818C" w:rsidR="000E0504" w:rsidRPr="00A110ED" w:rsidRDefault="000E0504" w:rsidP="00EB3951">
      <w:pPr>
        <w:pStyle w:val="paragraph"/>
        <w:spacing w:before="0" w:beforeAutospacing="0" w:after="0" w:afterAutospacing="0"/>
        <w:ind w:left="720"/>
        <w:textAlignment w:val="baseline"/>
        <w:rPr>
          <w:rStyle w:val="eop"/>
          <w:rFonts w:ascii="Arial" w:hAnsi="Arial" w:cs="Arial"/>
          <w:sz w:val="22"/>
          <w:szCs w:val="22"/>
        </w:rPr>
      </w:pPr>
      <w:r w:rsidRPr="00A110ED">
        <w:rPr>
          <w:rStyle w:val="normaltextrun"/>
          <w:rFonts w:ascii="Arial" w:hAnsi="Arial" w:cs="Arial"/>
          <w:sz w:val="22"/>
          <w:szCs w:val="22"/>
        </w:rPr>
        <w:t>Yen &amp; Jaffee Reproductive Endocrine, (8</w:t>
      </w:r>
      <w:r w:rsidRPr="00A110ED">
        <w:rPr>
          <w:rStyle w:val="normaltextrun"/>
          <w:rFonts w:ascii="Arial" w:hAnsi="Arial" w:cs="Arial"/>
          <w:sz w:val="22"/>
          <w:szCs w:val="22"/>
          <w:vertAlign w:val="superscript"/>
        </w:rPr>
        <w:t>th</w:t>
      </w:r>
      <w:r w:rsidRPr="00A110ED">
        <w:rPr>
          <w:rStyle w:val="normaltextrun"/>
          <w:rFonts w:ascii="Arial" w:hAnsi="Arial" w:cs="Arial"/>
          <w:sz w:val="22"/>
          <w:szCs w:val="22"/>
        </w:rPr>
        <w:t xml:space="preserve"> edition) </w:t>
      </w:r>
      <w:hyperlink r:id="rId24" w:history="1">
        <w:r w:rsidR="00914B11" w:rsidRPr="00A110ED">
          <w:rPr>
            <w:rStyle w:val="Hyperlink"/>
            <w:rFonts w:ascii="Arial" w:hAnsi="Arial" w:cs="Arial"/>
            <w:sz w:val="22"/>
            <w:szCs w:val="22"/>
          </w:rPr>
          <w:t>http://ezproxy.msu.edu/login?url=https://www.clinicalkey.com/dura/browse/bookChapter/3-s2.0-C20150056428</w:t>
        </w:r>
      </w:hyperlink>
      <w:r w:rsidRPr="00A110ED">
        <w:rPr>
          <w:rStyle w:val="eop"/>
          <w:rFonts w:ascii="Arial" w:hAnsi="Arial" w:cs="Arial"/>
          <w:sz w:val="22"/>
          <w:szCs w:val="22"/>
        </w:rPr>
        <w:t> </w:t>
      </w:r>
    </w:p>
    <w:p w14:paraId="006A82B0" w14:textId="77777777" w:rsidR="00380174" w:rsidRPr="00A110ED" w:rsidRDefault="00380174" w:rsidP="00EB3951">
      <w:pPr>
        <w:pStyle w:val="paragraph"/>
        <w:spacing w:before="0" w:beforeAutospacing="0" w:after="0" w:afterAutospacing="0"/>
        <w:ind w:left="720"/>
        <w:textAlignment w:val="baseline"/>
        <w:rPr>
          <w:rFonts w:ascii="Arial" w:hAnsi="Arial" w:cs="Arial"/>
          <w:sz w:val="22"/>
          <w:szCs w:val="22"/>
        </w:rPr>
      </w:pPr>
    </w:p>
    <w:p w14:paraId="5E7CBDB0" w14:textId="3F09789E" w:rsidR="004E16C1" w:rsidRDefault="004E16C1" w:rsidP="004E16C1">
      <w:pPr>
        <w:pStyle w:val="paragraph"/>
        <w:spacing w:before="0" w:beforeAutospacing="0" w:after="0" w:afterAutospacing="0"/>
        <w:ind w:left="720" w:firstLine="60"/>
        <w:textAlignment w:val="baseline"/>
        <w:rPr>
          <w:rFonts w:ascii="Arial" w:hAnsi="Arial" w:cs="Arial"/>
          <w:sz w:val="22"/>
          <w:szCs w:val="22"/>
        </w:rPr>
      </w:pPr>
      <w:r>
        <w:rPr>
          <w:rStyle w:val="normaltextrun"/>
          <w:rFonts w:ascii="Arial" w:hAnsi="Arial" w:cs="Arial"/>
          <w:sz w:val="22"/>
          <w:szCs w:val="22"/>
        </w:rPr>
        <w:t xml:space="preserve">Beckman, et al., (2024). </w:t>
      </w:r>
      <w:r>
        <w:rPr>
          <w:rStyle w:val="normaltextrun"/>
          <w:rFonts w:ascii="Arial" w:hAnsi="Arial" w:cs="Arial"/>
          <w:i/>
          <w:iCs/>
          <w:sz w:val="22"/>
          <w:szCs w:val="22"/>
        </w:rPr>
        <w:t xml:space="preserve">Obstetrics and Gynecology. </w:t>
      </w:r>
      <w:r>
        <w:rPr>
          <w:rStyle w:val="normaltextrun"/>
          <w:rFonts w:ascii="Arial" w:hAnsi="Arial" w:cs="Arial"/>
          <w:sz w:val="22"/>
          <w:szCs w:val="22"/>
        </w:rPr>
        <w:t>Lippincott Williams &amp; Wilkins (8thEdition).</w:t>
      </w:r>
      <w:r>
        <w:rPr>
          <w:rFonts w:ascii="Arial" w:hAnsi="Arial" w:cs="Arial"/>
          <w:sz w:val="22"/>
          <w:szCs w:val="22"/>
        </w:rPr>
        <w:t xml:space="preserve"> </w:t>
      </w:r>
    </w:p>
    <w:p w14:paraId="728603F8" w14:textId="344B9FD0" w:rsidR="004E16C1" w:rsidRDefault="004E16C1" w:rsidP="004E16C1">
      <w:pPr>
        <w:ind w:left="720"/>
        <w:rPr>
          <w:rFonts w:ascii="Arial" w:eastAsia="Times New Roman" w:hAnsi="Arial" w:cs="Arial"/>
          <w:color w:val="000000"/>
        </w:rPr>
      </w:pPr>
      <w:hyperlink r:id="rId25" w:history="1">
        <w:r w:rsidRPr="00EA0E1C">
          <w:rPr>
            <w:rStyle w:val="Hyperlink"/>
            <w:rFonts w:ascii="Arial" w:eastAsia="Times New Roman" w:hAnsi="Arial" w:cs="Arial"/>
          </w:rPr>
          <w:t>https://ezproxy.msu.edu/login?url=https://clerkship.lwwhealthlibrary.com/book.aspx?bookid=3271</w:t>
        </w:r>
      </w:hyperlink>
    </w:p>
    <w:p w14:paraId="37255F6B" w14:textId="77777777" w:rsidR="00380174" w:rsidRPr="00A110ED" w:rsidRDefault="00380174" w:rsidP="00EB3951">
      <w:pPr>
        <w:pStyle w:val="paragraph"/>
        <w:spacing w:before="0" w:beforeAutospacing="0" w:after="0" w:afterAutospacing="0"/>
        <w:ind w:left="720"/>
        <w:textAlignment w:val="baseline"/>
        <w:rPr>
          <w:rFonts w:ascii="Arial" w:hAnsi="Arial" w:cs="Arial"/>
          <w:sz w:val="22"/>
          <w:szCs w:val="22"/>
        </w:rPr>
      </w:pPr>
    </w:p>
    <w:p w14:paraId="69287F03" w14:textId="08C86BD9" w:rsidR="000E0504" w:rsidRPr="00A110ED" w:rsidRDefault="000E0504" w:rsidP="12C1DEC3">
      <w:pPr>
        <w:pStyle w:val="paragraph"/>
        <w:spacing w:before="0" w:beforeAutospacing="0" w:after="0" w:afterAutospacing="0"/>
        <w:ind w:left="720"/>
        <w:textAlignment w:val="baseline"/>
        <w:rPr>
          <w:rStyle w:val="eop"/>
          <w:rFonts w:ascii="Arial" w:hAnsi="Arial" w:cs="Arial"/>
          <w:sz w:val="22"/>
          <w:szCs w:val="22"/>
        </w:rPr>
      </w:pPr>
      <w:r w:rsidRPr="00A110ED">
        <w:rPr>
          <w:rStyle w:val="normaltextrun"/>
          <w:rFonts w:ascii="Arial" w:hAnsi="Arial" w:cs="Arial"/>
          <w:sz w:val="22"/>
          <w:szCs w:val="22"/>
        </w:rPr>
        <w:t>Endocrine and Reproductive Physiology, (5th Edition), 201</w:t>
      </w:r>
      <w:r w:rsidR="4E5BA928" w:rsidRPr="00A110ED">
        <w:rPr>
          <w:rStyle w:val="normaltextrun"/>
          <w:rFonts w:ascii="Arial" w:hAnsi="Arial" w:cs="Arial"/>
          <w:sz w:val="22"/>
          <w:szCs w:val="22"/>
        </w:rPr>
        <w:t>9</w:t>
      </w:r>
      <w:r w:rsidRPr="00A110ED">
        <w:rPr>
          <w:rStyle w:val="normaltextrun"/>
          <w:rFonts w:ascii="Arial" w:hAnsi="Arial" w:cs="Arial"/>
          <w:sz w:val="22"/>
          <w:szCs w:val="22"/>
        </w:rPr>
        <w:t xml:space="preserve">  </w:t>
      </w:r>
      <w:hyperlink r:id="rId26">
        <w:r w:rsidRPr="00A110ED">
          <w:rPr>
            <w:rStyle w:val="normaltextrun"/>
            <w:rFonts w:ascii="Arial" w:hAnsi="Arial" w:cs="Arial"/>
            <w:color w:val="0000FF"/>
            <w:sz w:val="22"/>
            <w:szCs w:val="22"/>
            <w:u w:val="single"/>
          </w:rPr>
          <w:t>https://ezproxy.msu.edu/login?url=https://www.clinicalkey.com/dura/browse/bookChapter/3-s2.0-C20160015899</w:t>
        </w:r>
      </w:hyperlink>
      <w:r w:rsidRPr="00A110ED">
        <w:rPr>
          <w:rStyle w:val="normaltextrun"/>
          <w:rFonts w:ascii="Arial" w:hAnsi="Arial" w:cs="Arial"/>
          <w:sz w:val="22"/>
          <w:szCs w:val="22"/>
        </w:rPr>
        <w:t> </w:t>
      </w:r>
      <w:r w:rsidRPr="00A110ED">
        <w:rPr>
          <w:rStyle w:val="eop"/>
          <w:rFonts w:ascii="Arial" w:hAnsi="Arial" w:cs="Arial"/>
          <w:sz w:val="22"/>
          <w:szCs w:val="22"/>
        </w:rPr>
        <w:t> </w:t>
      </w:r>
    </w:p>
    <w:p w14:paraId="7F6C9E30" w14:textId="77777777" w:rsidR="00380174" w:rsidRPr="00A110ED" w:rsidRDefault="00380174" w:rsidP="0408DC50">
      <w:pPr>
        <w:pStyle w:val="paragraph"/>
        <w:spacing w:before="0" w:beforeAutospacing="0" w:after="0" w:afterAutospacing="0"/>
        <w:ind w:left="720"/>
        <w:textAlignment w:val="baseline"/>
        <w:rPr>
          <w:rFonts w:ascii="Arial" w:hAnsi="Arial" w:cs="Arial"/>
          <w:sz w:val="22"/>
          <w:szCs w:val="22"/>
        </w:rPr>
      </w:pPr>
    </w:p>
    <w:p w14:paraId="519D977E" w14:textId="77777777" w:rsidR="000E0504" w:rsidRPr="00A110ED" w:rsidRDefault="000E0504" w:rsidP="00EB3951">
      <w:pPr>
        <w:pStyle w:val="paragraph"/>
        <w:spacing w:before="0" w:beforeAutospacing="0" w:after="0" w:afterAutospacing="0"/>
        <w:ind w:left="720"/>
        <w:textAlignment w:val="baseline"/>
        <w:rPr>
          <w:rFonts w:ascii="Arial" w:hAnsi="Arial" w:cs="Arial"/>
          <w:sz w:val="22"/>
          <w:szCs w:val="22"/>
        </w:rPr>
      </w:pPr>
      <w:r w:rsidRPr="00A110ED">
        <w:rPr>
          <w:rStyle w:val="normaltextrun"/>
          <w:rFonts w:ascii="Arial" w:hAnsi="Arial" w:cs="Arial"/>
          <w:sz w:val="22"/>
          <w:szCs w:val="22"/>
        </w:rPr>
        <w:t>Hacker &amp; Moore’s Essentials of Obstetrics and Gynecology, 6</w:t>
      </w:r>
      <w:r w:rsidRPr="00A110ED">
        <w:rPr>
          <w:rStyle w:val="normaltextrun"/>
          <w:rFonts w:ascii="Arial" w:hAnsi="Arial" w:cs="Arial"/>
          <w:sz w:val="22"/>
          <w:szCs w:val="22"/>
          <w:vertAlign w:val="superscript"/>
        </w:rPr>
        <w:t>th</w:t>
      </w:r>
      <w:r w:rsidRPr="00A110ED">
        <w:rPr>
          <w:rStyle w:val="normaltextrun"/>
          <w:rFonts w:ascii="Arial" w:hAnsi="Arial" w:cs="Arial"/>
          <w:sz w:val="22"/>
          <w:szCs w:val="22"/>
        </w:rPr>
        <w:t xml:space="preserve"> edition. 2016. Elsevier</w:t>
      </w:r>
      <w:r w:rsidRPr="00A110ED">
        <w:rPr>
          <w:rStyle w:val="eop"/>
          <w:rFonts w:ascii="Arial" w:hAnsi="Arial" w:cs="Arial"/>
          <w:sz w:val="22"/>
          <w:szCs w:val="22"/>
        </w:rPr>
        <w:t> </w:t>
      </w:r>
    </w:p>
    <w:p w14:paraId="2E8A3BA9" w14:textId="48017AEC" w:rsidR="000E0504" w:rsidRPr="00A110ED" w:rsidRDefault="00826382" w:rsidP="0408DC50">
      <w:pPr>
        <w:pStyle w:val="paragraph"/>
        <w:spacing w:before="0" w:beforeAutospacing="0" w:after="0" w:afterAutospacing="0"/>
        <w:ind w:left="720"/>
        <w:jc w:val="both"/>
        <w:textAlignment w:val="baseline"/>
        <w:rPr>
          <w:rStyle w:val="eop"/>
          <w:rFonts w:ascii="Arial" w:hAnsi="Arial" w:cs="Arial"/>
          <w:color w:val="0000FF"/>
          <w:sz w:val="22"/>
          <w:szCs w:val="22"/>
          <w:u w:val="single"/>
        </w:rPr>
      </w:pPr>
      <w:hyperlink r:id="rId27" w:history="1">
        <w:r w:rsidRPr="00A110ED">
          <w:rPr>
            <w:rStyle w:val="Hyperlink"/>
            <w:rFonts w:ascii="Arial" w:hAnsi="Arial" w:cs="Arial"/>
            <w:sz w:val="22"/>
            <w:szCs w:val="22"/>
          </w:rPr>
          <w:t>https://ezproxy.msu.edu/login?url=https://www.clinicalkey.com/dura/browse/bookChapter/3-s2.0-C20120069153</w:t>
        </w:r>
      </w:hyperlink>
    </w:p>
    <w:p w14:paraId="0FA98096" w14:textId="77777777" w:rsidR="00380174" w:rsidRPr="00A110ED" w:rsidRDefault="00380174" w:rsidP="00EB3951">
      <w:pPr>
        <w:pStyle w:val="paragraph"/>
        <w:spacing w:before="0" w:beforeAutospacing="0" w:after="0" w:afterAutospacing="0"/>
        <w:ind w:left="720"/>
        <w:jc w:val="both"/>
        <w:textAlignment w:val="baseline"/>
        <w:rPr>
          <w:rFonts w:ascii="Arial" w:hAnsi="Arial" w:cs="Arial"/>
          <w:sz w:val="22"/>
          <w:szCs w:val="22"/>
        </w:rPr>
      </w:pPr>
    </w:p>
    <w:p w14:paraId="3FE08B03" w14:textId="77777777" w:rsidR="000E0504" w:rsidRPr="00A110ED" w:rsidRDefault="000E0504" w:rsidP="00EB3951">
      <w:pPr>
        <w:pStyle w:val="paragraph"/>
        <w:spacing w:before="0" w:beforeAutospacing="0" w:after="0" w:afterAutospacing="0"/>
        <w:ind w:left="720"/>
        <w:textAlignment w:val="baseline"/>
        <w:rPr>
          <w:rFonts w:ascii="Arial" w:hAnsi="Arial" w:cs="Arial"/>
          <w:sz w:val="22"/>
          <w:szCs w:val="22"/>
        </w:rPr>
      </w:pPr>
      <w:r w:rsidRPr="00A110ED">
        <w:rPr>
          <w:rStyle w:val="normaltextrun"/>
          <w:rFonts w:ascii="Arial" w:hAnsi="Arial" w:cs="Arial"/>
          <w:sz w:val="22"/>
          <w:szCs w:val="22"/>
        </w:rPr>
        <w:t>Speroff, Clinical Gynecologic Endocrinology, 9</w:t>
      </w:r>
      <w:r w:rsidRPr="00A110ED">
        <w:rPr>
          <w:rStyle w:val="normaltextrun"/>
          <w:rFonts w:ascii="Arial" w:hAnsi="Arial" w:cs="Arial"/>
          <w:sz w:val="22"/>
          <w:szCs w:val="22"/>
          <w:vertAlign w:val="superscript"/>
        </w:rPr>
        <w:t>th</w:t>
      </w:r>
      <w:r w:rsidRPr="00A110ED">
        <w:rPr>
          <w:rStyle w:val="normaltextrun"/>
          <w:rFonts w:ascii="Arial" w:hAnsi="Arial" w:cs="Arial"/>
          <w:sz w:val="22"/>
          <w:szCs w:val="22"/>
        </w:rPr>
        <w:t xml:space="preserve"> edition </w:t>
      </w:r>
      <w:r w:rsidRPr="00A110ED">
        <w:rPr>
          <w:rStyle w:val="eop"/>
          <w:rFonts w:ascii="Arial" w:hAnsi="Arial" w:cs="Arial"/>
          <w:sz w:val="22"/>
          <w:szCs w:val="22"/>
        </w:rPr>
        <w:t> </w:t>
      </w:r>
    </w:p>
    <w:p w14:paraId="2441C650" w14:textId="26A93FF3" w:rsidR="000E0504" w:rsidRPr="00A110ED" w:rsidRDefault="0058515B" w:rsidP="0058515B">
      <w:pPr>
        <w:pStyle w:val="paragraph"/>
        <w:shd w:val="clear" w:color="auto" w:fill="FFFFFF"/>
        <w:spacing w:before="0" w:beforeAutospacing="0" w:after="0" w:afterAutospacing="0"/>
        <w:ind w:left="720"/>
        <w:jc w:val="both"/>
        <w:textAlignment w:val="baseline"/>
        <w:rPr>
          <w:rStyle w:val="eop"/>
          <w:rFonts w:ascii="Arial" w:hAnsi="Arial" w:cs="Arial"/>
          <w:color w:val="000000"/>
          <w:sz w:val="22"/>
          <w:szCs w:val="22"/>
        </w:rPr>
      </w:pPr>
      <w:hyperlink r:id="rId28" w:history="1">
        <w:r w:rsidRPr="00A110ED">
          <w:rPr>
            <w:rStyle w:val="Hyperlink"/>
            <w:rFonts w:ascii="Arial" w:hAnsi="Arial" w:cs="Arial"/>
            <w:sz w:val="22"/>
            <w:szCs w:val="22"/>
          </w:rPr>
          <w:t>http://ezproxy.msu.edu/login?url=https://ovidsp.ovid.com/ovidweb.cgi?T=JS&amp;NEWS=n&amp;CSC=Y&amp;PAGE=booktext&amp;D=books&amp;AN=02144601$&amp;XPATH=/PG(0)&amp;EPUB=Y</w:t>
        </w:r>
      </w:hyperlink>
      <w:r w:rsidR="000E0504" w:rsidRPr="00A110ED">
        <w:rPr>
          <w:rStyle w:val="eop"/>
          <w:rFonts w:ascii="Arial" w:hAnsi="Arial" w:cs="Arial"/>
          <w:color w:val="000000"/>
          <w:sz w:val="22"/>
          <w:szCs w:val="22"/>
        </w:rPr>
        <w:t> </w:t>
      </w:r>
    </w:p>
    <w:p w14:paraId="605C0273" w14:textId="77777777" w:rsidR="00380174" w:rsidRPr="00A110ED" w:rsidRDefault="00380174" w:rsidP="00EB3951">
      <w:pPr>
        <w:pStyle w:val="paragraph"/>
        <w:shd w:val="clear" w:color="auto" w:fill="FFFFFF"/>
        <w:spacing w:before="0" w:beforeAutospacing="0" w:after="0" w:afterAutospacing="0"/>
        <w:ind w:left="720" w:firstLine="180"/>
        <w:jc w:val="both"/>
        <w:textAlignment w:val="baseline"/>
        <w:rPr>
          <w:rFonts w:ascii="Arial" w:hAnsi="Arial" w:cs="Arial"/>
          <w:sz w:val="22"/>
          <w:szCs w:val="22"/>
        </w:rPr>
      </w:pPr>
    </w:p>
    <w:p w14:paraId="0A61A4D6" w14:textId="77777777" w:rsidR="000E0504" w:rsidRPr="00A110ED" w:rsidRDefault="000E0504" w:rsidP="00EB3951">
      <w:pPr>
        <w:pStyle w:val="paragraph"/>
        <w:spacing w:before="0" w:beforeAutospacing="0" w:after="0" w:afterAutospacing="0"/>
        <w:ind w:left="720"/>
        <w:textAlignment w:val="baseline"/>
        <w:rPr>
          <w:rFonts w:ascii="Arial" w:hAnsi="Arial" w:cs="Arial"/>
          <w:sz w:val="22"/>
          <w:szCs w:val="22"/>
        </w:rPr>
      </w:pPr>
      <w:r w:rsidRPr="00A110ED">
        <w:rPr>
          <w:rStyle w:val="normaltextrun"/>
          <w:rFonts w:ascii="Arial" w:hAnsi="Arial" w:cs="Arial"/>
          <w:color w:val="000000"/>
          <w:sz w:val="22"/>
          <w:szCs w:val="22"/>
        </w:rPr>
        <w:lastRenderedPageBreak/>
        <w:t>Blueprints: Obstetrics &amp; Gynecology, 7e, Tamara L. Callahan, Aaron B. Caughey</w:t>
      </w:r>
      <w:r w:rsidRPr="00A110ED">
        <w:rPr>
          <w:rStyle w:val="eop"/>
          <w:rFonts w:ascii="Arial" w:hAnsi="Arial" w:cs="Arial"/>
          <w:color w:val="000000"/>
          <w:sz w:val="22"/>
          <w:szCs w:val="22"/>
        </w:rPr>
        <w:t> </w:t>
      </w:r>
    </w:p>
    <w:p w14:paraId="5EFD5AF1" w14:textId="77777777" w:rsidR="000E0504" w:rsidRPr="00A110ED" w:rsidRDefault="000E0504" w:rsidP="00EB3951">
      <w:pPr>
        <w:pStyle w:val="paragraph"/>
        <w:spacing w:before="0" w:beforeAutospacing="0" w:after="0" w:afterAutospacing="0"/>
        <w:ind w:left="720"/>
        <w:textAlignment w:val="baseline"/>
        <w:rPr>
          <w:rFonts w:ascii="Arial" w:hAnsi="Arial" w:cs="Arial"/>
          <w:sz w:val="22"/>
          <w:szCs w:val="22"/>
        </w:rPr>
      </w:pPr>
      <w:hyperlink r:id="rId29" w:tgtFrame="_blank" w:history="1">
        <w:r w:rsidRPr="00A110ED">
          <w:rPr>
            <w:rStyle w:val="normaltextrun"/>
            <w:rFonts w:ascii="Arial" w:hAnsi="Arial" w:cs="Arial"/>
            <w:color w:val="0000FF"/>
            <w:sz w:val="22"/>
            <w:szCs w:val="22"/>
            <w:u w:val="single"/>
          </w:rPr>
          <w:t>https://ezproxy.msu.edu/login?url=https://clerkship.lwwhealthlibrary.com/book.aspx?bookid=2693&amp;rotationId=0</w:t>
        </w:r>
      </w:hyperlink>
      <w:r w:rsidRPr="00A110ED">
        <w:rPr>
          <w:rStyle w:val="eop"/>
          <w:rFonts w:ascii="Arial" w:hAnsi="Arial" w:cs="Arial"/>
          <w:sz w:val="22"/>
          <w:szCs w:val="22"/>
        </w:rPr>
        <w:t> </w:t>
      </w:r>
    </w:p>
    <w:p w14:paraId="3896A80B" w14:textId="77777777" w:rsidR="000E0504" w:rsidRPr="00A110ED" w:rsidRDefault="000E0504" w:rsidP="00EB3951">
      <w:pPr>
        <w:pStyle w:val="paragraph"/>
        <w:spacing w:before="0" w:beforeAutospacing="0" w:after="0" w:afterAutospacing="0"/>
        <w:ind w:left="720"/>
        <w:jc w:val="both"/>
        <w:textAlignment w:val="baseline"/>
        <w:rPr>
          <w:rFonts w:ascii="Arial" w:hAnsi="Arial" w:cs="Arial"/>
          <w:sz w:val="22"/>
          <w:szCs w:val="22"/>
        </w:rPr>
      </w:pPr>
      <w:r w:rsidRPr="00A110ED">
        <w:rPr>
          <w:rStyle w:val="eop"/>
          <w:rFonts w:ascii="Arial" w:hAnsi="Arial" w:cs="Arial"/>
          <w:sz w:val="22"/>
          <w:szCs w:val="22"/>
        </w:rPr>
        <w:t> </w:t>
      </w:r>
    </w:p>
    <w:p w14:paraId="06B97555" w14:textId="77777777" w:rsidR="000E0504" w:rsidRPr="00A110ED" w:rsidRDefault="000E0504" w:rsidP="00EB3951">
      <w:pPr>
        <w:pStyle w:val="paragraph"/>
        <w:spacing w:before="0" w:beforeAutospacing="0" w:after="0" w:afterAutospacing="0"/>
        <w:ind w:left="720"/>
        <w:textAlignment w:val="baseline"/>
        <w:rPr>
          <w:rFonts w:ascii="Arial" w:hAnsi="Arial" w:cs="Arial"/>
          <w:sz w:val="22"/>
          <w:szCs w:val="22"/>
        </w:rPr>
      </w:pPr>
      <w:r w:rsidRPr="00A110ED">
        <w:rPr>
          <w:rStyle w:val="normaltextrun"/>
          <w:rFonts w:ascii="Arial" w:hAnsi="Arial" w:cs="Arial"/>
          <w:sz w:val="22"/>
          <w:szCs w:val="22"/>
        </w:rPr>
        <w:t xml:space="preserve">Additional resources at: </w:t>
      </w:r>
      <w:hyperlink r:id="rId30" w:tgtFrame="_blank" w:history="1">
        <w:r w:rsidRPr="00A110ED">
          <w:rPr>
            <w:rStyle w:val="normaltextrun"/>
            <w:rFonts w:ascii="Arial" w:hAnsi="Arial" w:cs="Arial"/>
            <w:color w:val="0000FF"/>
            <w:sz w:val="22"/>
            <w:szCs w:val="22"/>
            <w:u w:val="single"/>
          </w:rPr>
          <w:t>http://libguides.lib.msu.edu/medicalebooks</w:t>
        </w:r>
      </w:hyperlink>
      <w:r w:rsidRPr="00A110ED">
        <w:rPr>
          <w:rStyle w:val="eop"/>
          <w:rFonts w:ascii="Arial" w:hAnsi="Arial" w:cs="Arial"/>
          <w:sz w:val="22"/>
          <w:szCs w:val="22"/>
        </w:rPr>
        <w:t> </w:t>
      </w:r>
    </w:p>
    <w:p w14:paraId="13D6EE5C" w14:textId="77777777" w:rsidR="000E0504" w:rsidRPr="00EB3951" w:rsidRDefault="000E0504" w:rsidP="000E0504">
      <w:pPr>
        <w:pStyle w:val="paragraph"/>
        <w:spacing w:before="0" w:beforeAutospacing="0" w:after="0" w:afterAutospacing="0"/>
        <w:ind w:left="105" w:hanging="105"/>
        <w:jc w:val="both"/>
        <w:textAlignment w:val="baseline"/>
        <w:rPr>
          <w:rFonts w:ascii="Arial" w:hAnsi="Arial" w:cs="Arial"/>
          <w:sz w:val="22"/>
          <w:szCs w:val="22"/>
        </w:rPr>
      </w:pPr>
      <w:r w:rsidRPr="00EB3951">
        <w:rPr>
          <w:rStyle w:val="eop"/>
          <w:rFonts w:ascii="Arial" w:hAnsi="Arial" w:cs="Arial"/>
          <w:sz w:val="22"/>
          <w:szCs w:val="22"/>
        </w:rPr>
        <w:t> </w:t>
      </w:r>
    </w:p>
    <w:p w14:paraId="378306E8" w14:textId="77777777" w:rsidR="000E0504" w:rsidRPr="00EB3951" w:rsidRDefault="000E0504" w:rsidP="00EB3951">
      <w:pPr>
        <w:pStyle w:val="paragraph"/>
        <w:spacing w:before="0" w:beforeAutospacing="0" w:after="0" w:afterAutospacing="0"/>
        <w:ind w:left="720"/>
        <w:jc w:val="both"/>
        <w:textAlignment w:val="baseline"/>
        <w:rPr>
          <w:rFonts w:ascii="Arial" w:hAnsi="Arial" w:cs="Arial"/>
          <w:sz w:val="22"/>
          <w:szCs w:val="22"/>
        </w:rPr>
      </w:pPr>
      <w:r w:rsidRPr="00BF4E93">
        <w:rPr>
          <w:rStyle w:val="normaltextrun"/>
          <w:rFonts w:ascii="Arial" w:hAnsi="Arial" w:cs="Arial"/>
          <w:sz w:val="22"/>
          <w:szCs w:val="22"/>
          <w:u w:val="single"/>
        </w:rPr>
        <w:t>Recommended Websites</w:t>
      </w:r>
      <w:r w:rsidRPr="00BF4E93">
        <w:rPr>
          <w:rStyle w:val="eop"/>
          <w:rFonts w:ascii="Arial" w:hAnsi="Arial" w:cs="Arial"/>
          <w:sz w:val="22"/>
          <w:szCs w:val="22"/>
        </w:rPr>
        <w:t> </w:t>
      </w:r>
    </w:p>
    <w:p w14:paraId="38ACB0B3" w14:textId="77777777" w:rsidR="000E0504" w:rsidRPr="00EB3951" w:rsidRDefault="000E0504" w:rsidP="00EB3951">
      <w:pPr>
        <w:pStyle w:val="paragraph"/>
        <w:spacing w:before="0" w:beforeAutospacing="0" w:after="0" w:afterAutospacing="0"/>
        <w:ind w:left="720"/>
        <w:jc w:val="both"/>
        <w:textAlignment w:val="baseline"/>
        <w:rPr>
          <w:rFonts w:ascii="Arial" w:hAnsi="Arial" w:cs="Arial"/>
          <w:sz w:val="22"/>
          <w:szCs w:val="22"/>
        </w:rPr>
      </w:pPr>
      <w:r w:rsidRPr="00BF4E93">
        <w:rPr>
          <w:rStyle w:val="normaltextrun"/>
          <w:rFonts w:ascii="Arial" w:hAnsi="Arial" w:cs="Arial"/>
          <w:sz w:val="22"/>
          <w:szCs w:val="22"/>
        </w:rPr>
        <w:t>NBOME – Obstetrics and Gynecology COMAT Blueprint </w:t>
      </w:r>
      <w:r w:rsidRPr="00BF4E93">
        <w:rPr>
          <w:rStyle w:val="eop"/>
          <w:rFonts w:ascii="Arial" w:hAnsi="Arial" w:cs="Arial"/>
          <w:sz w:val="22"/>
          <w:szCs w:val="22"/>
        </w:rPr>
        <w:t> </w:t>
      </w:r>
    </w:p>
    <w:p w14:paraId="54038244" w14:textId="77777777" w:rsidR="000E0504" w:rsidRDefault="000E0504" w:rsidP="00EB3951">
      <w:pPr>
        <w:pStyle w:val="paragraph"/>
        <w:spacing w:before="0" w:beforeAutospacing="0" w:after="0" w:afterAutospacing="0"/>
        <w:ind w:left="720"/>
        <w:jc w:val="both"/>
        <w:textAlignment w:val="baseline"/>
        <w:rPr>
          <w:rStyle w:val="eop"/>
          <w:rFonts w:ascii="Arial" w:hAnsi="Arial" w:cs="Arial"/>
          <w:color w:val="0000FF"/>
          <w:sz w:val="22"/>
          <w:szCs w:val="22"/>
        </w:rPr>
      </w:pPr>
      <w:hyperlink r:id="rId31" w:tgtFrame="_blank" w:history="1">
        <w:r w:rsidRPr="00BF4E93">
          <w:rPr>
            <w:rStyle w:val="normaltextrun"/>
            <w:rFonts w:ascii="Arial" w:hAnsi="Arial" w:cs="Arial"/>
            <w:color w:val="0000FF"/>
            <w:sz w:val="22"/>
            <w:szCs w:val="22"/>
            <w:u w:val="single"/>
          </w:rPr>
          <w:t>https://www.nbome.org/exams-assessments/comat/clinical-subjects/comat-obgyn/</w:t>
        </w:r>
      </w:hyperlink>
      <w:r w:rsidRPr="00BF4E93">
        <w:rPr>
          <w:rStyle w:val="eop"/>
          <w:rFonts w:ascii="Arial" w:hAnsi="Arial" w:cs="Arial"/>
          <w:color w:val="0000FF"/>
          <w:sz w:val="22"/>
          <w:szCs w:val="22"/>
        </w:rPr>
        <w:t> </w:t>
      </w:r>
    </w:p>
    <w:p w14:paraId="01B39D62" w14:textId="77777777" w:rsidR="00380174" w:rsidRPr="00EB3951" w:rsidRDefault="00380174" w:rsidP="00EB3951">
      <w:pPr>
        <w:pStyle w:val="paragraph"/>
        <w:spacing w:before="0" w:beforeAutospacing="0" w:after="0" w:afterAutospacing="0"/>
        <w:ind w:left="720"/>
        <w:jc w:val="both"/>
        <w:textAlignment w:val="baseline"/>
        <w:rPr>
          <w:rFonts w:ascii="Arial" w:hAnsi="Arial" w:cs="Arial"/>
          <w:sz w:val="22"/>
          <w:szCs w:val="22"/>
        </w:rPr>
      </w:pPr>
    </w:p>
    <w:p w14:paraId="25A9503C" w14:textId="77777777" w:rsidR="000E0504" w:rsidRPr="00EB3951" w:rsidRDefault="000E0504" w:rsidP="00EB3951">
      <w:pPr>
        <w:pStyle w:val="paragraph"/>
        <w:spacing w:before="0" w:beforeAutospacing="0" w:after="0" w:afterAutospacing="0"/>
        <w:ind w:left="720"/>
        <w:jc w:val="both"/>
        <w:textAlignment w:val="baseline"/>
        <w:rPr>
          <w:rFonts w:ascii="Arial" w:hAnsi="Arial" w:cs="Arial"/>
          <w:sz w:val="22"/>
          <w:szCs w:val="22"/>
        </w:rPr>
      </w:pPr>
      <w:r w:rsidRPr="00BF4E93">
        <w:rPr>
          <w:rStyle w:val="normaltextrun"/>
          <w:rFonts w:ascii="Arial" w:hAnsi="Arial" w:cs="Arial"/>
          <w:sz w:val="22"/>
          <w:szCs w:val="22"/>
        </w:rPr>
        <w:t>USMLE – Resources for Residents and Student</w:t>
      </w:r>
      <w:r w:rsidRPr="00BF4E93">
        <w:rPr>
          <w:rStyle w:val="eop"/>
          <w:rFonts w:ascii="Arial" w:hAnsi="Arial" w:cs="Arial"/>
          <w:sz w:val="22"/>
          <w:szCs w:val="22"/>
        </w:rPr>
        <w:t> </w:t>
      </w:r>
    </w:p>
    <w:p w14:paraId="6B77C5FE" w14:textId="77777777" w:rsidR="000E0504" w:rsidRPr="00EB3951" w:rsidRDefault="000E0504" w:rsidP="00EB3951">
      <w:pPr>
        <w:pStyle w:val="paragraph"/>
        <w:spacing w:before="0" w:beforeAutospacing="0" w:after="0" w:afterAutospacing="0"/>
        <w:ind w:left="720"/>
        <w:jc w:val="both"/>
        <w:textAlignment w:val="baseline"/>
        <w:rPr>
          <w:rFonts w:ascii="Arial" w:hAnsi="Arial" w:cs="Arial"/>
          <w:sz w:val="22"/>
          <w:szCs w:val="22"/>
        </w:rPr>
      </w:pPr>
      <w:hyperlink r:id="rId32" w:tgtFrame="_blank" w:history="1">
        <w:r w:rsidRPr="00BF4E93">
          <w:rPr>
            <w:rStyle w:val="normaltextrun"/>
            <w:rFonts w:ascii="Arial" w:hAnsi="Arial" w:cs="Arial"/>
            <w:color w:val="0000FF"/>
            <w:sz w:val="22"/>
            <w:szCs w:val="22"/>
            <w:u w:val="single"/>
          </w:rPr>
          <w:t>https://www.ama-assn.org/residents-students/usmle?matchtype=b&amp;network=g&amp;device=c&amp;adposition=1t2&amp;keyword=%2Busmle&amp;utm_effort=GG0001&amp;gclid=EAIaIQobChMIs9nX1fCH4wIVkIrICh07owwfEAAYAiAAEgIM2vD_BwE</w:t>
        </w:r>
      </w:hyperlink>
      <w:r w:rsidRPr="00BF4E93">
        <w:rPr>
          <w:rStyle w:val="eop"/>
          <w:rFonts w:ascii="Arial" w:hAnsi="Arial" w:cs="Arial"/>
          <w:color w:val="0000FF"/>
          <w:sz w:val="22"/>
          <w:szCs w:val="22"/>
        </w:rPr>
        <w:t> </w:t>
      </w:r>
    </w:p>
    <w:p w14:paraId="6CF383F4" w14:textId="77777777" w:rsidR="000E0504" w:rsidRPr="00EB3951" w:rsidRDefault="000E0504" w:rsidP="00EB3951">
      <w:pPr>
        <w:pStyle w:val="paragraph"/>
        <w:spacing w:before="0" w:beforeAutospacing="0" w:after="0" w:afterAutospacing="0"/>
        <w:ind w:left="864"/>
        <w:jc w:val="both"/>
        <w:textAlignment w:val="baseline"/>
        <w:rPr>
          <w:rFonts w:ascii="Arial" w:hAnsi="Arial" w:cs="Arial"/>
          <w:sz w:val="22"/>
          <w:szCs w:val="22"/>
        </w:rPr>
      </w:pPr>
      <w:r w:rsidRPr="00BF4E93">
        <w:rPr>
          <w:rStyle w:val="eop"/>
          <w:rFonts w:ascii="Arial" w:hAnsi="Arial" w:cs="Arial"/>
          <w:sz w:val="22"/>
          <w:szCs w:val="22"/>
        </w:rPr>
        <w:t> </w:t>
      </w:r>
    </w:p>
    <w:p w14:paraId="551A0A05" w14:textId="77777777" w:rsidR="000E0504" w:rsidRPr="00EB3951" w:rsidRDefault="000E0504" w:rsidP="00EB3951">
      <w:pPr>
        <w:pStyle w:val="paragraph"/>
        <w:spacing w:before="0" w:beforeAutospacing="0" w:after="0" w:afterAutospacing="0"/>
        <w:ind w:left="720"/>
        <w:jc w:val="both"/>
        <w:textAlignment w:val="baseline"/>
        <w:rPr>
          <w:rFonts w:ascii="Arial" w:hAnsi="Arial" w:cs="Arial"/>
          <w:sz w:val="22"/>
          <w:szCs w:val="22"/>
        </w:rPr>
      </w:pPr>
      <w:r w:rsidRPr="00BF4E93">
        <w:rPr>
          <w:rStyle w:val="normaltextrun"/>
          <w:rFonts w:ascii="Arial" w:hAnsi="Arial" w:cs="Arial"/>
          <w:sz w:val="22"/>
          <w:szCs w:val="22"/>
        </w:rPr>
        <w:t xml:space="preserve">Additional resources at: </w:t>
      </w:r>
      <w:hyperlink r:id="rId33" w:tgtFrame="_blank" w:history="1">
        <w:r w:rsidRPr="00BF4E93">
          <w:rPr>
            <w:rStyle w:val="normaltextrun"/>
            <w:rFonts w:ascii="Arial" w:hAnsi="Arial" w:cs="Arial"/>
            <w:color w:val="0000FF"/>
            <w:sz w:val="22"/>
            <w:szCs w:val="22"/>
            <w:u w:val="single"/>
          </w:rPr>
          <w:t>http://libguides.lib.msu.edu/medicalebooks</w:t>
        </w:r>
      </w:hyperlink>
      <w:r w:rsidRPr="00BF4E93">
        <w:rPr>
          <w:rStyle w:val="eop"/>
          <w:rFonts w:ascii="Arial" w:hAnsi="Arial" w:cs="Arial"/>
          <w:sz w:val="22"/>
          <w:szCs w:val="22"/>
        </w:rPr>
        <w:t> </w:t>
      </w:r>
    </w:p>
    <w:p w14:paraId="24682D4D" w14:textId="77777777" w:rsidR="009A1109" w:rsidRDefault="009A1109" w:rsidP="00173002">
      <w:pPr>
        <w:spacing w:after="0"/>
        <w:rPr>
          <w:rFonts w:ascii="Arial" w:hAnsi="Arial" w:cs="Arial"/>
        </w:rPr>
      </w:pPr>
    </w:p>
    <w:p w14:paraId="3E8A181D" w14:textId="5B715143" w:rsidR="26910FCD" w:rsidRPr="00C40B5D" w:rsidRDefault="26910FCD" w:rsidP="0010437F">
      <w:pPr>
        <w:spacing w:after="0" w:line="276" w:lineRule="auto"/>
        <w:rPr>
          <w:rFonts w:ascii="Arial" w:hAnsi="Arial" w:cs="Arial"/>
          <w:b/>
          <w:bCs/>
          <w:u w:val="single"/>
        </w:rPr>
      </w:pPr>
    </w:p>
    <w:p w14:paraId="1A6C9B93" w14:textId="20228170" w:rsidR="51CD49AB" w:rsidRPr="005F0ED4" w:rsidRDefault="00A50CB0" w:rsidP="005F0ED4">
      <w:pPr>
        <w:pStyle w:val="Level2Header"/>
        <w:rPr>
          <w:b w:val="0"/>
          <w:bCs w:val="0"/>
          <w:sz w:val="20"/>
          <w:szCs w:val="20"/>
        </w:rPr>
      </w:pPr>
      <w:bookmarkStart w:id="18" w:name="_Toc214365216"/>
      <w:r w:rsidRPr="005F0ED4">
        <w:rPr>
          <w:b w:val="0"/>
          <w:bCs w:val="0"/>
        </w:rPr>
        <w:t xml:space="preserve">STUDENT </w:t>
      </w:r>
      <w:r w:rsidR="006E3822" w:rsidRPr="005F0ED4">
        <w:rPr>
          <w:b w:val="0"/>
          <w:bCs w:val="0"/>
        </w:rPr>
        <w:t>activity</w:t>
      </w:r>
      <w:r w:rsidRPr="005F0ED4">
        <w:rPr>
          <w:b w:val="0"/>
          <w:bCs w:val="0"/>
        </w:rPr>
        <w:t xml:space="preserve"> LOGS</w:t>
      </w:r>
      <w:bookmarkEnd w:id="18"/>
    </w:p>
    <w:p w14:paraId="6611D936" w14:textId="46BB92DC" w:rsidR="000E0504" w:rsidRDefault="000E0504" w:rsidP="009930FF">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Students are required to submit via D2L Dropbox an Activity Log by 11:59 pm on the last day of the rotation.</w:t>
      </w:r>
      <w:r w:rsidR="009930FF">
        <w:rPr>
          <w:rStyle w:val="tabchar"/>
          <w:rFonts w:ascii="Calibri" w:hAnsi="Calibri" w:cs="Calibri"/>
          <w:sz w:val="22"/>
          <w:szCs w:val="22"/>
        </w:rPr>
        <w:t xml:space="preserve"> </w:t>
      </w:r>
      <w:r>
        <w:rPr>
          <w:rStyle w:val="normaltextrun"/>
          <w:rFonts w:ascii="Arial" w:hAnsi="Arial" w:cs="Arial"/>
          <w:sz w:val="22"/>
          <w:szCs w:val="22"/>
        </w:rPr>
        <w:t xml:space="preserve">In this log you will need to outline </w:t>
      </w:r>
      <w:r w:rsidR="00DC13C6">
        <w:rPr>
          <w:rStyle w:val="normaltextrun"/>
          <w:rFonts w:ascii="Arial" w:hAnsi="Arial" w:cs="Arial"/>
          <w:sz w:val="22"/>
          <w:szCs w:val="22"/>
        </w:rPr>
        <w:t>all</w:t>
      </w:r>
      <w:r>
        <w:rPr>
          <w:rStyle w:val="normaltextrun"/>
          <w:rFonts w:ascii="Arial" w:hAnsi="Arial" w:cs="Arial"/>
          <w:sz w:val="22"/>
          <w:szCs w:val="22"/>
        </w:rPr>
        <w:t xml:space="preserve">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4B426BB6" w14:textId="77777777" w:rsidR="009930FF" w:rsidRPr="009930FF" w:rsidRDefault="009930FF" w:rsidP="009930FF">
      <w:pPr>
        <w:pStyle w:val="paragraph"/>
        <w:spacing w:before="0" w:beforeAutospacing="0" w:after="0" w:afterAutospacing="0"/>
        <w:ind w:left="720"/>
        <w:textAlignment w:val="baseline"/>
        <w:rPr>
          <w:rStyle w:val="eop"/>
          <w:rFonts w:ascii="Segoe UI" w:hAnsi="Segoe UI" w:cs="Segoe UI"/>
          <w:sz w:val="18"/>
          <w:szCs w:val="18"/>
        </w:rPr>
      </w:pPr>
    </w:p>
    <w:p w14:paraId="0BB0DFE1" w14:textId="7BB0F7E3" w:rsidR="009930FF" w:rsidRDefault="009930FF" w:rsidP="009930F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B05820">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r>
        <w:rPr>
          <w:rStyle w:val="eop"/>
          <w:rFonts w:ascii="Arial" w:hAnsi="Arial" w:cs="Arial"/>
          <w:sz w:val="22"/>
          <w:szCs w:val="22"/>
        </w:rPr>
        <w:t> </w:t>
      </w:r>
    </w:p>
    <w:p w14:paraId="5A370468" w14:textId="77777777" w:rsidR="009930FF" w:rsidRDefault="009930FF" w:rsidP="000E0504">
      <w:pPr>
        <w:pStyle w:val="paragraph"/>
        <w:spacing w:before="0" w:beforeAutospacing="0" w:after="0" w:afterAutospacing="0"/>
        <w:ind w:left="720"/>
        <w:textAlignment w:val="baseline"/>
        <w:rPr>
          <w:rStyle w:val="eop"/>
          <w:rFonts w:ascii="Arial" w:hAnsi="Arial" w:cs="Arial"/>
          <w:sz w:val="22"/>
          <w:szCs w:val="22"/>
        </w:rPr>
      </w:pPr>
    </w:p>
    <w:p w14:paraId="7BD2FEF1" w14:textId="77777777" w:rsidR="000E0504" w:rsidRDefault="000E0504" w:rsidP="000E0504">
      <w:pPr>
        <w:pStyle w:val="paragraph"/>
        <w:spacing w:before="0" w:beforeAutospacing="0" w:after="0" w:afterAutospacing="0"/>
        <w:ind w:left="720"/>
        <w:textAlignment w:val="baseline"/>
        <w:rPr>
          <w:rStyle w:val="eop"/>
          <w:rFonts w:ascii="Arial" w:hAnsi="Arial" w:cs="Arial"/>
          <w:sz w:val="22"/>
          <w:szCs w:val="22"/>
        </w:rPr>
      </w:pPr>
    </w:p>
    <w:p w14:paraId="420D79BC" w14:textId="77777777" w:rsidR="000E0504" w:rsidRPr="005F0ED4" w:rsidRDefault="000E0504" w:rsidP="005F0ED4">
      <w:pPr>
        <w:pStyle w:val="Level2Header"/>
        <w:rPr>
          <w:rFonts w:ascii="Segoe UI" w:hAnsi="Segoe UI" w:cs="Segoe UI"/>
          <w:b w:val="0"/>
          <w:bCs w:val="0"/>
          <w:sz w:val="18"/>
          <w:szCs w:val="18"/>
        </w:rPr>
      </w:pPr>
      <w:bookmarkStart w:id="19" w:name="_Toc214365217"/>
      <w:r w:rsidRPr="005F0ED4">
        <w:rPr>
          <w:rStyle w:val="normaltextrun"/>
          <w:b w:val="0"/>
          <w:bCs w:val="0"/>
        </w:rPr>
        <w:t>MID ROTATION FEEDBACK FORM</w:t>
      </w:r>
      <w:bookmarkEnd w:id="19"/>
      <w:r w:rsidRPr="005F0ED4">
        <w:rPr>
          <w:rStyle w:val="eop"/>
          <w:b w:val="0"/>
          <w:bCs w:val="0"/>
        </w:rPr>
        <w:t> </w:t>
      </w:r>
    </w:p>
    <w:p w14:paraId="5C42DABB" w14:textId="77777777" w:rsidR="00010C72" w:rsidRDefault="00010C72" w:rsidP="00010C72">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647529F3" w14:textId="77777777" w:rsidR="0058515B" w:rsidRDefault="0058515B" w:rsidP="00010C72">
      <w:pPr>
        <w:pStyle w:val="paragraph"/>
        <w:spacing w:before="0" w:beforeAutospacing="0" w:after="0" w:afterAutospacing="0"/>
        <w:ind w:left="720"/>
        <w:jc w:val="both"/>
        <w:textAlignment w:val="baseline"/>
        <w:rPr>
          <w:rFonts w:ascii="Segoe UI" w:hAnsi="Segoe UI" w:cs="Segoe UI"/>
          <w:sz w:val="18"/>
          <w:szCs w:val="18"/>
        </w:rPr>
      </w:pPr>
    </w:p>
    <w:p w14:paraId="0BCE20FD" w14:textId="66D8295B" w:rsidR="00010C72" w:rsidRDefault="00010C72" w:rsidP="00010C72">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rotation</w:t>
      </w:r>
      <w:r w:rsidR="0058515B">
        <w:rPr>
          <w:rStyle w:val="normaltextrun"/>
          <w:rFonts w:ascii="Arial" w:hAnsi="Arial" w:cs="Arial"/>
          <w:sz w:val="22"/>
          <w:szCs w:val="22"/>
        </w:rPr>
        <w:t>.</w:t>
      </w:r>
    </w:p>
    <w:p w14:paraId="528EFF8F" w14:textId="77777777" w:rsidR="0058515B" w:rsidRDefault="0058515B" w:rsidP="00010C72">
      <w:pPr>
        <w:pStyle w:val="paragraph"/>
        <w:spacing w:before="0" w:beforeAutospacing="0" w:after="0" w:afterAutospacing="0"/>
        <w:ind w:left="720"/>
        <w:jc w:val="both"/>
        <w:textAlignment w:val="baseline"/>
        <w:rPr>
          <w:rFonts w:ascii="Segoe UI" w:hAnsi="Segoe UI" w:cs="Segoe UI"/>
          <w:sz w:val="18"/>
          <w:szCs w:val="18"/>
        </w:rPr>
      </w:pPr>
    </w:p>
    <w:p w14:paraId="7DD43058" w14:textId="360DBF61" w:rsidR="00010C72" w:rsidRDefault="00010C72" w:rsidP="00010C7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D9243F">
        <w:rPr>
          <w:rStyle w:val="normaltextrun"/>
          <w:rFonts w:ascii="Arial" w:hAnsi="Arial" w:cs="Arial"/>
          <w:sz w:val="22"/>
          <w:szCs w:val="22"/>
        </w:rPr>
        <w:t xml:space="preserve">.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0" w:name="_Toc43478267"/>
      <w:bookmarkStart w:id="21" w:name="_Toc214365218"/>
      <w:r w:rsidRPr="0096296A">
        <w:t>ROTATION EVALUATIONS</w:t>
      </w:r>
      <w:bookmarkEnd w:id="20"/>
      <w:bookmarkEnd w:id="21"/>
    </w:p>
    <w:p w14:paraId="335463DF" w14:textId="77777777" w:rsidR="001B337E" w:rsidRDefault="008C517A" w:rsidP="000602B1">
      <w:pPr>
        <w:pStyle w:val="Heading3"/>
        <w:rPr>
          <w:u w:val="none"/>
        </w:rPr>
      </w:pPr>
      <w:bookmarkStart w:id="22" w:name="_Toc74395553"/>
      <w:bookmarkStart w:id="23" w:name="_Toc74478880"/>
      <w:bookmarkStart w:id="24" w:name="_Toc74542087"/>
      <w:bookmarkStart w:id="25" w:name="_Toc214365219"/>
      <w:r w:rsidRPr="0096296A">
        <w:t>Attending Evaluation of Student</w:t>
      </w:r>
      <w:bookmarkEnd w:id="22"/>
      <w:bookmarkEnd w:id="23"/>
      <w:bookmarkEnd w:id="24"/>
      <w:bookmarkEnd w:id="25"/>
      <w:r w:rsidR="00275498">
        <w:rPr>
          <w:u w:val="none"/>
        </w:rPr>
        <w:t xml:space="preserve"> </w:t>
      </w:r>
    </w:p>
    <w:p w14:paraId="55597914" w14:textId="0FD06828"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34" w:history="1">
        <w:r w:rsidR="009930FF" w:rsidRPr="00E1687B">
          <w:rPr>
            <w:rStyle w:val="Hyperlink"/>
            <w:rFonts w:ascii="Arial" w:hAnsi="Arial" w:cs="Arial"/>
            <w:shd w:val="clear" w:color="auto" w:fill="FFFFFF"/>
          </w:rPr>
          <w:t>COM.Clerkship@msu.edu</w:t>
        </w:r>
      </w:hyperlink>
      <w:r w:rsidR="009930F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w:t>
      </w:r>
      <w:r w:rsidRPr="00165CD1">
        <w:rPr>
          <w:rFonts w:ascii="Arial" w:hAnsi="Arial" w:cs="Arial"/>
          <w:color w:val="242424"/>
          <w:shd w:val="clear" w:color="auto" w:fill="FFFFFF"/>
        </w:rPr>
        <w:lastRenderedPageBreak/>
        <w:t xml:space="preserve">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6" w:name="_Toc74395554"/>
      <w:bookmarkStart w:id="27" w:name="_Toc74478881"/>
      <w:bookmarkStart w:id="28" w:name="_Toc74542088"/>
      <w:bookmarkStart w:id="29" w:name="_Toc214365220"/>
      <w:r w:rsidRPr="0096296A">
        <w:t>Student Evaluation of Clerkship Rotation</w:t>
      </w:r>
      <w:bookmarkEnd w:id="26"/>
      <w:bookmarkEnd w:id="27"/>
      <w:bookmarkEnd w:id="28"/>
      <w:bookmarkEnd w:id="29"/>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0" w:name="_Toc214365221"/>
      <w:r w:rsidRPr="0096296A">
        <w:t>Unsatisfactory Clinical Performance</w:t>
      </w:r>
      <w:bookmarkEnd w:id="30"/>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1" w:name="_Toc214365222"/>
      <w:r>
        <w:t>CORRECTIVE ACTION</w:t>
      </w:r>
      <w:bookmarkEnd w:id="31"/>
    </w:p>
    <w:p w14:paraId="552401D6" w14:textId="77777777" w:rsidR="00CA0E4A" w:rsidRPr="00CA0E4A" w:rsidRDefault="00CA0E4A" w:rsidP="00CA0E4A">
      <w:pPr>
        <w:spacing w:after="0" w:line="276" w:lineRule="auto"/>
        <w:ind w:left="360"/>
        <w:rPr>
          <w:rFonts w:ascii="Arial" w:hAnsi="Arial" w:cs="Arial"/>
        </w:rPr>
      </w:pPr>
      <w:r w:rsidRPr="00CA0E4A">
        <w:rPr>
          <w:rFonts w:ascii="Arial" w:hAnsi="Arial" w:cs="Arial"/>
        </w:rPr>
        <w:t xml:space="preserve">There is no corrective action available for this course. </w:t>
      </w:r>
    </w:p>
    <w:p w14:paraId="6167552B" w14:textId="77777777" w:rsidR="00CA0E4A" w:rsidRPr="00CA0E4A" w:rsidRDefault="00CA0E4A" w:rsidP="00CA0E4A">
      <w:pPr>
        <w:spacing w:after="0" w:line="276" w:lineRule="auto"/>
        <w:ind w:left="360"/>
        <w:rPr>
          <w:rFonts w:ascii="Arial" w:hAnsi="Arial" w:cs="Arial"/>
        </w:rPr>
      </w:pPr>
    </w:p>
    <w:p w14:paraId="543B3813" w14:textId="77777777" w:rsidR="00CA0E4A" w:rsidRPr="00C40B5D" w:rsidRDefault="00CA0E4A" w:rsidP="00CA0E4A">
      <w:pPr>
        <w:spacing w:after="0" w:line="276" w:lineRule="auto"/>
        <w:ind w:left="360"/>
        <w:rPr>
          <w:rFonts w:ascii="Arial" w:hAnsi="Arial" w:cs="Arial"/>
        </w:rPr>
      </w:pPr>
      <w:r w:rsidRPr="00CA0E4A">
        <w:rPr>
          <w:rFonts w:ascii="Arial" w:hAnsi="Arial" w:cs="Arial"/>
        </w:rPr>
        <w:t xml:space="preserve">As determined by the IOR, the student will receive an </w:t>
      </w:r>
      <w:r w:rsidRPr="00CA0E4A">
        <w:rPr>
          <w:rFonts w:ascii="Arial" w:hAnsi="Arial" w:cs="Arial"/>
          <w:u w:val="single"/>
        </w:rPr>
        <w:t>N grade for the course</w:t>
      </w:r>
      <w:r w:rsidRPr="00CA0E4A">
        <w:rPr>
          <w:rFonts w:ascii="Arial" w:hAnsi="Arial" w:cs="Arial"/>
        </w:rPr>
        <w:t xml:space="preserve"> if all assignments are </w:t>
      </w:r>
      <w:r w:rsidRPr="00CA0E4A">
        <w:rPr>
          <w:rFonts w:ascii="Arial" w:hAnsi="Arial" w:cs="Arial"/>
          <w:b/>
          <w:bCs/>
        </w:rPr>
        <w:t>not completed</w:t>
      </w:r>
      <w:r w:rsidRPr="00CA0E4A">
        <w:rPr>
          <w:rFonts w:ascii="Arial" w:hAnsi="Arial" w:cs="Arial"/>
        </w:rPr>
        <w:t xml:space="preserve"> successfully within 14 days after the last day of rotation at 11:59pm </w:t>
      </w:r>
      <w:r w:rsidRPr="00CA0E4A">
        <w:rPr>
          <w:rFonts w:ascii="Arial" w:hAnsi="Arial" w:cs="Arial"/>
        </w:rPr>
        <w:lastRenderedPageBreak/>
        <w:t>(except for the Attending Evaluation). Additionally, a letter of unprofessional behavior for late submission of assignments will be sent to the MSUCOM Spartan Community Clearinghouse.</w:t>
      </w:r>
    </w:p>
    <w:p w14:paraId="36E99838" w14:textId="4BD07E38"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2" w:name="_Toc214365223"/>
      <w:r w:rsidRPr="0096296A">
        <w:t>BASE HOSPITAL REQUIREMENTS</w:t>
      </w:r>
      <w:bookmarkEnd w:id="32"/>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25093264" w14:textId="77777777" w:rsidR="007E666F" w:rsidRDefault="007E666F" w:rsidP="000602B1">
      <w:pPr>
        <w:tabs>
          <w:tab w:val="left" w:pos="360"/>
        </w:tabs>
        <w:spacing w:after="0" w:line="276" w:lineRule="auto"/>
        <w:ind w:left="360"/>
        <w:jc w:val="left"/>
        <w:rPr>
          <w:rFonts w:ascii="Arial" w:hAnsi="Arial" w:cs="Arial"/>
          <w:szCs w:val="20"/>
        </w:rPr>
      </w:pPr>
    </w:p>
    <w:p w14:paraId="668FFB51" w14:textId="77777777" w:rsidR="007E666F" w:rsidRDefault="007E666F" w:rsidP="007E666F">
      <w:pPr>
        <w:pStyle w:val="paragraph"/>
        <w:spacing w:before="0" w:beforeAutospacing="0" w:after="0" w:afterAutospacing="0"/>
        <w:ind w:left="360"/>
        <w:jc w:val="both"/>
        <w:textAlignment w:val="baseline"/>
        <w:rPr>
          <w:rFonts w:ascii="Segoe UI" w:hAnsi="Segoe UI" w:cs="Segoe UI"/>
          <w:b/>
          <w:bCs/>
          <w:caps/>
          <w:sz w:val="18"/>
          <w:szCs w:val="18"/>
        </w:rPr>
      </w:pPr>
      <w:r>
        <w:rPr>
          <w:rStyle w:val="normaltextrun"/>
          <w:rFonts w:ascii="Arial" w:hAnsi="Arial" w:cs="Arial"/>
          <w:caps/>
          <w:u w:val="single"/>
        </w:rPr>
        <w:t>COURSE GRADES</w:t>
      </w:r>
      <w:r>
        <w:rPr>
          <w:rStyle w:val="eop"/>
          <w:rFonts w:ascii="Arial" w:hAnsi="Arial" w:cs="Arial"/>
          <w:b/>
          <w:bCs/>
          <w:caps/>
        </w:rPr>
        <w:t> </w:t>
      </w:r>
    </w:p>
    <w:p w14:paraId="3CA93974" w14:textId="77777777" w:rsidR="007E666F" w:rsidRDefault="007E666F" w:rsidP="007E666F">
      <w:pPr>
        <w:pStyle w:val="paragraph"/>
        <w:spacing w:before="0" w:beforeAutospacing="0" w:after="0" w:afterAutospacing="0"/>
        <w:ind w:right="345"/>
        <w:textAlignment w:val="baseline"/>
        <w:rPr>
          <w:rFonts w:ascii="Segoe UI" w:hAnsi="Segoe UI" w:cs="Segoe UI"/>
          <w:sz w:val="18"/>
          <w:szCs w:val="18"/>
        </w:rPr>
      </w:pPr>
      <w:r>
        <w:rPr>
          <w:rStyle w:val="eop"/>
          <w:rFonts w:ascii="Arial" w:hAnsi="Arial" w:cs="Arial"/>
          <w:sz w:val="22"/>
          <w:szCs w:val="22"/>
        </w:rPr>
        <w:t> </w:t>
      </w:r>
    </w:p>
    <w:p w14:paraId="430DE79D" w14:textId="1288EE58" w:rsidR="007E666F" w:rsidRDefault="007E666F" w:rsidP="007E666F">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5B0207">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5B0207">
        <w:rPr>
          <w:rStyle w:val="normaltextrun"/>
          <w:rFonts w:ascii="Arial" w:hAnsi="Arial" w:cs="Arial"/>
          <w:sz w:val="22"/>
          <w:szCs w:val="22"/>
        </w:rPr>
        <w:t xml:space="preserve">. </w:t>
      </w:r>
    </w:p>
    <w:p w14:paraId="077B4F06" w14:textId="77777777" w:rsidR="007E666F" w:rsidRDefault="007E666F" w:rsidP="007E666F">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20935C9E" w14:textId="77777777" w:rsidR="007E666F" w:rsidRDefault="007E666F" w:rsidP="007E666F">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5054DF28" w14:textId="77777777" w:rsidR="007E666F" w:rsidRDefault="007E666F" w:rsidP="007E666F">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6301DF7D" w14:textId="77777777" w:rsidR="007E666F" w:rsidRDefault="007E666F" w:rsidP="007E666F">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59E7B612" w14:textId="77777777" w:rsidR="007E666F" w:rsidRDefault="007E666F" w:rsidP="007E666F">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2940AD74" w14:textId="77777777" w:rsidR="007E666F" w:rsidRPr="0058515B" w:rsidRDefault="007E666F" w:rsidP="007E666F">
      <w:pPr>
        <w:pStyle w:val="paragraph"/>
        <w:spacing w:before="0" w:beforeAutospacing="0" w:after="0" w:afterAutospacing="0"/>
        <w:ind w:left="360" w:right="495"/>
        <w:textAlignment w:val="baseline"/>
        <w:rPr>
          <w:rFonts w:ascii="Segoe UI" w:hAnsi="Segoe UI" w:cs="Segoe UI"/>
          <w:color w:val="FF0000"/>
          <w:sz w:val="18"/>
          <w:szCs w:val="18"/>
        </w:rPr>
      </w:pPr>
      <w:r w:rsidRPr="0058515B">
        <w:rPr>
          <w:rStyle w:val="normaltextrun"/>
          <w:rFonts w:ascii="Arial" w:hAnsi="Arial" w:cs="Arial"/>
          <w:b/>
          <w:bCs/>
          <w:color w:val="FF0000"/>
          <w:sz w:val="22"/>
          <w:szCs w:val="22"/>
        </w:rPr>
        <w:t xml:space="preserve">N/No Grade – </w:t>
      </w:r>
      <w:r w:rsidRPr="0058515B">
        <w:rPr>
          <w:rStyle w:val="normaltextrun"/>
          <w:rFonts w:ascii="Arial" w:hAnsi="Arial" w:cs="Arial"/>
          <w:color w:val="FF0000"/>
          <w:sz w:val="22"/>
          <w:szCs w:val="22"/>
        </w:rPr>
        <w:t>means that no credit is granted, and that the student did not achieve a level of performance judged to be satisfactory by the department according to the student’s didactic and clinical performance.</w:t>
      </w:r>
      <w:r w:rsidRPr="0058515B">
        <w:rPr>
          <w:rStyle w:val="eop"/>
          <w:rFonts w:ascii="Arial" w:hAnsi="Arial" w:cs="Arial"/>
          <w:color w:val="FF0000"/>
          <w:sz w:val="22"/>
          <w:szCs w:val="22"/>
        </w:rPr>
        <w:t> </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3" w:name="_Toc214365224"/>
      <w:r w:rsidRPr="00593906">
        <w:rPr>
          <w:rFonts w:ascii="Arial" w:eastAsia="Arial" w:hAnsi="Arial" w:cs="Arial"/>
        </w:rPr>
        <w:t>S</w:t>
      </w:r>
      <w:r w:rsidR="22A3AEB6" w:rsidRPr="00593906">
        <w:rPr>
          <w:rFonts w:ascii="Arial" w:eastAsia="Arial" w:hAnsi="Arial" w:cs="Arial"/>
        </w:rPr>
        <w:t>TUDENT RESPONSIBILITIES AND EXPECTATIONS</w:t>
      </w:r>
      <w:bookmarkEnd w:id="33"/>
    </w:p>
    <w:p w14:paraId="75511E35" w14:textId="77777777" w:rsidR="000E0504" w:rsidRDefault="000E0504" w:rsidP="000E050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400D848" w14:textId="77777777" w:rsidR="000E0504" w:rsidRDefault="000E0504" w:rsidP="000E0504">
      <w:pPr>
        <w:pStyle w:val="paragraph"/>
        <w:spacing w:before="0" w:beforeAutospacing="0" w:after="0" w:afterAutospacing="0"/>
        <w:ind w:left="720" w:right="135"/>
        <w:textAlignment w:val="baseline"/>
        <w:rPr>
          <w:rFonts w:ascii="Segoe UI" w:hAnsi="Segoe UI" w:cs="Segoe UI"/>
          <w:sz w:val="18"/>
          <w:szCs w:val="18"/>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6F7613E7" w14:textId="6A9A0399" w:rsidR="000E0504" w:rsidRDefault="000E0504" w:rsidP="000E0504">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0855F553" w14:textId="77777777" w:rsidR="007E48AD" w:rsidRDefault="007E48AD" w:rsidP="000E0504">
      <w:pPr>
        <w:pStyle w:val="paragraph"/>
        <w:spacing w:before="0" w:beforeAutospacing="0" w:after="0" w:afterAutospacing="0"/>
        <w:ind w:left="720" w:right="30"/>
        <w:textAlignment w:val="baseline"/>
        <w:rPr>
          <w:rFonts w:ascii="Segoe UI" w:hAnsi="Segoe UI" w:cs="Segoe UI"/>
          <w:sz w:val="18"/>
          <w:szCs w:val="18"/>
        </w:rPr>
      </w:pPr>
    </w:p>
    <w:p w14:paraId="1FE66547" w14:textId="77777777" w:rsidR="000E0504" w:rsidRDefault="000E0504" w:rsidP="000E050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4C81F0C" w14:textId="77777777" w:rsidR="000E0504" w:rsidRDefault="000E0504" w:rsidP="000E0504">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 xml:space="preserve">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w:t>
      </w:r>
      <w:r>
        <w:rPr>
          <w:rStyle w:val="normaltextrun"/>
          <w:rFonts w:ascii="Arial" w:hAnsi="Arial" w:cs="Arial"/>
          <w:sz w:val="22"/>
          <w:szCs w:val="22"/>
        </w:rPr>
        <w:lastRenderedPageBreak/>
        <w:t>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4" w:name="_Toc214365225"/>
      <w:r w:rsidRPr="0096296A">
        <w:rPr>
          <w:rFonts w:ascii="Arial" w:hAnsi="Arial" w:cs="Arial"/>
        </w:rPr>
        <w:t>MSU College of Osteopathic Medicine Standard Policies</w:t>
      </w:r>
      <w:bookmarkEnd w:id="34"/>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35" w:name="_Toc214365226"/>
      <w:r w:rsidRPr="0096296A">
        <w:t xml:space="preserve">CLERKSHIP </w:t>
      </w:r>
      <w:r w:rsidR="004A31FF" w:rsidRPr="0096296A">
        <w:t>ATTENDANCE</w:t>
      </w:r>
      <w:r w:rsidR="004A31FF" w:rsidRPr="0096296A">
        <w:rPr>
          <w:spacing w:val="-1"/>
        </w:rPr>
        <w:t xml:space="preserve"> POLICY</w:t>
      </w:r>
      <w:bookmarkEnd w:id="35"/>
    </w:p>
    <w:p w14:paraId="4B70FE69" w14:textId="02B538FC" w:rsidR="0000718A" w:rsidRPr="00092AC6" w:rsidRDefault="00092AC6" w:rsidP="00092AC6">
      <w:pPr>
        <w:ind w:left="360"/>
        <w:rPr>
          <w:rFonts w:ascii="Arial" w:hAnsi="Arial" w:cs="Arial"/>
        </w:rPr>
      </w:pPr>
      <w:r w:rsidRPr="00092AC6">
        <w:rPr>
          <w:rFonts w:ascii="Arial" w:hAnsi="Arial" w:cs="Arial"/>
        </w:rPr>
        <w:t>MSUCOM requires student participation in clerkship rotations and clinical activities with consistent attendance to acquire the skills and knowledge necessary for successful program completion</w:t>
      </w:r>
      <w:r w:rsidR="005B0207" w:rsidRPr="00092AC6">
        <w:rPr>
          <w:rFonts w:ascii="Arial" w:hAnsi="Arial" w:cs="Arial"/>
        </w:rPr>
        <w:t xml:space="preserve">. </w:t>
      </w:r>
      <w:r w:rsidRPr="00092AC6">
        <w:rPr>
          <w:rFonts w:ascii="Arial" w:hAnsi="Arial" w:cs="Arial"/>
        </w:rPr>
        <w:t xml:space="preserve">This policy will define the policy and procedures regarding absences for clerkship activities. </w:t>
      </w:r>
      <w:hyperlink r:id="rId36" w:history="1">
        <w:r w:rsidR="00D032C1">
          <w:rPr>
            <w:rStyle w:val="Hyperlink"/>
            <w:rFonts w:ascii="Arial" w:hAnsi="Arial" w:cs="Arial"/>
          </w:rPr>
          <w:t>Policy_-_Clerkship_Absence_2025.pdf</w:t>
        </w:r>
      </w:hyperlink>
    </w:p>
    <w:p w14:paraId="21C1CB4E" w14:textId="77777777" w:rsidR="00D60CDE" w:rsidRDefault="00D60CDE" w:rsidP="001D26A0">
      <w:pPr>
        <w:pStyle w:val="ListParagraph"/>
        <w:widowControl w:val="0"/>
        <w:spacing w:after="0" w:line="240" w:lineRule="auto"/>
        <w:ind w:left="864"/>
        <w:contextualSpacing w:val="0"/>
        <w:jc w:val="left"/>
        <w:rPr>
          <w:rFonts w:ascii="Arial" w:hAnsi="Arial" w:cs="Arial"/>
          <w:i/>
          <w:iCs/>
          <w:sz w:val="20"/>
          <w:szCs w:val="20"/>
        </w:rPr>
      </w:pPr>
    </w:p>
    <w:p w14:paraId="582E6479" w14:textId="07FEE7EA" w:rsidR="006E1B5D" w:rsidRPr="00AE776E" w:rsidRDefault="00902AE6" w:rsidP="00AE776E">
      <w:pPr>
        <w:pStyle w:val="Heading2"/>
        <w:ind w:left="0" w:firstLine="360"/>
        <w:rPr>
          <w:b/>
          <w:bCs/>
        </w:rPr>
      </w:pPr>
      <w:bookmarkStart w:id="36" w:name="_Toc214365227"/>
      <w:r w:rsidRPr="0096296A">
        <w:t>POLICY FOR MEDICAL STUDENT SUPERVISION</w:t>
      </w:r>
      <w:bookmarkEnd w:id="36"/>
    </w:p>
    <w:p w14:paraId="081A8948" w14:textId="42648A09" w:rsidR="00C50401" w:rsidRPr="00C50401" w:rsidRDefault="008B6A5D" w:rsidP="00C50401">
      <w:pPr>
        <w:pStyle w:val="BodyText"/>
        <w:ind w:left="360"/>
        <w:rPr>
          <w:spacing w:val="51"/>
        </w:rPr>
      </w:pPr>
      <w:r w:rsidRPr="00C50401">
        <w:t xml:space="preserve">The MSUCOM curriculum includes required clinical experiences in a variety of clinical learning </w:t>
      </w:r>
      <w:r w:rsidR="008F56AC" w:rsidRPr="00C50401">
        <w:t xml:space="preserve">environments. </w:t>
      </w:r>
      <w:r w:rsidR="004E4187" w:rsidRPr="00C50401">
        <w:t>The</w:t>
      </w:r>
      <w:r w:rsidR="004E4187" w:rsidRPr="00C50401">
        <w:rPr>
          <w:spacing w:val="-7"/>
        </w:rPr>
        <w:t xml:space="preserve"> </w:t>
      </w:r>
      <w:r w:rsidR="004E4187" w:rsidRPr="00C50401">
        <w:t>Medical</w:t>
      </w:r>
      <w:r w:rsidR="00D375A9" w:rsidRPr="00C50401">
        <w:t xml:space="preserve"> Student Supervision Policy outlines all </w:t>
      </w:r>
      <w:r w:rsidR="00DC7EED" w:rsidRPr="00C50401">
        <w:t>supervision agreements and expectations</w:t>
      </w:r>
      <w:r w:rsidR="00142CFA" w:rsidRPr="00C50401">
        <w:t xml:space="preserve">. </w:t>
      </w:r>
      <w:hyperlink r:id="rId37"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7" w:name="_Toc214365228"/>
      <w:r w:rsidRPr="00551027">
        <w:t>MSUCOM Student Handbook</w:t>
      </w:r>
      <w:bookmarkEnd w:id="37"/>
      <w:r w:rsidR="00B11F47" w:rsidRPr="00551027">
        <w:t xml:space="preserve"> </w:t>
      </w:r>
    </w:p>
    <w:p w14:paraId="013BF642" w14:textId="4A7F431D"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38" w:history="1">
        <w:r w:rsidR="00462D39" w:rsidRPr="00462D39">
          <w:rPr>
            <w:rStyle w:val="Hyperlink"/>
          </w:rPr>
          <w:t>https://osteopathicmedicine.msu.edu/current-students/student-handbook</w:t>
        </w:r>
      </w:hyperlink>
      <w:r w:rsidR="00DC13C6" w:rsidRPr="00462D39">
        <w:t>.</w:t>
      </w:r>
      <w:r w:rsidR="00DC13C6">
        <w:t xml:space="preserve"> </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8" w:name="_Toc214365229"/>
      <w:r w:rsidRPr="0096296A">
        <w:t>Common Ground Framework for Professional Conduct</w:t>
      </w:r>
      <w:bookmarkEnd w:id="38"/>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9"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9" w:name="_Toc214365230"/>
      <w:r w:rsidRPr="0096296A">
        <w:t>Medical Student Rights and Responsibilities</w:t>
      </w:r>
      <w:bookmarkEnd w:id="39"/>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0"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0" w:name="_Toc214365231"/>
      <w:r>
        <w:lastRenderedPageBreak/>
        <w:t>MSU Email</w:t>
      </w:r>
      <w:bookmarkEnd w:id="40"/>
      <w:r>
        <w:t xml:space="preserve"> </w:t>
      </w:r>
    </w:p>
    <w:p w14:paraId="6106C0F3" w14:textId="77777777"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5B2501A4" w14:textId="77777777" w:rsidR="00CD18CF" w:rsidRDefault="00CD18CF" w:rsidP="00CD18CF">
      <w:pPr>
        <w:spacing w:after="0" w:line="276" w:lineRule="auto"/>
        <w:ind w:left="360"/>
        <w:rPr>
          <w:rFonts w:ascii="Arial" w:eastAsia="Arial" w:hAnsi="Arial" w:cs="Arial"/>
        </w:rPr>
      </w:pPr>
    </w:p>
    <w:p w14:paraId="35BCE8D7" w14:textId="77777777" w:rsidR="00CD18CF" w:rsidRDefault="00CD18CF" w:rsidP="00CD18CF">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3BF261A3" w14:textId="77777777" w:rsidR="00107C9A" w:rsidRDefault="00107C9A" w:rsidP="00CD18CF">
      <w:pPr>
        <w:spacing w:after="0" w:line="276" w:lineRule="auto"/>
        <w:ind w:left="360"/>
        <w:rPr>
          <w:rFonts w:ascii="Arial" w:eastAsia="Arial" w:hAnsi="Arial" w:cs="Arial"/>
        </w:rPr>
      </w:pPr>
    </w:p>
    <w:p w14:paraId="5E6B88A8" w14:textId="7603C173" w:rsidR="00107C9A" w:rsidRPr="00C40B5D" w:rsidRDefault="00107C9A" w:rsidP="00CD18CF">
      <w:pPr>
        <w:spacing w:after="0" w:line="276" w:lineRule="auto"/>
        <w:ind w:left="360"/>
        <w:rPr>
          <w:rFonts w:ascii="Arial" w:eastAsia="Arial" w:hAnsi="Arial" w:cs="Arial"/>
        </w:rPr>
      </w:pPr>
      <w:r>
        <w:rPr>
          <w:rStyle w:val="normaltextrun"/>
          <w:rFonts w:ascii="Arial" w:hAnsi="Arial" w:cs="Arial"/>
          <w:color w:val="000000"/>
          <w:shd w:val="clear" w:color="auto" w:fill="FFFFFF"/>
        </w:rPr>
        <w:t>Please Note: Student D2L email addresses must be forwarded to your MSU email account.</w:t>
      </w:r>
      <w:r>
        <w:rPr>
          <w:rStyle w:val="eop"/>
          <w:rFonts w:ascii="Arial" w:hAnsi="Arial" w:cs="Arial"/>
          <w:color w:val="000000"/>
          <w:shd w:val="clear" w:color="auto" w:fill="FFFFFF"/>
        </w:rPr>
        <w:t> </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51D2FFC5" w:rsidR="00CD18CF" w:rsidRDefault="00CD18CF" w:rsidP="00CD18CF">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0D59757C" w14:textId="6EBE474F" w:rsidR="00462D39" w:rsidRPr="00462D39" w:rsidRDefault="00462D39" w:rsidP="00CD18CF">
      <w:pPr>
        <w:spacing w:after="0" w:line="276" w:lineRule="auto"/>
        <w:ind w:left="360"/>
        <w:rPr>
          <w:rFonts w:ascii="Arial" w:hAnsi="Arial" w:cs="Arial"/>
        </w:rPr>
      </w:pPr>
      <w:hyperlink r:id="rId41" w:history="1">
        <w:r w:rsidRPr="00462D39">
          <w:rPr>
            <w:rStyle w:val="Hyperlink"/>
            <w:rFonts w:ascii="Arial" w:hAnsi="Arial" w:cs="Arial"/>
          </w:rPr>
          <w:t>https://osteopathicmedicine.msu.edu/current-students/student-handbook</w:t>
        </w:r>
      </w:hyperlink>
      <w:r w:rsidR="00DC13C6" w:rsidRPr="00462D39">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5E4A2BD0" w14:textId="77777777" w:rsidR="00780E56" w:rsidRPr="00556A65" w:rsidRDefault="00780E56" w:rsidP="00780E56">
      <w:pPr>
        <w:pStyle w:val="Level3Header"/>
        <w:ind w:left="360"/>
        <w:rPr>
          <w:sz w:val="24"/>
          <w:szCs w:val="24"/>
        </w:rPr>
      </w:pPr>
      <w:bookmarkStart w:id="41" w:name="_Toc213320658"/>
      <w:bookmarkStart w:id="42" w:name="_Toc213320715"/>
      <w:bookmarkStart w:id="43" w:name="_Toc213321354"/>
      <w:bookmarkStart w:id="44" w:name="_Toc214365232"/>
      <w:r w:rsidRPr="00556A65">
        <w:rPr>
          <w:sz w:val="24"/>
          <w:szCs w:val="24"/>
        </w:rPr>
        <w:t>ARTIFICIAL INTELLIGENCE (AI) USAGE</w:t>
      </w:r>
      <w:r>
        <w:rPr>
          <w:sz w:val="24"/>
          <w:szCs w:val="24"/>
        </w:rPr>
        <w:t xml:space="preserve"> POLICY</w:t>
      </w:r>
      <w:bookmarkEnd w:id="41"/>
      <w:bookmarkEnd w:id="42"/>
      <w:bookmarkEnd w:id="43"/>
      <w:bookmarkEnd w:id="44"/>
    </w:p>
    <w:p w14:paraId="5E7FA84C" w14:textId="77777777" w:rsidR="00780E56" w:rsidRPr="005F7800" w:rsidRDefault="00780E56" w:rsidP="00780E5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2" w:history="1">
        <w:r w:rsidRPr="005F7800">
          <w:rPr>
            <w:rFonts w:ascii="Arial" w:hAnsi="Arial" w:cs="Arial"/>
            <w:color w:val="0000FF"/>
            <w:u w:val="single"/>
          </w:rPr>
          <w:t>AI_Use_Policy.pdf</w:t>
        </w:r>
      </w:hyperlink>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3"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5" w:name="_Toc214365233"/>
      <w:r w:rsidRPr="0096296A">
        <w:t>STUDENT EXPOSURE PROCEDURE</w:t>
      </w:r>
      <w:bookmarkEnd w:id="45"/>
    </w:p>
    <w:p w14:paraId="152CC23E" w14:textId="7695345F"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05820"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4"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C40B5D" w:rsidRDefault="00EC72B0" w:rsidP="00EC72B0">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45"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F3DAD57" w14:textId="77777777" w:rsidR="0009293F" w:rsidRPr="00C40B5D" w:rsidRDefault="0009293F" w:rsidP="00632A80">
      <w:pPr>
        <w:spacing w:after="0" w:line="276" w:lineRule="auto"/>
        <w:rPr>
          <w:rFonts w:ascii="Arial" w:hAnsi="Arial" w:cs="Arial"/>
        </w:rPr>
      </w:pPr>
    </w:p>
    <w:p w14:paraId="35F160DC" w14:textId="77777777" w:rsidR="00205930" w:rsidRPr="00C40B5D" w:rsidRDefault="00205930" w:rsidP="00205930">
      <w:pPr>
        <w:pStyle w:val="Heading2"/>
        <w:rPr>
          <w:b/>
          <w:bCs/>
        </w:rPr>
      </w:pPr>
      <w:bookmarkStart w:id="46" w:name="_Toc169162520"/>
      <w:bookmarkStart w:id="47" w:name="_Toc214365234"/>
      <w:r w:rsidRPr="00205930">
        <w:t>STUDENT ACCOMMODATION LETTERS</w:t>
      </w:r>
      <w:bookmarkEnd w:id="46"/>
      <w:bookmarkEnd w:id="47"/>
    </w:p>
    <w:p w14:paraId="081DBA88" w14:textId="77777777" w:rsidR="00205930" w:rsidRPr="00C40B5D" w:rsidRDefault="00205930" w:rsidP="00205930">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6">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w:t>
      </w:r>
      <w:r w:rsidRPr="00C40B5D">
        <w:lastRenderedPageBreak/>
        <w:t xml:space="preserve">be issued </w:t>
      </w:r>
      <w:r>
        <w:t>an Accommodation Letter</w:t>
      </w:r>
      <w:r w:rsidRPr="00C40B5D">
        <w:t xml:space="preserve">. Students must present </w:t>
      </w:r>
      <w:r>
        <w:t xml:space="preserve">their letter </w:t>
      </w:r>
      <w:r w:rsidRPr="00C40B5D">
        <w:t>to the Clerkship Team (</w:t>
      </w:r>
      <w:hyperlink r:id="rId47">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789A861" w14:textId="77777777" w:rsidR="00205930" w:rsidRPr="00C40B5D" w:rsidRDefault="00205930" w:rsidP="00205930">
      <w:pPr>
        <w:pStyle w:val="BodyText"/>
        <w:ind w:left="360"/>
      </w:pPr>
    </w:p>
    <w:p w14:paraId="770D7B2F" w14:textId="77777777" w:rsidR="00205930" w:rsidRDefault="00205930" w:rsidP="00205930">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48"/>
          <w:pgSz w:w="12240" w:h="15840"/>
          <w:pgMar w:top="990" w:right="1440" w:bottom="1440" w:left="1440" w:header="720" w:footer="720" w:gutter="0"/>
          <w:cols w:space="720"/>
          <w:docGrid w:linePitch="360"/>
        </w:sectPr>
      </w:pPr>
    </w:p>
    <w:p w14:paraId="0779666C" w14:textId="566A782B" w:rsidR="007D13F7" w:rsidRPr="005F0ED4" w:rsidRDefault="007D13F7" w:rsidP="005F0ED4">
      <w:pPr>
        <w:ind w:left="-720"/>
      </w:pPr>
      <w:bookmarkStart w:id="48" w:name="_Toc76108467"/>
      <w:bookmarkStart w:id="49" w:name="_Toc92977603"/>
      <w:bookmarkStart w:id="50" w:name="_Toc93754575"/>
      <w:bookmarkStart w:id="51" w:name="_Toc214365235"/>
      <w:r w:rsidRPr="005F0ED4">
        <w:rPr>
          <w:rStyle w:val="Level1HeaderChar"/>
        </w:rPr>
        <w:lastRenderedPageBreak/>
        <w:t>SUMMARY OF GRADING REQUIREMENTS</w:t>
      </w:r>
      <w:bookmarkEnd w:id="48"/>
      <w:bookmarkEnd w:id="49"/>
      <w:bookmarkEnd w:id="50"/>
      <w:bookmarkEnd w:id="51"/>
      <w:r w:rsidR="00AE776E" w:rsidRPr="005F0ED4">
        <w:rPr>
          <w:rStyle w:val="Level1HeaderChar"/>
        </w:rPr>
        <w:t xml:space="preserve"> </w:t>
      </w:r>
      <w:r w:rsidR="00AE776E" w:rsidRPr="005F0ED4">
        <w:rPr>
          <w:rFonts w:ascii="Arial" w:hAnsi="Arial" w:cs="Arial"/>
        </w:rPr>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31"/>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31"/>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31"/>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31"/>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31"/>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27B027F9"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DCDD4E8"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4B5947" w:rsidRPr="00C40B5D" w14:paraId="78F60149" w14:textId="77777777" w:rsidTr="00632A80">
        <w:trPr>
          <w:trHeight w:val="1381"/>
        </w:trPr>
        <w:tc>
          <w:tcPr>
            <w:tcW w:w="2291" w:type="dxa"/>
            <w:vAlign w:val="center"/>
          </w:tcPr>
          <w:p w14:paraId="0CB6D2D9" w14:textId="072825DB" w:rsidR="004B5947" w:rsidRPr="00892C35" w:rsidRDefault="00892C35" w:rsidP="00FA011C">
            <w:pPr>
              <w:pStyle w:val="BodyText"/>
              <w:spacing w:line="240" w:lineRule="auto"/>
              <w:ind w:left="0" w:right="0"/>
              <w:rPr>
                <w:sz w:val="20"/>
                <w:szCs w:val="20"/>
              </w:rPr>
            </w:pPr>
            <w:r w:rsidRPr="00892C35">
              <w:rPr>
                <w:rStyle w:val="normaltextrun"/>
                <w:color w:val="000000"/>
                <w:sz w:val="20"/>
                <w:szCs w:val="20"/>
                <w:shd w:val="clear" w:color="auto" w:fill="FFFFFF"/>
              </w:rPr>
              <w:t>Student Activity Log</w:t>
            </w:r>
            <w:r w:rsidRPr="00892C35">
              <w:rPr>
                <w:rStyle w:val="eop"/>
                <w:color w:val="000000"/>
                <w:sz w:val="20"/>
                <w:szCs w:val="20"/>
                <w:shd w:val="clear" w:color="auto" w:fill="FFFFFF"/>
              </w:rPr>
              <w:t> </w:t>
            </w:r>
          </w:p>
        </w:tc>
        <w:tc>
          <w:tcPr>
            <w:tcW w:w="2894" w:type="dxa"/>
            <w:vAlign w:val="center"/>
          </w:tcPr>
          <w:p w14:paraId="5CC3956A" w14:textId="3107C417" w:rsidR="004B5947" w:rsidRPr="00892C35" w:rsidRDefault="00892C35" w:rsidP="00300658">
            <w:pPr>
              <w:pStyle w:val="BodyText"/>
              <w:spacing w:line="240" w:lineRule="auto"/>
              <w:ind w:left="0" w:right="-102"/>
              <w:rPr>
                <w:sz w:val="20"/>
                <w:szCs w:val="20"/>
              </w:rPr>
            </w:pPr>
            <w:r w:rsidRPr="00892C35">
              <w:rPr>
                <w:sz w:val="20"/>
                <w:szCs w:val="20"/>
              </w:rPr>
              <w:t>Submit via D2L</w:t>
            </w:r>
          </w:p>
        </w:tc>
        <w:tc>
          <w:tcPr>
            <w:tcW w:w="3256" w:type="dxa"/>
            <w:vAlign w:val="center"/>
          </w:tcPr>
          <w:p w14:paraId="5647E164" w14:textId="0431EFF7" w:rsidR="004B5947" w:rsidRPr="00892C35" w:rsidRDefault="00892C35" w:rsidP="00AB5135">
            <w:pPr>
              <w:pStyle w:val="BodyText"/>
              <w:spacing w:line="240" w:lineRule="auto"/>
              <w:ind w:left="0"/>
              <w:rPr>
                <w:sz w:val="20"/>
                <w:szCs w:val="20"/>
              </w:rPr>
            </w:pPr>
            <w:r w:rsidRPr="00892C35">
              <w:rPr>
                <w:rStyle w:val="normaltextrun"/>
                <w:color w:val="000000"/>
                <w:sz w:val="20"/>
                <w:szCs w:val="20"/>
                <w:shd w:val="clear" w:color="auto" w:fill="FFFFFF"/>
              </w:rPr>
              <w:t>Completed 100% and uploaded by 11:59 pm the last day of the rotation</w:t>
            </w:r>
            <w:r w:rsidRPr="00892C35">
              <w:rPr>
                <w:rStyle w:val="eop"/>
                <w:color w:val="000000"/>
                <w:sz w:val="20"/>
                <w:szCs w:val="20"/>
                <w:shd w:val="clear" w:color="auto" w:fill="FFFFFF"/>
              </w:rPr>
              <w:t> </w:t>
            </w:r>
          </w:p>
        </w:tc>
        <w:tc>
          <w:tcPr>
            <w:tcW w:w="2532" w:type="dxa"/>
            <w:vAlign w:val="center"/>
          </w:tcPr>
          <w:p w14:paraId="1E9EAA06" w14:textId="0A837711" w:rsidR="004B5947" w:rsidRPr="00892C35" w:rsidRDefault="00892C35" w:rsidP="00F64F93">
            <w:pPr>
              <w:pStyle w:val="BodyText"/>
              <w:spacing w:line="240" w:lineRule="auto"/>
              <w:ind w:left="0" w:right="-102"/>
              <w:rPr>
                <w:sz w:val="20"/>
                <w:szCs w:val="20"/>
              </w:rPr>
            </w:pPr>
            <w:r w:rsidRPr="00892C35">
              <w:rPr>
                <w:rStyle w:val="normaltextrun"/>
                <w:color w:val="000000"/>
                <w:sz w:val="20"/>
                <w:szCs w:val="20"/>
                <w:shd w:val="clear" w:color="auto" w:fill="FFFFFF"/>
              </w:rPr>
              <w:t>Will be the conditional grade until all requirements of this rotation are met</w:t>
            </w:r>
            <w:r w:rsidRPr="00892C35">
              <w:rPr>
                <w:rStyle w:val="eop"/>
                <w:color w:val="000000"/>
                <w:sz w:val="20"/>
                <w:szCs w:val="20"/>
                <w:shd w:val="clear" w:color="auto" w:fill="FFFFFF"/>
              </w:rPr>
              <w:t> </w:t>
            </w:r>
          </w:p>
        </w:tc>
        <w:tc>
          <w:tcPr>
            <w:tcW w:w="3738" w:type="dxa"/>
            <w:vAlign w:val="center"/>
          </w:tcPr>
          <w:p w14:paraId="47ED62D9" w14:textId="36038EC6" w:rsidR="004B5947" w:rsidRPr="00892C35" w:rsidRDefault="00892C35" w:rsidP="00AB5135">
            <w:pPr>
              <w:pStyle w:val="BodyText"/>
              <w:spacing w:line="240" w:lineRule="auto"/>
              <w:ind w:left="0"/>
              <w:rPr>
                <w:sz w:val="20"/>
                <w:szCs w:val="20"/>
              </w:rPr>
            </w:pPr>
            <w:r w:rsidRPr="00892C35">
              <w:rPr>
                <w:rStyle w:val="normaltextrun"/>
                <w:color w:val="000000"/>
                <w:sz w:val="20"/>
                <w:szCs w:val="20"/>
                <w:shd w:val="clear" w:color="auto" w:fill="FFFFFF"/>
              </w:rPr>
              <w:t>Failure to complete and upload within 14 days after the rotation ends</w:t>
            </w:r>
            <w:r w:rsidRPr="00892C35">
              <w:rPr>
                <w:rStyle w:val="eop"/>
                <w:color w:val="000000"/>
                <w:sz w:val="20"/>
                <w:szCs w:val="20"/>
                <w:shd w:val="clear" w:color="auto" w:fill="FFFFFF"/>
              </w:rPr>
              <w:t> </w:t>
            </w:r>
          </w:p>
        </w:tc>
      </w:tr>
      <w:tr w:rsidR="00CB5C4A" w:rsidRPr="00C40B5D" w14:paraId="2F63F69D" w14:textId="77777777" w:rsidTr="00632A80">
        <w:trPr>
          <w:trHeight w:val="1381"/>
        </w:trPr>
        <w:tc>
          <w:tcPr>
            <w:tcW w:w="2291" w:type="dxa"/>
            <w:vAlign w:val="center"/>
          </w:tcPr>
          <w:p w14:paraId="4F373A3A" w14:textId="77777777" w:rsidR="00CB5C4A" w:rsidRPr="00892C35" w:rsidRDefault="00CB5C4A" w:rsidP="00CB5C4A">
            <w:pPr>
              <w:pStyle w:val="paragraph"/>
              <w:spacing w:before="0" w:beforeAutospacing="0" w:after="0" w:afterAutospacing="0"/>
              <w:ind w:right="285"/>
              <w:textAlignment w:val="baseline"/>
              <w:rPr>
                <w:rFonts w:ascii="Segoe UI" w:hAnsi="Segoe UI" w:cs="Segoe UI"/>
                <w:sz w:val="20"/>
                <w:szCs w:val="20"/>
              </w:rPr>
            </w:pPr>
            <w:r w:rsidRPr="00892C35">
              <w:rPr>
                <w:rStyle w:val="normaltextrun"/>
                <w:rFonts w:ascii="Arial" w:hAnsi="Arial" w:cs="Arial"/>
                <w:sz w:val="20"/>
                <w:szCs w:val="20"/>
              </w:rPr>
              <w:t>Mid Rotation Feedback Form</w:t>
            </w:r>
            <w:r w:rsidRPr="00892C35">
              <w:rPr>
                <w:rStyle w:val="eop"/>
                <w:rFonts w:ascii="Arial" w:hAnsi="Arial" w:cs="Arial"/>
                <w:sz w:val="20"/>
                <w:szCs w:val="20"/>
              </w:rPr>
              <w:t> </w:t>
            </w:r>
          </w:p>
          <w:p w14:paraId="14C1938C" w14:textId="77777777" w:rsidR="00CB5C4A" w:rsidRPr="00892C35" w:rsidRDefault="00CB5C4A" w:rsidP="00CB5C4A">
            <w:pPr>
              <w:pStyle w:val="paragraph"/>
              <w:spacing w:before="0" w:beforeAutospacing="0" w:after="0" w:afterAutospacing="0"/>
              <w:ind w:right="285"/>
              <w:textAlignment w:val="baseline"/>
              <w:rPr>
                <w:rFonts w:ascii="Segoe UI" w:hAnsi="Segoe UI" w:cs="Segoe UI"/>
                <w:sz w:val="20"/>
                <w:szCs w:val="20"/>
              </w:rPr>
            </w:pPr>
            <w:r w:rsidRPr="00892C35">
              <w:rPr>
                <w:rStyle w:val="eop"/>
                <w:rFonts w:ascii="Arial" w:hAnsi="Arial" w:cs="Arial"/>
                <w:sz w:val="20"/>
                <w:szCs w:val="20"/>
              </w:rPr>
              <w:t> </w:t>
            </w:r>
          </w:p>
          <w:p w14:paraId="35C6CD9C" w14:textId="77777777" w:rsidR="00CB5C4A" w:rsidRPr="00892C35" w:rsidRDefault="00CB5C4A" w:rsidP="007E666F">
            <w:pPr>
              <w:pStyle w:val="paragraph"/>
              <w:spacing w:before="0" w:beforeAutospacing="0" w:after="0" w:afterAutospacing="0"/>
              <w:ind w:right="285"/>
              <w:textAlignment w:val="baseline"/>
              <w:rPr>
                <w:rStyle w:val="normaltextrun"/>
                <w:color w:val="000000"/>
                <w:sz w:val="20"/>
                <w:szCs w:val="20"/>
                <w:shd w:val="clear" w:color="auto" w:fill="FFFFFF"/>
              </w:rPr>
            </w:pPr>
          </w:p>
        </w:tc>
        <w:tc>
          <w:tcPr>
            <w:tcW w:w="2894" w:type="dxa"/>
            <w:vAlign w:val="center"/>
          </w:tcPr>
          <w:p w14:paraId="26CAA786" w14:textId="456CD819" w:rsidR="00CB5C4A" w:rsidRPr="00892C35" w:rsidRDefault="00CB5C4A" w:rsidP="00CB5C4A">
            <w:pPr>
              <w:pStyle w:val="BodyText"/>
              <w:spacing w:line="240" w:lineRule="auto"/>
              <w:ind w:left="0" w:right="-102"/>
              <w:rPr>
                <w:sz w:val="20"/>
                <w:szCs w:val="20"/>
              </w:rPr>
            </w:pPr>
            <w:r w:rsidRPr="00892C35">
              <w:rPr>
                <w:sz w:val="20"/>
                <w:szCs w:val="20"/>
              </w:rPr>
              <w:t>Submit via D2L</w:t>
            </w:r>
          </w:p>
        </w:tc>
        <w:tc>
          <w:tcPr>
            <w:tcW w:w="3256" w:type="dxa"/>
            <w:vAlign w:val="center"/>
          </w:tcPr>
          <w:p w14:paraId="36A03E3D" w14:textId="77777777" w:rsidR="00CB5C4A" w:rsidRDefault="00CB5C4A" w:rsidP="00CB5C4A">
            <w:pPr>
              <w:pStyle w:val="BodyText"/>
              <w:numPr>
                <w:ilvl w:val="0"/>
                <w:numId w:val="31"/>
              </w:numPr>
              <w:spacing w:line="240" w:lineRule="auto"/>
              <w:ind w:left="223" w:right="-102" w:hanging="180"/>
              <w:rPr>
                <w:sz w:val="20"/>
                <w:szCs w:val="20"/>
              </w:rPr>
            </w:pPr>
            <w:r>
              <w:rPr>
                <w:sz w:val="20"/>
                <w:szCs w:val="20"/>
              </w:rPr>
              <w:t xml:space="preserve">Completed, scanned, and uploaded to D2L. </w:t>
            </w:r>
          </w:p>
          <w:p w14:paraId="21C44DA9" w14:textId="77777777" w:rsidR="00CB5C4A" w:rsidRDefault="00CB5C4A" w:rsidP="00CB5C4A">
            <w:pPr>
              <w:pStyle w:val="BodyText"/>
              <w:numPr>
                <w:ilvl w:val="0"/>
                <w:numId w:val="31"/>
              </w:numPr>
              <w:spacing w:line="240" w:lineRule="auto"/>
              <w:ind w:left="223" w:right="-102" w:hanging="180"/>
              <w:rPr>
                <w:sz w:val="20"/>
                <w:szCs w:val="20"/>
              </w:rPr>
            </w:pPr>
            <w:r w:rsidRPr="00CB5C4A">
              <w:rPr>
                <w:sz w:val="20"/>
                <w:szCs w:val="20"/>
              </w:rPr>
              <w:t>Must be 100% and needing no revisions by 11:59 pm on the 3</w:t>
            </w:r>
            <w:r w:rsidRPr="00CB5C4A">
              <w:rPr>
                <w:sz w:val="20"/>
                <w:szCs w:val="20"/>
                <w:vertAlign w:val="superscript"/>
              </w:rPr>
              <w:t>rd</w:t>
            </w:r>
            <w:r w:rsidRPr="00CB5C4A">
              <w:rPr>
                <w:sz w:val="20"/>
                <w:szCs w:val="20"/>
              </w:rPr>
              <w:t xml:space="preserve"> Sunday of the rotation. </w:t>
            </w:r>
          </w:p>
          <w:p w14:paraId="3AE597C9" w14:textId="77777777" w:rsidR="007E666F" w:rsidRPr="00166DBA" w:rsidRDefault="00166DBA" w:rsidP="0058515B">
            <w:pPr>
              <w:pStyle w:val="BodyText"/>
              <w:numPr>
                <w:ilvl w:val="0"/>
                <w:numId w:val="31"/>
              </w:numPr>
              <w:spacing w:line="240" w:lineRule="auto"/>
              <w:ind w:left="468" w:right="-102" w:hanging="180"/>
              <w:rPr>
                <w:rStyle w:val="eop"/>
                <w:sz w:val="20"/>
                <w:szCs w:val="20"/>
              </w:rPr>
            </w:pPr>
            <w:r w:rsidRPr="00166DBA">
              <w:rPr>
                <w:rStyle w:val="normaltextrun"/>
                <w:color w:val="000000"/>
                <w:sz w:val="20"/>
                <w:szCs w:val="20"/>
                <w:shd w:val="clear" w:color="auto" w:fill="FFFFFF"/>
              </w:rPr>
              <w:t>Four-week rotations- 11:59 pm on the 3</w:t>
            </w:r>
            <w:r w:rsidRPr="00166DBA">
              <w:rPr>
                <w:rStyle w:val="normaltextrun"/>
                <w:color w:val="000000"/>
                <w:sz w:val="20"/>
                <w:szCs w:val="20"/>
                <w:shd w:val="clear" w:color="auto" w:fill="FFFFFF"/>
                <w:vertAlign w:val="superscript"/>
              </w:rPr>
              <w:t>rd</w:t>
            </w:r>
            <w:r w:rsidRPr="00166DBA">
              <w:rPr>
                <w:rStyle w:val="normaltextrun"/>
                <w:color w:val="000000"/>
                <w:sz w:val="20"/>
                <w:szCs w:val="20"/>
                <w:shd w:val="clear" w:color="auto" w:fill="FFFFFF"/>
              </w:rPr>
              <w:t xml:space="preserve"> Sunday of the rotation.</w:t>
            </w:r>
            <w:r w:rsidRPr="00166DBA">
              <w:rPr>
                <w:rStyle w:val="eop"/>
                <w:color w:val="000000"/>
                <w:sz w:val="20"/>
                <w:szCs w:val="20"/>
                <w:shd w:val="clear" w:color="auto" w:fill="FFFFFF"/>
              </w:rPr>
              <w:t> </w:t>
            </w:r>
          </w:p>
          <w:p w14:paraId="47898EF4" w14:textId="5EEB0603" w:rsidR="00166DBA" w:rsidRPr="00166DBA" w:rsidRDefault="00166DBA" w:rsidP="0058515B">
            <w:pPr>
              <w:pStyle w:val="BodyText"/>
              <w:numPr>
                <w:ilvl w:val="0"/>
                <w:numId w:val="31"/>
              </w:numPr>
              <w:spacing w:line="240" w:lineRule="auto"/>
              <w:ind w:left="468" w:right="-102" w:hanging="180"/>
              <w:rPr>
                <w:rStyle w:val="normaltextrun"/>
                <w:sz w:val="20"/>
                <w:szCs w:val="20"/>
              </w:rPr>
            </w:pPr>
            <w:r w:rsidRPr="00166DBA">
              <w:rPr>
                <w:rStyle w:val="normaltextrun"/>
                <w:color w:val="000000"/>
                <w:sz w:val="20"/>
                <w:szCs w:val="20"/>
                <w:shd w:val="clear" w:color="auto" w:fill="FFFFFF"/>
              </w:rPr>
              <w:t>Two-week rotations- 11:59pm on the 1</w:t>
            </w:r>
            <w:r w:rsidRPr="00166DBA">
              <w:rPr>
                <w:rStyle w:val="normaltextrun"/>
                <w:color w:val="000000"/>
                <w:sz w:val="20"/>
                <w:szCs w:val="20"/>
                <w:shd w:val="clear" w:color="auto" w:fill="FFFFFF"/>
                <w:vertAlign w:val="superscript"/>
              </w:rPr>
              <w:t>st</w:t>
            </w:r>
            <w:r w:rsidRPr="00166DBA">
              <w:rPr>
                <w:rStyle w:val="normaltextrun"/>
                <w:color w:val="000000"/>
                <w:sz w:val="20"/>
                <w:szCs w:val="20"/>
                <w:shd w:val="clear" w:color="auto" w:fill="FFFFFF"/>
              </w:rPr>
              <w:t xml:space="preserve"> Friday of the rotation.</w:t>
            </w:r>
            <w:r w:rsidRPr="00166DBA">
              <w:rPr>
                <w:rStyle w:val="eop"/>
                <w:color w:val="000000"/>
                <w:sz w:val="20"/>
                <w:szCs w:val="20"/>
                <w:shd w:val="clear" w:color="auto" w:fill="FFFFFF"/>
              </w:rPr>
              <w:t> </w:t>
            </w:r>
          </w:p>
        </w:tc>
        <w:tc>
          <w:tcPr>
            <w:tcW w:w="2532" w:type="dxa"/>
            <w:vAlign w:val="center"/>
          </w:tcPr>
          <w:p w14:paraId="033E073A" w14:textId="2ADE93F5" w:rsidR="00CB5C4A" w:rsidRPr="00892C35" w:rsidRDefault="00CB5C4A" w:rsidP="00CB5C4A">
            <w:pPr>
              <w:pStyle w:val="BodyText"/>
              <w:spacing w:line="240" w:lineRule="auto"/>
              <w:ind w:left="0" w:right="-102"/>
              <w:rPr>
                <w:rStyle w:val="normaltextrun"/>
                <w:color w:val="000000"/>
                <w:sz w:val="20"/>
                <w:szCs w:val="20"/>
                <w:shd w:val="clear" w:color="auto" w:fill="FFFFFF"/>
              </w:rPr>
            </w:pPr>
            <w:r>
              <w:rPr>
                <w:sz w:val="20"/>
                <w:szCs w:val="20"/>
              </w:rPr>
              <w:t>Will be the conditional grade until all requirements of this rotation are met.</w:t>
            </w:r>
          </w:p>
        </w:tc>
        <w:tc>
          <w:tcPr>
            <w:tcW w:w="3738" w:type="dxa"/>
            <w:vAlign w:val="center"/>
          </w:tcPr>
          <w:p w14:paraId="37DEDBE5" w14:textId="77777777" w:rsidR="00CB5C4A" w:rsidRPr="004A0178" w:rsidRDefault="00CB5C4A" w:rsidP="00CB5C4A">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7DA7F4B6" w14:textId="5A113D73" w:rsidR="00CB5C4A" w:rsidRPr="00892C35" w:rsidRDefault="00CB5C4A" w:rsidP="00CB5C4A">
            <w:pPr>
              <w:pStyle w:val="BodyText"/>
              <w:spacing w:line="240" w:lineRule="auto"/>
              <w:ind w:left="0"/>
              <w:rPr>
                <w:rStyle w:val="normaltextrun"/>
                <w:color w:val="000000"/>
                <w:sz w:val="20"/>
                <w:szCs w:val="20"/>
                <w:shd w:val="clear" w:color="auto" w:fill="FFFFFF"/>
              </w:rPr>
            </w:pPr>
          </w:p>
        </w:tc>
      </w:tr>
    </w:tbl>
    <w:p w14:paraId="7A38BB92" w14:textId="6FB03981" w:rsidR="007D13F7" w:rsidRDefault="007D13F7" w:rsidP="007D13F7">
      <w:pPr>
        <w:pStyle w:val="BodyText"/>
        <w:rPr>
          <w:b/>
          <w:bCs/>
          <w:sz w:val="28"/>
          <w:szCs w:val="28"/>
        </w:rPr>
      </w:pPr>
    </w:p>
    <w:p w14:paraId="4C89E321" w14:textId="77777777" w:rsidR="007D13F7" w:rsidRDefault="007D13F7" w:rsidP="007D13F7">
      <w:pPr>
        <w:rPr>
          <w:rFonts w:ascii="Arial" w:hAnsi="Arial" w:cs="Arial"/>
          <w:b/>
          <w:bCs/>
          <w:sz w:val="28"/>
          <w:szCs w:val="28"/>
        </w:rPr>
      </w:pPr>
    </w:p>
    <w:p w14:paraId="6D80B8F9" w14:textId="7DF3E56B" w:rsidR="00892C35" w:rsidRDefault="00892C35" w:rsidP="007D13F7">
      <w:pPr>
        <w:rPr>
          <w:rFonts w:ascii="Arial" w:hAnsi="Arial" w:cs="Arial"/>
          <w:b/>
          <w:bCs/>
          <w:sz w:val="28"/>
          <w:szCs w:val="28"/>
        </w:rPr>
        <w:sectPr w:rsidR="00892C35" w:rsidSect="0014138A">
          <w:headerReference w:type="first" r:id="rId49"/>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0CEF4F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892C35">
        <w:rPr>
          <w:rFonts w:eastAsiaTheme="minorHAnsi"/>
          <w:u w:val="single"/>
        </w:rPr>
        <w:t>OSS 647</w:t>
      </w:r>
      <w:r w:rsidRPr="004A7E40">
        <w:rPr>
          <w:rFonts w:eastAsiaTheme="minorHAnsi"/>
          <w:u w:val="single"/>
        </w:rPr>
        <w:tab/>
      </w:r>
      <w:r w:rsidR="00632A80">
        <w:rPr>
          <w:rFonts w:eastAsiaTheme="minorHAnsi"/>
          <w:u w:val="single"/>
        </w:rPr>
        <w:tab/>
      </w:r>
    </w:p>
    <w:p w14:paraId="5AFCD0AD" w14:textId="07634DCA" w:rsidR="007F30E1" w:rsidRPr="007F30E1" w:rsidRDefault="007F30E1" w:rsidP="007F30E1">
      <w:pPr>
        <w:spacing w:line="259" w:lineRule="auto"/>
        <w:jc w:val="left"/>
        <w:rPr>
          <w:rFonts w:eastAsiaTheme="minorHAnsi"/>
        </w:rPr>
      </w:pPr>
      <w:r w:rsidRPr="007F30E1">
        <w:rPr>
          <w:rFonts w:eastAsiaTheme="minorHAnsi"/>
        </w:rPr>
        <w:t xml:space="preserve">Student </w:t>
      </w:r>
      <w:r w:rsidR="00FF1A9A"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F1A9A" w:rsidRPr="007F30E1">
        <w:rPr>
          <w:rFonts w:eastAsiaTheme="minorHAnsi"/>
        </w:rPr>
        <w:t>Name: _</w:t>
      </w:r>
      <w:r w:rsidRPr="007F30E1">
        <w:rPr>
          <w:rFonts w:eastAsiaTheme="minorHAnsi"/>
        </w:rPr>
        <w:t>___________________</w:t>
      </w:r>
    </w:p>
    <w:p w14:paraId="2FDE5E41" w14:textId="49C3CA56" w:rsidR="007F30E1" w:rsidRPr="007F30E1" w:rsidRDefault="007F30E1" w:rsidP="007F30E1">
      <w:pPr>
        <w:spacing w:line="259" w:lineRule="auto"/>
        <w:jc w:val="left"/>
        <w:rPr>
          <w:rFonts w:eastAsiaTheme="minorHAnsi"/>
        </w:rPr>
      </w:pPr>
      <w:r w:rsidRPr="007F30E1">
        <w:rPr>
          <w:rFonts w:eastAsiaTheme="minorHAnsi"/>
        </w:rPr>
        <w:t xml:space="preserve">Evaluator </w:t>
      </w:r>
      <w:r w:rsidR="00FF1A9A"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F1A9A"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2"/>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33A958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2AC9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02333CA">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01C9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2"/>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100AC9B7">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A736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2A73F8A">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5173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2"/>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6583677A" w:rsidR="007F30E1" w:rsidRPr="007F30E1" w:rsidRDefault="007F30E1" w:rsidP="007F30E1">
      <w:pPr>
        <w:numPr>
          <w:ilvl w:val="0"/>
          <w:numId w:val="32"/>
        </w:numPr>
        <w:spacing w:line="259" w:lineRule="auto"/>
        <w:contextualSpacing/>
        <w:jc w:val="left"/>
        <w:rPr>
          <w:rFonts w:eastAsiaTheme="minorHAnsi"/>
        </w:rPr>
      </w:pPr>
      <w:r w:rsidRPr="007F30E1">
        <w:rPr>
          <w:rFonts w:eastAsiaTheme="minorHAnsi"/>
        </w:rPr>
        <w:t xml:space="preserve">Please check only areas of student </w:t>
      </w:r>
      <w:r w:rsidRPr="00892C35">
        <w:rPr>
          <w:rFonts w:eastAsiaTheme="minorHAnsi"/>
          <w:b/>
          <w:bCs/>
          <w:highlight w:val="yellow"/>
          <w:u w:val="single"/>
        </w:rPr>
        <w:t>DIFFICULTY</w:t>
      </w:r>
      <w:r w:rsidRPr="00892C35">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153C68BC" w14:textId="77777777" w:rsidR="00892C35" w:rsidRDefault="00892C35" w:rsidP="00B17123">
      <w:pPr>
        <w:pStyle w:val="BodyText"/>
        <w:ind w:left="0"/>
      </w:pPr>
    </w:p>
    <w:p w14:paraId="6AEDDF16" w14:textId="77777777" w:rsidR="00892C35" w:rsidRDefault="00892C35" w:rsidP="00B17123">
      <w:pPr>
        <w:pStyle w:val="BodyText"/>
        <w:ind w:left="0"/>
      </w:pPr>
    </w:p>
    <w:p w14:paraId="4BD7C3B4" w14:textId="77777777" w:rsidR="00892C35" w:rsidRDefault="00892C35" w:rsidP="00B17123">
      <w:pPr>
        <w:pStyle w:val="BodyText"/>
        <w:ind w:left="0"/>
      </w:pPr>
    </w:p>
    <w:p w14:paraId="03ACA6A4" w14:textId="77777777" w:rsidR="00CB5C4A" w:rsidRDefault="00CB5C4A" w:rsidP="00892C35">
      <w:pPr>
        <w:spacing w:after="0" w:line="240" w:lineRule="auto"/>
        <w:ind w:right="285"/>
        <w:jc w:val="left"/>
        <w:textAlignment w:val="baseline"/>
        <w:rPr>
          <w:rFonts w:ascii="Arial" w:eastAsia="Times New Roman" w:hAnsi="Arial" w:cs="Arial"/>
          <w:b/>
          <w:bCs/>
          <w:sz w:val="28"/>
          <w:szCs w:val="28"/>
          <w:u w:val="single"/>
        </w:rPr>
      </w:pPr>
    </w:p>
    <w:p w14:paraId="1F269916" w14:textId="09A20AB8" w:rsidR="00892C35" w:rsidRPr="00892C35" w:rsidRDefault="00892C35" w:rsidP="00892C35">
      <w:pPr>
        <w:spacing w:after="0" w:line="240" w:lineRule="auto"/>
        <w:ind w:right="285"/>
        <w:jc w:val="left"/>
        <w:textAlignment w:val="baseline"/>
        <w:rPr>
          <w:rFonts w:ascii="Segoe UI" w:eastAsia="Times New Roman" w:hAnsi="Segoe UI" w:cs="Segoe UI"/>
          <w:sz w:val="18"/>
          <w:szCs w:val="18"/>
        </w:rPr>
      </w:pPr>
      <w:r w:rsidRPr="00892C35">
        <w:rPr>
          <w:rFonts w:ascii="Arial" w:eastAsia="Times New Roman" w:hAnsi="Arial" w:cs="Arial"/>
          <w:b/>
          <w:bCs/>
          <w:sz w:val="28"/>
          <w:szCs w:val="28"/>
          <w:u w:val="single"/>
        </w:rPr>
        <w:lastRenderedPageBreak/>
        <w:t>STUDENT ACTIVITY LOG</w:t>
      </w:r>
      <w:r w:rsidRPr="00892C35">
        <w:rPr>
          <w:rFonts w:ascii="Arial" w:eastAsia="Times New Roman" w:hAnsi="Arial" w:cs="Arial"/>
          <w:b/>
          <w:bCs/>
          <w:sz w:val="28"/>
          <w:szCs w:val="28"/>
        </w:rPr>
        <w:t xml:space="preserve"> (</w:t>
      </w:r>
      <w:r w:rsidR="00B05820" w:rsidRPr="00892C35">
        <w:rPr>
          <w:rFonts w:ascii="Arial" w:eastAsia="Times New Roman" w:hAnsi="Arial" w:cs="Arial"/>
          <w:b/>
          <w:bCs/>
          <w:sz w:val="28"/>
          <w:szCs w:val="28"/>
        </w:rPr>
        <w:t>ACT) OSS</w:t>
      </w:r>
      <w:r w:rsidRPr="00892C35">
        <w:rPr>
          <w:rFonts w:ascii="Arial" w:eastAsia="Times New Roman" w:hAnsi="Arial" w:cs="Arial"/>
          <w:b/>
          <w:bCs/>
          <w:sz w:val="28"/>
          <w:szCs w:val="28"/>
        </w:rPr>
        <w:t xml:space="preserve"> 647</w:t>
      </w:r>
      <w:r w:rsidRPr="00892C35">
        <w:rPr>
          <w:rFonts w:ascii="Arial" w:eastAsia="Times New Roman" w:hAnsi="Arial" w:cs="Arial"/>
          <w:sz w:val="28"/>
          <w:szCs w:val="28"/>
        </w:rPr>
        <w:t> </w:t>
      </w:r>
    </w:p>
    <w:p w14:paraId="26CB96CB"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Calibri" w:eastAsia="Times New Roman" w:hAnsi="Calibri" w:cs="Calibri"/>
          <w:b/>
          <w:bCs/>
          <w:sz w:val="28"/>
          <w:szCs w:val="28"/>
          <w:u w:val="single"/>
        </w:rPr>
        <w:t>Reproductive Endocrine Rotation</w:t>
      </w:r>
      <w:r w:rsidRPr="00892C35">
        <w:rPr>
          <w:rFonts w:ascii="Calibri" w:eastAsia="Times New Roman" w:hAnsi="Calibri" w:cs="Calibri"/>
          <w:sz w:val="28"/>
          <w:szCs w:val="28"/>
        </w:rPr>
        <w:t> </w:t>
      </w:r>
    </w:p>
    <w:p w14:paraId="6B64AD41"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rPr>
        <w:t>Student Name: </w:t>
      </w:r>
    </w:p>
    <w:p w14:paraId="105789B5"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rPr>
        <w:t>Base Hospital: </w:t>
      </w:r>
    </w:p>
    <w:p w14:paraId="094A983C"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rPr>
        <w:t>Rotation Dates:  </w:t>
      </w:r>
    </w:p>
    <w:p w14:paraId="0DBEE11C"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rPr>
        <w:t> </w:t>
      </w:r>
    </w:p>
    <w:p w14:paraId="6ECEA232" w14:textId="07D7458D" w:rsidR="00892C35" w:rsidRPr="00892C35" w:rsidRDefault="00892C35" w:rsidP="00892C35">
      <w:pPr>
        <w:spacing w:after="0" w:line="240" w:lineRule="auto"/>
        <w:ind w:left="180"/>
        <w:textAlignment w:val="baseline"/>
        <w:rPr>
          <w:rFonts w:ascii="Segoe UI" w:eastAsia="Times New Roman" w:hAnsi="Segoe UI" w:cs="Segoe UI"/>
          <w:sz w:val="18"/>
          <w:szCs w:val="18"/>
        </w:rPr>
      </w:pPr>
      <w:r w:rsidRPr="00892C35">
        <w:rPr>
          <w:rFonts w:ascii="Arial" w:eastAsia="Times New Roman" w:hAnsi="Arial" w:cs="Arial"/>
        </w:rPr>
        <w:t xml:space="preserve">Please note you will be </w:t>
      </w:r>
      <w:r w:rsidRPr="00892C35">
        <w:rPr>
          <w:rFonts w:ascii="Arial" w:eastAsia="Times New Roman" w:hAnsi="Arial" w:cs="Arial"/>
          <w:b/>
          <w:bCs/>
          <w:u w:val="single"/>
        </w:rPr>
        <w:t>required to make an entry or more per day</w:t>
      </w:r>
      <w:r w:rsidRPr="00892C35">
        <w:rPr>
          <w:rFonts w:ascii="Arial" w:eastAsia="Times New Roman" w:hAnsi="Arial" w:cs="Arial"/>
        </w:rPr>
        <w:t xml:space="preserve"> you are on the rotation</w:t>
      </w:r>
      <w:r w:rsidR="00B05820" w:rsidRPr="00892C35">
        <w:rPr>
          <w:rFonts w:ascii="Arial" w:eastAsia="Times New Roman" w:hAnsi="Arial" w:cs="Arial"/>
        </w:rPr>
        <w:t xml:space="preserve">. </w:t>
      </w:r>
      <w:r w:rsidRPr="00892C35">
        <w:rPr>
          <w:rFonts w:ascii="Arial" w:eastAsia="Times New Roman" w:hAnsi="Arial" w:cs="Arial"/>
        </w:rPr>
        <w:t>In addition,  </w:t>
      </w:r>
    </w:p>
    <w:p w14:paraId="08314CC2" w14:textId="5BE8C285" w:rsidR="00892C35" w:rsidRPr="00892C35" w:rsidRDefault="00892C35" w:rsidP="00892C35">
      <w:pPr>
        <w:spacing w:after="0" w:line="240" w:lineRule="auto"/>
        <w:ind w:firstLine="720"/>
        <w:jc w:val="left"/>
        <w:textAlignment w:val="baseline"/>
        <w:rPr>
          <w:rFonts w:ascii="Arial" w:eastAsia="Times New Roman" w:hAnsi="Arial" w:cs="Arial"/>
        </w:rPr>
      </w:pPr>
      <w:r w:rsidRPr="00892C35">
        <w:rPr>
          <w:rFonts w:ascii="Arial" w:eastAsia="Times New Roman" w:hAnsi="Arial" w:cs="Arial"/>
        </w:rPr>
        <w:t>Give as many details as possible regarding the procedures you were involved with</w:t>
      </w:r>
      <w:r>
        <w:rPr>
          <w:rFonts w:ascii="Arial" w:eastAsia="Times New Roman" w:hAnsi="Arial" w:cs="Arial"/>
        </w:rPr>
        <w:t>.</w:t>
      </w:r>
      <w:r w:rsidRPr="00892C35">
        <w:rPr>
          <w:rFonts w:ascii="Arial" w:eastAsia="Times New Roman" w:hAnsi="Arial" w:cs="Arial"/>
        </w:rPr>
        <w:t> </w:t>
      </w:r>
    </w:p>
    <w:p w14:paraId="665A53DD" w14:textId="0B7B4635" w:rsidR="00892C35" w:rsidRPr="00892C35" w:rsidRDefault="00892C35" w:rsidP="00892C35">
      <w:pPr>
        <w:spacing w:after="0" w:line="240" w:lineRule="auto"/>
        <w:ind w:firstLine="720"/>
        <w:jc w:val="left"/>
        <w:textAlignment w:val="baseline"/>
        <w:rPr>
          <w:rFonts w:ascii="Arial" w:eastAsia="Times New Roman" w:hAnsi="Arial" w:cs="Arial"/>
        </w:rPr>
      </w:pPr>
      <w:r w:rsidRPr="00892C35">
        <w:rPr>
          <w:rFonts w:ascii="Arial" w:eastAsia="Times New Roman" w:hAnsi="Arial" w:cs="Arial"/>
        </w:rPr>
        <w:t>Give as many details as possible regarding the primary diagnosis of the patients seen</w:t>
      </w:r>
      <w:r>
        <w:rPr>
          <w:rFonts w:ascii="Arial" w:eastAsia="Times New Roman" w:hAnsi="Arial" w:cs="Arial"/>
        </w:rPr>
        <w:t>.</w:t>
      </w:r>
      <w:r w:rsidRPr="00892C35">
        <w:rPr>
          <w:rFonts w:ascii="Arial" w:eastAsia="Times New Roman" w:hAnsi="Arial" w:cs="Arial"/>
        </w:rPr>
        <w:t> </w:t>
      </w:r>
    </w:p>
    <w:p w14:paraId="325037A0" w14:textId="38F64CB0" w:rsidR="00892C35" w:rsidRPr="00892C35" w:rsidRDefault="00892C35" w:rsidP="00892C35">
      <w:pPr>
        <w:spacing w:after="0" w:line="240" w:lineRule="auto"/>
        <w:ind w:firstLine="720"/>
        <w:jc w:val="left"/>
        <w:textAlignment w:val="baseline"/>
        <w:rPr>
          <w:rFonts w:ascii="Arial" w:eastAsia="Times New Roman" w:hAnsi="Arial" w:cs="Arial"/>
        </w:rPr>
      </w:pPr>
      <w:r w:rsidRPr="00892C35">
        <w:rPr>
          <w:rFonts w:ascii="Arial" w:eastAsia="Times New Roman" w:hAnsi="Arial" w:cs="Arial"/>
        </w:rPr>
        <w:t>Complete the Meetings/Lectures portion as applicable</w:t>
      </w:r>
      <w:r>
        <w:rPr>
          <w:rFonts w:ascii="Arial" w:eastAsia="Times New Roman" w:hAnsi="Arial" w:cs="Arial"/>
        </w:rPr>
        <w:t>.</w:t>
      </w:r>
      <w:r w:rsidRPr="00892C35">
        <w:rPr>
          <w:rFonts w:ascii="Arial" w:eastAsia="Times New Roman" w:hAnsi="Arial" w:cs="Arial"/>
        </w:rPr>
        <w:t> </w:t>
      </w:r>
    </w:p>
    <w:p w14:paraId="7455B154" w14:textId="77777777" w:rsidR="00892C35" w:rsidRDefault="00892C35" w:rsidP="00892C35">
      <w:pPr>
        <w:spacing w:after="0" w:line="240" w:lineRule="auto"/>
        <w:ind w:firstLine="720"/>
        <w:jc w:val="left"/>
        <w:textAlignment w:val="baseline"/>
        <w:rPr>
          <w:rFonts w:ascii="Arial" w:eastAsia="Times New Roman" w:hAnsi="Arial" w:cs="Arial"/>
        </w:rPr>
      </w:pPr>
      <w:r w:rsidRPr="00892C35">
        <w:rPr>
          <w:rFonts w:ascii="Arial" w:eastAsia="Times New Roman" w:hAnsi="Arial" w:cs="Arial"/>
        </w:rPr>
        <w:t>Specify the readings you completed while you were on the service</w:t>
      </w:r>
      <w:r>
        <w:rPr>
          <w:rFonts w:ascii="Arial" w:eastAsia="Times New Roman" w:hAnsi="Arial" w:cs="Arial"/>
        </w:rPr>
        <w:t>.</w:t>
      </w:r>
    </w:p>
    <w:p w14:paraId="4A72D602" w14:textId="40255C60" w:rsidR="00892C35" w:rsidRPr="00892C35" w:rsidRDefault="00892C35" w:rsidP="00892C35">
      <w:pPr>
        <w:spacing w:after="0" w:line="240" w:lineRule="auto"/>
        <w:ind w:firstLine="720"/>
        <w:jc w:val="left"/>
        <w:textAlignment w:val="baseline"/>
        <w:rPr>
          <w:rFonts w:ascii="Arial" w:eastAsia="Times New Roman" w:hAnsi="Arial" w:cs="Arial"/>
        </w:rPr>
      </w:pPr>
      <w:r w:rsidRPr="00892C35">
        <w:rPr>
          <w:rFonts w:ascii="Arial" w:eastAsia="Times New Roman" w:hAnsi="Arial" w:cs="Arial"/>
        </w:rPr>
        <w:t> </w:t>
      </w:r>
    </w:p>
    <w:p w14:paraId="3288DF3F"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rPr>
        <w:t>***Please note that extra lines can be added to each log by tabbing after last column*** </w:t>
      </w:r>
    </w:p>
    <w:p w14:paraId="47E94988"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Calibri" w:eastAsia="Times New Roman" w:hAnsi="Calibri" w:cs="Calibri"/>
        </w:rPr>
        <w:t> </w:t>
      </w:r>
    </w:p>
    <w:p w14:paraId="5BB6B17C"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b/>
          <w:bCs/>
          <w:sz w:val="24"/>
          <w:szCs w:val="24"/>
        </w:rPr>
        <w:t>Please list all procedures observed:</w:t>
      </w:r>
      <w:r w:rsidRPr="00892C35">
        <w:rPr>
          <w:rFonts w:ascii="Arial" w:eastAsia="Times New Roman" w:hAnsi="Arial" w:cs="Arial"/>
          <w:sz w:val="24"/>
          <w:szCs w:val="24"/>
        </w:rPr>
        <w:t> </w:t>
      </w:r>
    </w:p>
    <w:p w14:paraId="0AC3BC0A"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0"/>
        <w:gridCol w:w="3060"/>
        <w:gridCol w:w="3120"/>
      </w:tblGrid>
      <w:tr w:rsidR="00892C35" w:rsidRPr="00892C35" w14:paraId="6DDAB6C2"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21184E2"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Procedure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5237CE3"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Date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D7ADF70"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Surgeon </w:t>
            </w:r>
          </w:p>
        </w:tc>
      </w:tr>
      <w:tr w:rsidR="00892C35" w:rsidRPr="00892C35" w14:paraId="4AE5DBBF"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AA2200B"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8B431AB"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3E247B5"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572CAB8D"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F2C04E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6C5F070"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2A5A15F"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26CA2DC4"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7BE2BBE"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5A10AF8"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E2E71A3"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5106AA92"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54A90D8"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8A383BE"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401B84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53A4BE9D"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7CA80C7"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EBB0EAF"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2F38D9"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3968B22E"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2316872"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C80CE5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4786288"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3E0D12F2"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0886016"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ADAE983"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B3CFEF1"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7946DDDB"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69C904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F57414B"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170A3C1"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5B1845A8"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EBA03FC"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137A3E7"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E97A817"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126DF3F0" w14:textId="77777777" w:rsidTr="00892C35">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D352CE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C095359"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CF293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bl>
    <w:p w14:paraId="1F33EB72"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color w:val="C00000"/>
          <w:sz w:val="24"/>
          <w:szCs w:val="24"/>
        </w:rPr>
        <w:t> </w:t>
      </w:r>
    </w:p>
    <w:p w14:paraId="25DC432A"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color w:val="C00000"/>
          <w:sz w:val="24"/>
          <w:szCs w:val="24"/>
        </w:rPr>
        <w:t> </w:t>
      </w:r>
    </w:p>
    <w:p w14:paraId="0E09786E"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color w:val="C00000"/>
          <w:sz w:val="24"/>
          <w:szCs w:val="24"/>
        </w:rPr>
        <w:t> </w:t>
      </w:r>
    </w:p>
    <w:p w14:paraId="1C5DC318"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b/>
          <w:bCs/>
          <w:sz w:val="24"/>
          <w:szCs w:val="24"/>
        </w:rPr>
        <w:t>Please list Primary Diagnosis of Patients Seen:</w:t>
      </w:r>
      <w:r w:rsidRPr="00892C35">
        <w:rPr>
          <w:rFonts w:ascii="Arial" w:eastAsia="Times New Roman" w:hAnsi="Arial" w:cs="Arial"/>
          <w:sz w:val="24"/>
          <w:szCs w:val="24"/>
        </w:rPr>
        <w:t> </w:t>
      </w:r>
    </w:p>
    <w:p w14:paraId="54122CDC"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8"/>
        <w:gridCol w:w="3036"/>
        <w:gridCol w:w="3170"/>
      </w:tblGrid>
      <w:tr w:rsidR="00892C35" w:rsidRPr="00892C35" w14:paraId="1598AF1F"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84FD627"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Primary Diagnosis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9D77508"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Date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9B165BC"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Clinic / Hospital </w:t>
            </w:r>
          </w:p>
        </w:tc>
      </w:tr>
      <w:tr w:rsidR="00892C35" w:rsidRPr="00892C35" w14:paraId="2C56E2CB"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D82F93A"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49FEC0E"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62FA196"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16F26D25"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C473D6C"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40C0A22"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0CEDB982"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56020117"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D51F1C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BB4D76C"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3B947B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22EF8D6E"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5F0AA9F"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CCE5262"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23B2B0E"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680E520B"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B118A87"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4AFC478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B507110"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4274A69B"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86E6B08"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F0CCF20"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972C175"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2C31D32D"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02860F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781C1F8B"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9F30C75"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222FFD20"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E7F23B1"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E88F593"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741CBB1"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7B674590"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60E7477"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396C9C8"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AC7BB40"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035931DB" w14:textId="77777777" w:rsidTr="00892C3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3E491CF"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2BA8CA4"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9B22C45"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bl>
    <w:p w14:paraId="0FDA496C"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Calibri" w:eastAsia="Times New Roman" w:hAnsi="Calibri" w:cs="Calibri"/>
          <w:color w:val="FF0000"/>
        </w:rPr>
        <w:t> </w:t>
      </w:r>
    </w:p>
    <w:p w14:paraId="443F63D0"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Calibri" w:eastAsia="Times New Roman" w:hAnsi="Calibri" w:cs="Calibri"/>
          <w:color w:val="FF0000"/>
        </w:rPr>
        <w:lastRenderedPageBreak/>
        <w:t> </w:t>
      </w:r>
    </w:p>
    <w:p w14:paraId="4EE50983" w14:textId="1EDA8E5F"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b/>
          <w:bCs/>
        </w:rPr>
        <w:t xml:space="preserve">Please list all meetings and Lectures </w:t>
      </w:r>
      <w:r w:rsidR="00B05820" w:rsidRPr="00892C35">
        <w:rPr>
          <w:rFonts w:ascii="Arial" w:eastAsia="Times New Roman" w:hAnsi="Arial" w:cs="Arial"/>
          <w:b/>
          <w:bCs/>
        </w:rPr>
        <w:t>attended.</w:t>
      </w:r>
      <w:r w:rsidRPr="00892C35">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35"/>
        <w:gridCol w:w="3090"/>
        <w:gridCol w:w="3105"/>
      </w:tblGrid>
      <w:tr w:rsidR="00892C35" w:rsidRPr="00892C35" w14:paraId="1B27095D" w14:textId="77777777" w:rsidTr="00892C3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3AAD675"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Meeting / Lecture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0BF2279D"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Date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3E67518"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Topic </w:t>
            </w:r>
          </w:p>
        </w:tc>
      </w:tr>
      <w:tr w:rsidR="00892C35" w:rsidRPr="00892C35" w14:paraId="21547FD3" w14:textId="77777777" w:rsidTr="00892C3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39F00F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5F5B956"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ED3E065"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14F370EF" w14:textId="77777777" w:rsidTr="00892C35">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1B88251"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E6C2DE6"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729AD8A"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bl>
    <w:p w14:paraId="5A404695"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Calibri" w:eastAsia="Times New Roman" w:hAnsi="Calibri" w:cs="Calibri"/>
        </w:rPr>
        <w:t> </w:t>
      </w:r>
    </w:p>
    <w:p w14:paraId="6EE0A016"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b/>
          <w:bCs/>
        </w:rPr>
        <w:t>Please list all reading materials read on the rotation:</w:t>
      </w:r>
      <w:r w:rsidRPr="00892C35">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0"/>
        <w:gridCol w:w="4830"/>
      </w:tblGrid>
      <w:tr w:rsidR="00892C35" w:rsidRPr="00892C35" w14:paraId="5D3A2277" w14:textId="77777777" w:rsidTr="00892C3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A6A63A7"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Material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1E7DDAA8" w14:textId="77777777" w:rsidR="00892C35" w:rsidRPr="00892C35" w:rsidRDefault="00892C35" w:rsidP="00892C35">
            <w:pPr>
              <w:spacing w:after="0" w:line="240" w:lineRule="auto"/>
              <w:jc w:val="center"/>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Topic </w:t>
            </w:r>
          </w:p>
        </w:tc>
      </w:tr>
      <w:tr w:rsidR="00892C35" w:rsidRPr="00892C35" w14:paraId="1E69E355" w14:textId="77777777" w:rsidTr="00892C3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491B5B"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1AB29A9"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16C8D024" w14:textId="77777777" w:rsidTr="00892C3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F42EA6D"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2528516F"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r w:rsidR="00892C35" w:rsidRPr="00892C35" w14:paraId="164FF5B3" w14:textId="77777777" w:rsidTr="00892C3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E5AD20"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762F795E" w14:textId="77777777" w:rsidR="00892C35" w:rsidRPr="00892C35" w:rsidRDefault="00892C35" w:rsidP="00892C35">
            <w:pPr>
              <w:spacing w:after="0" w:line="240" w:lineRule="auto"/>
              <w:textAlignment w:val="baseline"/>
              <w:rPr>
                <w:rFonts w:ascii="Times New Roman" w:eastAsia="Times New Roman" w:hAnsi="Times New Roman" w:cs="Times New Roman"/>
                <w:sz w:val="24"/>
                <w:szCs w:val="24"/>
              </w:rPr>
            </w:pPr>
            <w:r w:rsidRPr="00892C35">
              <w:rPr>
                <w:rFonts w:ascii="Arial" w:eastAsia="Times New Roman" w:hAnsi="Arial" w:cs="Arial"/>
                <w:sz w:val="24"/>
                <w:szCs w:val="24"/>
              </w:rPr>
              <w:t> </w:t>
            </w:r>
          </w:p>
        </w:tc>
      </w:tr>
    </w:tbl>
    <w:p w14:paraId="149192E5" w14:textId="77777777" w:rsidR="00892C35" w:rsidRPr="00892C35" w:rsidRDefault="00892C35" w:rsidP="00892C35">
      <w:pPr>
        <w:spacing w:after="0" w:line="240" w:lineRule="auto"/>
        <w:jc w:val="left"/>
        <w:textAlignment w:val="baseline"/>
        <w:rPr>
          <w:rFonts w:ascii="Segoe UI" w:eastAsia="Times New Roman" w:hAnsi="Segoe UI" w:cs="Segoe UI"/>
          <w:sz w:val="18"/>
          <w:szCs w:val="18"/>
        </w:rPr>
      </w:pPr>
      <w:r w:rsidRPr="00892C35">
        <w:rPr>
          <w:rFonts w:ascii="Calibri" w:eastAsia="Times New Roman" w:hAnsi="Calibri" w:cs="Calibri"/>
        </w:rPr>
        <w:t> </w:t>
      </w:r>
    </w:p>
    <w:p w14:paraId="2FBD1DE1" w14:textId="77777777" w:rsidR="00892C35" w:rsidRPr="00892C35" w:rsidRDefault="00892C35" w:rsidP="00892C35">
      <w:pPr>
        <w:spacing w:after="0" w:line="240" w:lineRule="auto"/>
        <w:jc w:val="left"/>
        <w:textAlignment w:val="baseline"/>
        <w:rPr>
          <w:rFonts w:ascii="Segoe UI" w:eastAsia="Times New Roman" w:hAnsi="Segoe UI" w:cs="Segoe UI"/>
          <w:sz w:val="18"/>
          <w:szCs w:val="18"/>
        </w:rPr>
      </w:pPr>
      <w:r w:rsidRPr="00892C35">
        <w:rPr>
          <w:rFonts w:ascii="Arial" w:eastAsia="Times New Roman" w:hAnsi="Arial" w:cs="Arial"/>
        </w:rPr>
        <w:t>When completed, please upload to the Dropbox on D2L </w:t>
      </w:r>
    </w:p>
    <w:p w14:paraId="05300D8B" w14:textId="77777777" w:rsidR="00892C35" w:rsidRPr="00892C35" w:rsidRDefault="00892C35" w:rsidP="00892C35">
      <w:pPr>
        <w:spacing w:after="0" w:line="240" w:lineRule="auto"/>
        <w:textAlignment w:val="baseline"/>
        <w:rPr>
          <w:rFonts w:ascii="Segoe UI" w:eastAsia="Times New Roman" w:hAnsi="Segoe UI" w:cs="Segoe UI"/>
          <w:sz w:val="18"/>
          <w:szCs w:val="18"/>
        </w:rPr>
      </w:pPr>
      <w:r w:rsidRPr="00892C35">
        <w:rPr>
          <w:rFonts w:ascii="Arial" w:eastAsia="Times New Roman" w:hAnsi="Arial" w:cs="Arial"/>
          <w:sz w:val="28"/>
          <w:szCs w:val="28"/>
        </w:rPr>
        <w:t> </w:t>
      </w:r>
    </w:p>
    <w:p w14:paraId="3949680F" w14:textId="77777777" w:rsidR="00892C35" w:rsidRDefault="00892C35" w:rsidP="00B17123">
      <w:pPr>
        <w:pStyle w:val="BodyText"/>
        <w:ind w:left="0"/>
      </w:pPr>
    </w:p>
    <w:sectPr w:rsidR="00892C35" w:rsidSect="0014138A">
      <w:headerReference w:type="first" r:id="rId5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0192" w14:textId="77777777" w:rsidR="001838D0" w:rsidRDefault="001838D0" w:rsidP="00E756E0">
      <w:pPr>
        <w:spacing w:after="0" w:line="240" w:lineRule="auto"/>
      </w:pPr>
      <w:r>
        <w:separator/>
      </w:r>
    </w:p>
  </w:endnote>
  <w:endnote w:type="continuationSeparator" w:id="0">
    <w:p w14:paraId="411C630C" w14:textId="77777777" w:rsidR="001838D0" w:rsidRDefault="001838D0" w:rsidP="00E756E0">
      <w:pPr>
        <w:spacing w:after="0" w:line="240" w:lineRule="auto"/>
      </w:pPr>
      <w:r>
        <w:continuationSeparator/>
      </w:r>
    </w:p>
  </w:endnote>
  <w:endnote w:type="continuationNotice" w:id="1">
    <w:p w14:paraId="0C5A6B7D" w14:textId="77777777" w:rsidR="001838D0" w:rsidRDefault="00183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602C" w14:textId="042360CD" w:rsidR="000F5163" w:rsidRPr="000F5163" w:rsidRDefault="00E17CCB" w:rsidP="000F5163">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5ED2" w14:textId="77777777" w:rsidR="001838D0" w:rsidRDefault="001838D0" w:rsidP="00E756E0">
      <w:pPr>
        <w:spacing w:after="0" w:line="240" w:lineRule="auto"/>
      </w:pPr>
      <w:r>
        <w:separator/>
      </w:r>
    </w:p>
  </w:footnote>
  <w:footnote w:type="continuationSeparator" w:id="0">
    <w:p w14:paraId="6BC1566E" w14:textId="77777777" w:rsidR="001838D0" w:rsidRDefault="001838D0" w:rsidP="00E756E0">
      <w:pPr>
        <w:spacing w:after="0" w:line="240" w:lineRule="auto"/>
      </w:pPr>
      <w:r>
        <w:continuationSeparator/>
      </w:r>
    </w:p>
  </w:footnote>
  <w:footnote w:type="continuationNotice" w:id="1">
    <w:p w14:paraId="5206826C" w14:textId="77777777" w:rsidR="001838D0" w:rsidRDefault="00183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EF2985D" w:rsidR="004A166C" w:rsidRDefault="005307C9">
    <w:pPr>
      <w:pStyle w:val="Header"/>
    </w:pPr>
    <w:r>
      <w:t>Reproductive Endocrine OSS 647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B9C035A"/>
    <w:multiLevelType w:val="multilevel"/>
    <w:tmpl w:val="856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02D7B"/>
    <w:multiLevelType w:val="multilevel"/>
    <w:tmpl w:val="ED2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B29D6"/>
    <w:multiLevelType w:val="multilevel"/>
    <w:tmpl w:val="605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2B2451"/>
    <w:multiLevelType w:val="multilevel"/>
    <w:tmpl w:val="C9EC03A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2"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5" w15:restartNumberingAfterBreak="0">
    <w:nsid w:val="2E104B61"/>
    <w:multiLevelType w:val="multilevel"/>
    <w:tmpl w:val="0CAEE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7"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780488"/>
    <w:multiLevelType w:val="multilevel"/>
    <w:tmpl w:val="15EA2D6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43577C86"/>
    <w:multiLevelType w:val="hybridMultilevel"/>
    <w:tmpl w:val="16F8AB84"/>
    <w:lvl w:ilvl="0" w:tplc="6876DC36">
      <w:start w:val="1"/>
      <w:numFmt w:val="bullet"/>
      <w:lvlText w:val=""/>
      <w:lvlJc w:val="left"/>
      <w:pPr>
        <w:ind w:left="1080" w:hanging="360"/>
      </w:pPr>
      <w:rPr>
        <w:rFonts w:ascii="Symbol" w:hAnsi="Symbol" w:hint="default"/>
      </w:rPr>
    </w:lvl>
    <w:lvl w:ilvl="1" w:tplc="9918B06C">
      <w:start w:val="1"/>
      <w:numFmt w:val="bullet"/>
      <w:lvlText w:val="o"/>
      <w:lvlJc w:val="left"/>
      <w:pPr>
        <w:ind w:left="1440" w:hanging="360"/>
      </w:pPr>
      <w:rPr>
        <w:rFonts w:ascii="Courier New" w:hAnsi="Courier New" w:hint="default"/>
      </w:rPr>
    </w:lvl>
    <w:lvl w:ilvl="2" w:tplc="D6E8305C">
      <w:start w:val="1"/>
      <w:numFmt w:val="bullet"/>
      <w:lvlText w:val=""/>
      <w:lvlJc w:val="left"/>
      <w:pPr>
        <w:ind w:left="2160" w:hanging="360"/>
      </w:pPr>
      <w:rPr>
        <w:rFonts w:ascii="Wingdings" w:hAnsi="Wingdings" w:hint="default"/>
      </w:rPr>
    </w:lvl>
    <w:lvl w:ilvl="3" w:tplc="C83E9C40">
      <w:start w:val="1"/>
      <w:numFmt w:val="bullet"/>
      <w:lvlText w:val=""/>
      <w:lvlJc w:val="left"/>
      <w:pPr>
        <w:ind w:left="2880" w:hanging="360"/>
      </w:pPr>
      <w:rPr>
        <w:rFonts w:ascii="Symbol" w:hAnsi="Symbol" w:hint="default"/>
      </w:rPr>
    </w:lvl>
    <w:lvl w:ilvl="4" w:tplc="CE6C8F38">
      <w:start w:val="1"/>
      <w:numFmt w:val="bullet"/>
      <w:lvlText w:val="o"/>
      <w:lvlJc w:val="left"/>
      <w:pPr>
        <w:ind w:left="3600" w:hanging="360"/>
      </w:pPr>
      <w:rPr>
        <w:rFonts w:ascii="Courier New" w:hAnsi="Courier New" w:hint="default"/>
      </w:rPr>
    </w:lvl>
    <w:lvl w:ilvl="5" w:tplc="BC745112">
      <w:start w:val="1"/>
      <w:numFmt w:val="bullet"/>
      <w:lvlText w:val=""/>
      <w:lvlJc w:val="left"/>
      <w:pPr>
        <w:ind w:left="4320" w:hanging="360"/>
      </w:pPr>
      <w:rPr>
        <w:rFonts w:ascii="Wingdings" w:hAnsi="Wingdings" w:hint="default"/>
      </w:rPr>
    </w:lvl>
    <w:lvl w:ilvl="6" w:tplc="96EAF754">
      <w:start w:val="1"/>
      <w:numFmt w:val="bullet"/>
      <w:lvlText w:val=""/>
      <w:lvlJc w:val="left"/>
      <w:pPr>
        <w:ind w:left="5040" w:hanging="360"/>
      </w:pPr>
      <w:rPr>
        <w:rFonts w:ascii="Symbol" w:hAnsi="Symbol" w:hint="default"/>
      </w:rPr>
    </w:lvl>
    <w:lvl w:ilvl="7" w:tplc="FDECF9C4">
      <w:start w:val="1"/>
      <w:numFmt w:val="bullet"/>
      <w:lvlText w:val="o"/>
      <w:lvlJc w:val="left"/>
      <w:pPr>
        <w:ind w:left="5760" w:hanging="360"/>
      </w:pPr>
      <w:rPr>
        <w:rFonts w:ascii="Courier New" w:hAnsi="Courier New" w:hint="default"/>
      </w:rPr>
    </w:lvl>
    <w:lvl w:ilvl="8" w:tplc="81A61CA0">
      <w:start w:val="1"/>
      <w:numFmt w:val="bullet"/>
      <w:lvlText w:val=""/>
      <w:lvlJc w:val="left"/>
      <w:pPr>
        <w:ind w:left="6480" w:hanging="360"/>
      </w:pPr>
      <w:rPr>
        <w:rFonts w:ascii="Wingdings" w:hAnsi="Wingdings" w:hint="default"/>
      </w:rPr>
    </w:lvl>
  </w:abstractNum>
  <w:abstractNum w:abstractNumId="24"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262332"/>
    <w:multiLevelType w:val="multilevel"/>
    <w:tmpl w:val="D5B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A4D6B"/>
    <w:multiLevelType w:val="multilevel"/>
    <w:tmpl w:val="5AF61EBA"/>
    <w:lvl w:ilvl="0">
      <w:start w:val="1"/>
      <w:numFmt w:val="decimal"/>
      <w:lvlText w:val="%1."/>
      <w:lvlJc w:val="left"/>
      <w:pPr>
        <w:tabs>
          <w:tab w:val="num" w:pos="1170"/>
        </w:tabs>
        <w:ind w:left="1170" w:hanging="360"/>
      </w:pPr>
      <w:rPr>
        <w:rFonts w:hint="default"/>
        <w:sz w:val="22"/>
        <w:szCs w:val="22"/>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7" w15:restartNumberingAfterBreak="0">
    <w:nsid w:val="4FBE4F38"/>
    <w:multiLevelType w:val="hybridMultilevel"/>
    <w:tmpl w:val="F72843A8"/>
    <w:lvl w:ilvl="0" w:tplc="0318E728">
      <w:start w:val="1"/>
      <w:numFmt w:val="bullet"/>
      <w:lvlText w:val=""/>
      <w:lvlJc w:val="left"/>
      <w:pPr>
        <w:ind w:left="720" w:hanging="360"/>
      </w:pPr>
      <w:rPr>
        <w:rFonts w:ascii="Symbol" w:hAnsi="Symbol" w:hint="default"/>
      </w:rPr>
    </w:lvl>
    <w:lvl w:ilvl="1" w:tplc="93A83BDE">
      <w:start w:val="1"/>
      <w:numFmt w:val="bullet"/>
      <w:lvlText w:val="o"/>
      <w:lvlJc w:val="left"/>
      <w:pPr>
        <w:ind w:left="1440" w:hanging="360"/>
      </w:pPr>
      <w:rPr>
        <w:rFonts w:ascii="Courier New" w:hAnsi="Courier New" w:hint="default"/>
      </w:rPr>
    </w:lvl>
    <w:lvl w:ilvl="2" w:tplc="3D9E4128">
      <w:start w:val="1"/>
      <w:numFmt w:val="bullet"/>
      <w:lvlText w:val=""/>
      <w:lvlJc w:val="left"/>
      <w:pPr>
        <w:ind w:left="2520" w:hanging="360"/>
      </w:pPr>
      <w:rPr>
        <w:rFonts w:ascii="Wingdings" w:hAnsi="Wingdings" w:hint="default"/>
      </w:rPr>
    </w:lvl>
    <w:lvl w:ilvl="3" w:tplc="F77E36D0">
      <w:start w:val="1"/>
      <w:numFmt w:val="bullet"/>
      <w:lvlText w:val=""/>
      <w:lvlJc w:val="left"/>
      <w:pPr>
        <w:ind w:left="2880" w:hanging="360"/>
      </w:pPr>
      <w:rPr>
        <w:rFonts w:ascii="Symbol" w:hAnsi="Symbol" w:hint="default"/>
      </w:rPr>
    </w:lvl>
    <w:lvl w:ilvl="4" w:tplc="2B1E639C">
      <w:start w:val="1"/>
      <w:numFmt w:val="bullet"/>
      <w:lvlText w:val="o"/>
      <w:lvlJc w:val="left"/>
      <w:pPr>
        <w:ind w:left="3600" w:hanging="360"/>
      </w:pPr>
      <w:rPr>
        <w:rFonts w:ascii="Courier New" w:hAnsi="Courier New" w:hint="default"/>
      </w:rPr>
    </w:lvl>
    <w:lvl w:ilvl="5" w:tplc="EFA2C2DA">
      <w:start w:val="1"/>
      <w:numFmt w:val="bullet"/>
      <w:lvlText w:val=""/>
      <w:lvlJc w:val="left"/>
      <w:pPr>
        <w:ind w:left="4320" w:hanging="360"/>
      </w:pPr>
      <w:rPr>
        <w:rFonts w:ascii="Wingdings" w:hAnsi="Wingdings" w:hint="default"/>
      </w:rPr>
    </w:lvl>
    <w:lvl w:ilvl="6" w:tplc="A5007CC4">
      <w:start w:val="1"/>
      <w:numFmt w:val="bullet"/>
      <w:lvlText w:val=""/>
      <w:lvlJc w:val="left"/>
      <w:pPr>
        <w:ind w:left="5040" w:hanging="360"/>
      </w:pPr>
      <w:rPr>
        <w:rFonts w:ascii="Symbol" w:hAnsi="Symbol" w:hint="default"/>
      </w:rPr>
    </w:lvl>
    <w:lvl w:ilvl="7" w:tplc="F9362070">
      <w:start w:val="1"/>
      <w:numFmt w:val="bullet"/>
      <w:lvlText w:val="o"/>
      <w:lvlJc w:val="left"/>
      <w:pPr>
        <w:ind w:left="5760" w:hanging="360"/>
      </w:pPr>
      <w:rPr>
        <w:rFonts w:ascii="Courier New" w:hAnsi="Courier New" w:hint="default"/>
      </w:rPr>
    </w:lvl>
    <w:lvl w:ilvl="8" w:tplc="E06629BA">
      <w:start w:val="1"/>
      <w:numFmt w:val="bullet"/>
      <w:lvlText w:val=""/>
      <w:lvlJc w:val="left"/>
      <w:pPr>
        <w:ind w:left="6480" w:hanging="360"/>
      </w:pPr>
      <w:rPr>
        <w:rFonts w:ascii="Wingdings" w:hAnsi="Wingdings" w:hint="default"/>
      </w:rPr>
    </w:lvl>
  </w:abstractNum>
  <w:abstractNum w:abstractNumId="28" w15:restartNumberingAfterBreak="0">
    <w:nsid w:val="512117C0"/>
    <w:multiLevelType w:val="multilevel"/>
    <w:tmpl w:val="84B6D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55AE30F1"/>
    <w:multiLevelType w:val="multilevel"/>
    <w:tmpl w:val="95403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93A04"/>
    <w:multiLevelType w:val="multilevel"/>
    <w:tmpl w:val="D024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0E6565"/>
    <w:multiLevelType w:val="multilevel"/>
    <w:tmpl w:val="3430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6" w15:restartNumberingAfterBreak="0">
    <w:nsid w:val="67CF4E42"/>
    <w:multiLevelType w:val="multilevel"/>
    <w:tmpl w:val="3ACA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7F0F7A"/>
    <w:multiLevelType w:val="multilevel"/>
    <w:tmpl w:val="2FA05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3"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71908357">
    <w:abstractNumId w:val="27"/>
  </w:num>
  <w:num w:numId="2" w16cid:durableId="1569682951">
    <w:abstractNumId w:val="23"/>
  </w:num>
  <w:num w:numId="3" w16cid:durableId="922878718">
    <w:abstractNumId w:val="19"/>
  </w:num>
  <w:num w:numId="4" w16cid:durableId="374738127">
    <w:abstractNumId w:val="17"/>
  </w:num>
  <w:num w:numId="5" w16cid:durableId="1054306765">
    <w:abstractNumId w:val="40"/>
  </w:num>
  <w:num w:numId="6" w16cid:durableId="1563248639">
    <w:abstractNumId w:val="21"/>
  </w:num>
  <w:num w:numId="7" w16cid:durableId="279457362">
    <w:abstractNumId w:val="37"/>
  </w:num>
  <w:num w:numId="8" w16cid:durableId="321932046">
    <w:abstractNumId w:val="45"/>
  </w:num>
  <w:num w:numId="9" w16cid:durableId="2030177351">
    <w:abstractNumId w:val="18"/>
  </w:num>
  <w:num w:numId="10" w16cid:durableId="678583384">
    <w:abstractNumId w:val="31"/>
  </w:num>
  <w:num w:numId="11" w16cid:durableId="706762523">
    <w:abstractNumId w:val="5"/>
  </w:num>
  <w:num w:numId="12" w16cid:durableId="602808585">
    <w:abstractNumId w:val="24"/>
  </w:num>
  <w:num w:numId="13" w16cid:durableId="2031294038">
    <w:abstractNumId w:val="12"/>
  </w:num>
  <w:num w:numId="14" w16cid:durableId="711810667">
    <w:abstractNumId w:val="8"/>
  </w:num>
  <w:num w:numId="15" w16cid:durableId="1478650159">
    <w:abstractNumId w:val="13"/>
  </w:num>
  <w:num w:numId="16" w16cid:durableId="1755130114">
    <w:abstractNumId w:val="41"/>
  </w:num>
  <w:num w:numId="17" w16cid:durableId="881407553">
    <w:abstractNumId w:val="38"/>
  </w:num>
  <w:num w:numId="18" w16cid:durableId="1790512805">
    <w:abstractNumId w:val="43"/>
  </w:num>
  <w:num w:numId="19" w16cid:durableId="57095923">
    <w:abstractNumId w:val="20"/>
  </w:num>
  <w:num w:numId="20" w16cid:durableId="1328441998">
    <w:abstractNumId w:val="4"/>
  </w:num>
  <w:num w:numId="21" w16cid:durableId="453905796">
    <w:abstractNumId w:val="0"/>
  </w:num>
  <w:num w:numId="22" w16cid:durableId="712390623">
    <w:abstractNumId w:val="10"/>
  </w:num>
  <w:num w:numId="23" w16cid:durableId="114060318">
    <w:abstractNumId w:val="44"/>
  </w:num>
  <w:num w:numId="24" w16cid:durableId="367879246">
    <w:abstractNumId w:val="16"/>
  </w:num>
  <w:num w:numId="25" w16cid:durableId="2053921885">
    <w:abstractNumId w:val="14"/>
  </w:num>
  <w:num w:numId="26" w16cid:durableId="225651855">
    <w:abstractNumId w:val="35"/>
  </w:num>
  <w:num w:numId="27" w16cid:durableId="1188716672">
    <w:abstractNumId w:val="3"/>
  </w:num>
  <w:num w:numId="28" w16cid:durableId="334580554">
    <w:abstractNumId w:val="42"/>
  </w:num>
  <w:num w:numId="29" w16cid:durableId="584999412">
    <w:abstractNumId w:val="46"/>
  </w:num>
  <w:num w:numId="30" w16cid:durableId="750080801">
    <w:abstractNumId w:val="32"/>
  </w:num>
  <w:num w:numId="31" w16cid:durableId="969631907">
    <w:abstractNumId w:val="1"/>
  </w:num>
  <w:num w:numId="32" w16cid:durableId="885069547">
    <w:abstractNumId w:val="9"/>
  </w:num>
  <w:num w:numId="33" w16cid:durableId="1336226752">
    <w:abstractNumId w:val="45"/>
  </w:num>
  <w:num w:numId="34" w16cid:durableId="717247868">
    <w:abstractNumId w:val="18"/>
  </w:num>
  <w:num w:numId="35" w16cid:durableId="1026638850">
    <w:abstractNumId w:val="34"/>
  </w:num>
  <w:num w:numId="36" w16cid:durableId="1166240392">
    <w:abstractNumId w:val="36"/>
  </w:num>
  <w:num w:numId="37" w16cid:durableId="1038511452">
    <w:abstractNumId w:val="39"/>
  </w:num>
  <w:num w:numId="38" w16cid:durableId="671563954">
    <w:abstractNumId w:val="15"/>
  </w:num>
  <w:num w:numId="39" w16cid:durableId="918053516">
    <w:abstractNumId w:val="28"/>
  </w:num>
  <w:num w:numId="40" w16cid:durableId="1245914918">
    <w:abstractNumId w:val="11"/>
  </w:num>
  <w:num w:numId="41" w16cid:durableId="611136818">
    <w:abstractNumId w:val="22"/>
  </w:num>
  <w:num w:numId="42" w16cid:durableId="1801260335">
    <w:abstractNumId w:val="30"/>
  </w:num>
  <w:num w:numId="43" w16cid:durableId="1532035678">
    <w:abstractNumId w:val="7"/>
  </w:num>
  <w:num w:numId="44" w16cid:durableId="91437386">
    <w:abstractNumId w:val="2"/>
  </w:num>
  <w:num w:numId="45" w16cid:durableId="70935554">
    <w:abstractNumId w:val="25"/>
  </w:num>
  <w:num w:numId="46" w16cid:durableId="1903714595">
    <w:abstractNumId w:val="6"/>
  </w:num>
  <w:num w:numId="47" w16cid:durableId="1388644385">
    <w:abstractNumId w:val="33"/>
  </w:num>
  <w:num w:numId="48" w16cid:durableId="1418594301">
    <w:abstractNumId w:val="26"/>
  </w:num>
  <w:num w:numId="49" w16cid:durableId="359674132">
    <w:abstractNumId w:val="29"/>
  </w:num>
  <w:num w:numId="50" w16cid:durableId="17986106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0718A"/>
    <w:rsid w:val="00010C72"/>
    <w:rsid w:val="00011C80"/>
    <w:rsid w:val="00012208"/>
    <w:rsid w:val="0001271F"/>
    <w:rsid w:val="000134ED"/>
    <w:rsid w:val="00014E87"/>
    <w:rsid w:val="000167B9"/>
    <w:rsid w:val="0001745D"/>
    <w:rsid w:val="0001761E"/>
    <w:rsid w:val="00017972"/>
    <w:rsid w:val="00020A66"/>
    <w:rsid w:val="00021AC5"/>
    <w:rsid w:val="000220BF"/>
    <w:rsid w:val="00022296"/>
    <w:rsid w:val="000234BA"/>
    <w:rsid w:val="00023AAE"/>
    <w:rsid w:val="00023BD0"/>
    <w:rsid w:val="00023E85"/>
    <w:rsid w:val="000244AF"/>
    <w:rsid w:val="000268F0"/>
    <w:rsid w:val="00026F56"/>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2325"/>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2AC6"/>
    <w:rsid w:val="00094508"/>
    <w:rsid w:val="00095ABF"/>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27BB"/>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0504"/>
    <w:rsid w:val="000E1AF0"/>
    <w:rsid w:val="000E1CD6"/>
    <w:rsid w:val="000E5B1E"/>
    <w:rsid w:val="000E6B89"/>
    <w:rsid w:val="000E728A"/>
    <w:rsid w:val="000E73CC"/>
    <w:rsid w:val="000F071F"/>
    <w:rsid w:val="000F103A"/>
    <w:rsid w:val="000F1B56"/>
    <w:rsid w:val="000F29CD"/>
    <w:rsid w:val="000F3BDF"/>
    <w:rsid w:val="000F42BA"/>
    <w:rsid w:val="000F4B3E"/>
    <w:rsid w:val="000F4E3D"/>
    <w:rsid w:val="000F5163"/>
    <w:rsid w:val="000F591D"/>
    <w:rsid w:val="00100062"/>
    <w:rsid w:val="00100174"/>
    <w:rsid w:val="001001F0"/>
    <w:rsid w:val="00100C26"/>
    <w:rsid w:val="001037C6"/>
    <w:rsid w:val="00103DB3"/>
    <w:rsid w:val="0010437F"/>
    <w:rsid w:val="00104EC3"/>
    <w:rsid w:val="00105617"/>
    <w:rsid w:val="001070EA"/>
    <w:rsid w:val="0010740C"/>
    <w:rsid w:val="00107916"/>
    <w:rsid w:val="00107C9A"/>
    <w:rsid w:val="0011095F"/>
    <w:rsid w:val="001127DD"/>
    <w:rsid w:val="00112EE7"/>
    <w:rsid w:val="00113916"/>
    <w:rsid w:val="00114C8F"/>
    <w:rsid w:val="001153B2"/>
    <w:rsid w:val="001168B7"/>
    <w:rsid w:val="00117B63"/>
    <w:rsid w:val="001208EF"/>
    <w:rsid w:val="0012109C"/>
    <w:rsid w:val="00122A1E"/>
    <w:rsid w:val="00122D3A"/>
    <w:rsid w:val="00123803"/>
    <w:rsid w:val="001260FC"/>
    <w:rsid w:val="0012639A"/>
    <w:rsid w:val="001269D7"/>
    <w:rsid w:val="00126AFC"/>
    <w:rsid w:val="00127DEC"/>
    <w:rsid w:val="00127E04"/>
    <w:rsid w:val="0013015C"/>
    <w:rsid w:val="001307F8"/>
    <w:rsid w:val="001323D3"/>
    <w:rsid w:val="001328B4"/>
    <w:rsid w:val="001330B2"/>
    <w:rsid w:val="001334CC"/>
    <w:rsid w:val="0013375E"/>
    <w:rsid w:val="00133B6D"/>
    <w:rsid w:val="00134168"/>
    <w:rsid w:val="001344AD"/>
    <w:rsid w:val="001369D7"/>
    <w:rsid w:val="001379B9"/>
    <w:rsid w:val="00137CE1"/>
    <w:rsid w:val="001404A4"/>
    <w:rsid w:val="0014111C"/>
    <w:rsid w:val="0014138A"/>
    <w:rsid w:val="001415E4"/>
    <w:rsid w:val="001422AA"/>
    <w:rsid w:val="00142CFA"/>
    <w:rsid w:val="00145B27"/>
    <w:rsid w:val="00145CC0"/>
    <w:rsid w:val="0014688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6DBA"/>
    <w:rsid w:val="00166EE1"/>
    <w:rsid w:val="00167B45"/>
    <w:rsid w:val="0017052E"/>
    <w:rsid w:val="00170A91"/>
    <w:rsid w:val="001726E2"/>
    <w:rsid w:val="00172C55"/>
    <w:rsid w:val="00173002"/>
    <w:rsid w:val="001730E1"/>
    <w:rsid w:val="00174137"/>
    <w:rsid w:val="00176BF0"/>
    <w:rsid w:val="00177AFE"/>
    <w:rsid w:val="00177E72"/>
    <w:rsid w:val="00180953"/>
    <w:rsid w:val="00181280"/>
    <w:rsid w:val="001820E7"/>
    <w:rsid w:val="001838D0"/>
    <w:rsid w:val="0018402A"/>
    <w:rsid w:val="00184E82"/>
    <w:rsid w:val="001851E4"/>
    <w:rsid w:val="001858E5"/>
    <w:rsid w:val="001864C5"/>
    <w:rsid w:val="0018758A"/>
    <w:rsid w:val="001878D8"/>
    <w:rsid w:val="00187F41"/>
    <w:rsid w:val="00190080"/>
    <w:rsid w:val="001902B5"/>
    <w:rsid w:val="00190C5E"/>
    <w:rsid w:val="00191877"/>
    <w:rsid w:val="0019239D"/>
    <w:rsid w:val="00194CE1"/>
    <w:rsid w:val="00195DF1"/>
    <w:rsid w:val="00196FB2"/>
    <w:rsid w:val="001A146D"/>
    <w:rsid w:val="001A48DC"/>
    <w:rsid w:val="001A5901"/>
    <w:rsid w:val="001A617B"/>
    <w:rsid w:val="001A6B31"/>
    <w:rsid w:val="001A7320"/>
    <w:rsid w:val="001A74BB"/>
    <w:rsid w:val="001A79A2"/>
    <w:rsid w:val="001A7DE6"/>
    <w:rsid w:val="001B01C3"/>
    <w:rsid w:val="001B32E5"/>
    <w:rsid w:val="001B337E"/>
    <w:rsid w:val="001B3B83"/>
    <w:rsid w:val="001B4854"/>
    <w:rsid w:val="001B496D"/>
    <w:rsid w:val="001B4C50"/>
    <w:rsid w:val="001B4D59"/>
    <w:rsid w:val="001B4DEB"/>
    <w:rsid w:val="001B63E7"/>
    <w:rsid w:val="001B6D44"/>
    <w:rsid w:val="001B6FD8"/>
    <w:rsid w:val="001B7AE6"/>
    <w:rsid w:val="001B7C94"/>
    <w:rsid w:val="001C1AB7"/>
    <w:rsid w:val="001C2588"/>
    <w:rsid w:val="001C2964"/>
    <w:rsid w:val="001C4F82"/>
    <w:rsid w:val="001C61F7"/>
    <w:rsid w:val="001C6603"/>
    <w:rsid w:val="001D23E3"/>
    <w:rsid w:val="001D26A0"/>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1E3C"/>
    <w:rsid w:val="002022C3"/>
    <w:rsid w:val="00205930"/>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1DE5"/>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5DED"/>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2B18"/>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5F1D"/>
    <w:rsid w:val="00316708"/>
    <w:rsid w:val="00316EA8"/>
    <w:rsid w:val="00317ABB"/>
    <w:rsid w:val="003208C2"/>
    <w:rsid w:val="00321A37"/>
    <w:rsid w:val="00322BDA"/>
    <w:rsid w:val="00323541"/>
    <w:rsid w:val="00324A79"/>
    <w:rsid w:val="00324F8D"/>
    <w:rsid w:val="0032634E"/>
    <w:rsid w:val="003266CF"/>
    <w:rsid w:val="00330825"/>
    <w:rsid w:val="00331AFE"/>
    <w:rsid w:val="003337F3"/>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1A38"/>
    <w:rsid w:val="00353081"/>
    <w:rsid w:val="00353B85"/>
    <w:rsid w:val="0035588A"/>
    <w:rsid w:val="0035686A"/>
    <w:rsid w:val="00357E05"/>
    <w:rsid w:val="003603B5"/>
    <w:rsid w:val="00360E21"/>
    <w:rsid w:val="00361507"/>
    <w:rsid w:val="0036173C"/>
    <w:rsid w:val="0036461B"/>
    <w:rsid w:val="00364859"/>
    <w:rsid w:val="003649E2"/>
    <w:rsid w:val="00364DA2"/>
    <w:rsid w:val="003654DC"/>
    <w:rsid w:val="003658A1"/>
    <w:rsid w:val="003672EC"/>
    <w:rsid w:val="003706DC"/>
    <w:rsid w:val="00370D9E"/>
    <w:rsid w:val="003735B5"/>
    <w:rsid w:val="003735F2"/>
    <w:rsid w:val="00373DF0"/>
    <w:rsid w:val="00373F8D"/>
    <w:rsid w:val="00374F56"/>
    <w:rsid w:val="00380174"/>
    <w:rsid w:val="00384F12"/>
    <w:rsid w:val="00385DBD"/>
    <w:rsid w:val="00385F20"/>
    <w:rsid w:val="00385F8C"/>
    <w:rsid w:val="00390A79"/>
    <w:rsid w:val="00390DF1"/>
    <w:rsid w:val="003915E0"/>
    <w:rsid w:val="0039316D"/>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359E"/>
    <w:rsid w:val="003C4D04"/>
    <w:rsid w:val="003C54A4"/>
    <w:rsid w:val="003C57BD"/>
    <w:rsid w:val="003C7964"/>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E3C"/>
    <w:rsid w:val="004122DC"/>
    <w:rsid w:val="00412EC4"/>
    <w:rsid w:val="004135C9"/>
    <w:rsid w:val="00413769"/>
    <w:rsid w:val="00414CDF"/>
    <w:rsid w:val="00415303"/>
    <w:rsid w:val="004162D3"/>
    <w:rsid w:val="00416BC3"/>
    <w:rsid w:val="00421B5D"/>
    <w:rsid w:val="00422C30"/>
    <w:rsid w:val="00423771"/>
    <w:rsid w:val="00425D82"/>
    <w:rsid w:val="0042674A"/>
    <w:rsid w:val="00426B4C"/>
    <w:rsid w:val="00426BA0"/>
    <w:rsid w:val="004348A9"/>
    <w:rsid w:val="004351EA"/>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2D39"/>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4A8"/>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1C6"/>
    <w:rsid w:val="004B126A"/>
    <w:rsid w:val="004B140D"/>
    <w:rsid w:val="004B145C"/>
    <w:rsid w:val="004B3021"/>
    <w:rsid w:val="004B5947"/>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07FE"/>
    <w:rsid w:val="004E16C1"/>
    <w:rsid w:val="004E216F"/>
    <w:rsid w:val="004E2380"/>
    <w:rsid w:val="004E3A54"/>
    <w:rsid w:val="004E3D21"/>
    <w:rsid w:val="004E3E4F"/>
    <w:rsid w:val="004E4187"/>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7C9"/>
    <w:rsid w:val="00530F6B"/>
    <w:rsid w:val="005315B3"/>
    <w:rsid w:val="0053276C"/>
    <w:rsid w:val="00534203"/>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2CE9"/>
    <w:rsid w:val="0057341C"/>
    <w:rsid w:val="005746DA"/>
    <w:rsid w:val="00574A9F"/>
    <w:rsid w:val="00574AF1"/>
    <w:rsid w:val="005759DD"/>
    <w:rsid w:val="0057603C"/>
    <w:rsid w:val="005768ED"/>
    <w:rsid w:val="00579CDC"/>
    <w:rsid w:val="005842A5"/>
    <w:rsid w:val="005848B8"/>
    <w:rsid w:val="0058515B"/>
    <w:rsid w:val="00586E35"/>
    <w:rsid w:val="00587459"/>
    <w:rsid w:val="005879BF"/>
    <w:rsid w:val="00591F04"/>
    <w:rsid w:val="00592B89"/>
    <w:rsid w:val="005936D4"/>
    <w:rsid w:val="00593906"/>
    <w:rsid w:val="00593B54"/>
    <w:rsid w:val="00594208"/>
    <w:rsid w:val="005A09E5"/>
    <w:rsid w:val="005A1841"/>
    <w:rsid w:val="005A2923"/>
    <w:rsid w:val="005A2C7A"/>
    <w:rsid w:val="005A4CDC"/>
    <w:rsid w:val="005A62CA"/>
    <w:rsid w:val="005A74F4"/>
    <w:rsid w:val="005A7999"/>
    <w:rsid w:val="005A7EA8"/>
    <w:rsid w:val="005B0207"/>
    <w:rsid w:val="005B08D5"/>
    <w:rsid w:val="005B416E"/>
    <w:rsid w:val="005B41F6"/>
    <w:rsid w:val="005B4483"/>
    <w:rsid w:val="005B4C18"/>
    <w:rsid w:val="005B5330"/>
    <w:rsid w:val="005B6486"/>
    <w:rsid w:val="005B7C23"/>
    <w:rsid w:val="005C0282"/>
    <w:rsid w:val="005C124B"/>
    <w:rsid w:val="005C143E"/>
    <w:rsid w:val="005C1835"/>
    <w:rsid w:val="005C3B5F"/>
    <w:rsid w:val="005C41F1"/>
    <w:rsid w:val="005C498C"/>
    <w:rsid w:val="005C5D67"/>
    <w:rsid w:val="005D0B78"/>
    <w:rsid w:val="005D1590"/>
    <w:rsid w:val="005D1DC6"/>
    <w:rsid w:val="005D20EE"/>
    <w:rsid w:val="005D3DF0"/>
    <w:rsid w:val="005D4451"/>
    <w:rsid w:val="005D4C29"/>
    <w:rsid w:val="005D688F"/>
    <w:rsid w:val="005D6B9B"/>
    <w:rsid w:val="005D7EB1"/>
    <w:rsid w:val="005E0FBF"/>
    <w:rsid w:val="005E126F"/>
    <w:rsid w:val="005E176F"/>
    <w:rsid w:val="005E1DBB"/>
    <w:rsid w:val="005E3F88"/>
    <w:rsid w:val="005E43CC"/>
    <w:rsid w:val="005E47B6"/>
    <w:rsid w:val="005E6A24"/>
    <w:rsid w:val="005E76D1"/>
    <w:rsid w:val="005EF2EA"/>
    <w:rsid w:val="005F0ED4"/>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77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4BB2"/>
    <w:rsid w:val="006B5A96"/>
    <w:rsid w:val="006B694A"/>
    <w:rsid w:val="006B7AA5"/>
    <w:rsid w:val="006C0C9A"/>
    <w:rsid w:val="006C0EA4"/>
    <w:rsid w:val="006C1D96"/>
    <w:rsid w:val="006C41B1"/>
    <w:rsid w:val="006C572C"/>
    <w:rsid w:val="006D160C"/>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7DE6"/>
    <w:rsid w:val="0075066D"/>
    <w:rsid w:val="00750BF4"/>
    <w:rsid w:val="00750D78"/>
    <w:rsid w:val="0075345B"/>
    <w:rsid w:val="00754D3D"/>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0E56"/>
    <w:rsid w:val="00782DCB"/>
    <w:rsid w:val="0078395F"/>
    <w:rsid w:val="00783AC9"/>
    <w:rsid w:val="00783E35"/>
    <w:rsid w:val="00783FEC"/>
    <w:rsid w:val="00784788"/>
    <w:rsid w:val="00787AAC"/>
    <w:rsid w:val="00790546"/>
    <w:rsid w:val="00791FE2"/>
    <w:rsid w:val="007933A3"/>
    <w:rsid w:val="00795FD4"/>
    <w:rsid w:val="0079677B"/>
    <w:rsid w:val="0079705E"/>
    <w:rsid w:val="007A0376"/>
    <w:rsid w:val="007A179E"/>
    <w:rsid w:val="007A1F5B"/>
    <w:rsid w:val="007A242D"/>
    <w:rsid w:val="007A2CDE"/>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01A"/>
    <w:rsid w:val="007D7480"/>
    <w:rsid w:val="007E1756"/>
    <w:rsid w:val="007E28C1"/>
    <w:rsid w:val="007E2DC7"/>
    <w:rsid w:val="007E3176"/>
    <w:rsid w:val="007E372E"/>
    <w:rsid w:val="007E37C6"/>
    <w:rsid w:val="007E384A"/>
    <w:rsid w:val="007E48AD"/>
    <w:rsid w:val="007E666F"/>
    <w:rsid w:val="007E6CF8"/>
    <w:rsid w:val="007E7478"/>
    <w:rsid w:val="007F073F"/>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DB3"/>
    <w:rsid w:val="00826382"/>
    <w:rsid w:val="00827850"/>
    <w:rsid w:val="00827939"/>
    <w:rsid w:val="008313E4"/>
    <w:rsid w:val="0083151E"/>
    <w:rsid w:val="00831B46"/>
    <w:rsid w:val="00832ACD"/>
    <w:rsid w:val="008339D7"/>
    <w:rsid w:val="008350DA"/>
    <w:rsid w:val="00835586"/>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1D6B"/>
    <w:rsid w:val="00892C35"/>
    <w:rsid w:val="0089360D"/>
    <w:rsid w:val="00893DE0"/>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684C"/>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4B11"/>
    <w:rsid w:val="00916057"/>
    <w:rsid w:val="009165A6"/>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00FC"/>
    <w:rsid w:val="00951EB5"/>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8F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0FF"/>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7498"/>
    <w:rsid w:val="009E11B1"/>
    <w:rsid w:val="009E12DE"/>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0ED"/>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8C1"/>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049"/>
    <w:rsid w:val="00A55D9F"/>
    <w:rsid w:val="00A5758F"/>
    <w:rsid w:val="00A605A6"/>
    <w:rsid w:val="00A60B9F"/>
    <w:rsid w:val="00A61059"/>
    <w:rsid w:val="00A61CCF"/>
    <w:rsid w:val="00A6221B"/>
    <w:rsid w:val="00A660AD"/>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594"/>
    <w:rsid w:val="00AB1A4C"/>
    <w:rsid w:val="00AB31AE"/>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6E13"/>
    <w:rsid w:val="00AE776E"/>
    <w:rsid w:val="00AE7DCB"/>
    <w:rsid w:val="00AF04B1"/>
    <w:rsid w:val="00AF1100"/>
    <w:rsid w:val="00AF30FA"/>
    <w:rsid w:val="00AF40B7"/>
    <w:rsid w:val="00AF4D6D"/>
    <w:rsid w:val="00AF6880"/>
    <w:rsid w:val="00AF7016"/>
    <w:rsid w:val="00B01C63"/>
    <w:rsid w:val="00B0258B"/>
    <w:rsid w:val="00B02E15"/>
    <w:rsid w:val="00B0474D"/>
    <w:rsid w:val="00B05706"/>
    <w:rsid w:val="00B05820"/>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193"/>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46470"/>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5A5"/>
    <w:rsid w:val="00B70BF7"/>
    <w:rsid w:val="00B70E67"/>
    <w:rsid w:val="00B71814"/>
    <w:rsid w:val="00B72159"/>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96EA8"/>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401"/>
    <w:rsid w:val="00BB4636"/>
    <w:rsid w:val="00BB5237"/>
    <w:rsid w:val="00BB5584"/>
    <w:rsid w:val="00BB5B15"/>
    <w:rsid w:val="00BB7228"/>
    <w:rsid w:val="00BB764C"/>
    <w:rsid w:val="00BB7F57"/>
    <w:rsid w:val="00BC208B"/>
    <w:rsid w:val="00BC359E"/>
    <w:rsid w:val="00BC49B2"/>
    <w:rsid w:val="00BC4DB5"/>
    <w:rsid w:val="00BC5F2B"/>
    <w:rsid w:val="00BC619A"/>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4E93"/>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411"/>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4A"/>
    <w:rsid w:val="00CA0E85"/>
    <w:rsid w:val="00CA0FB7"/>
    <w:rsid w:val="00CA12FB"/>
    <w:rsid w:val="00CA60D7"/>
    <w:rsid w:val="00CA60DF"/>
    <w:rsid w:val="00CA78FD"/>
    <w:rsid w:val="00CB0284"/>
    <w:rsid w:val="00CB1B05"/>
    <w:rsid w:val="00CB1F9B"/>
    <w:rsid w:val="00CB3C82"/>
    <w:rsid w:val="00CB51BB"/>
    <w:rsid w:val="00CB5C4A"/>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6CA9"/>
    <w:rsid w:val="00CF74BF"/>
    <w:rsid w:val="00CF7AC0"/>
    <w:rsid w:val="00D00E03"/>
    <w:rsid w:val="00D01755"/>
    <w:rsid w:val="00D01ABC"/>
    <w:rsid w:val="00D032C1"/>
    <w:rsid w:val="00D04485"/>
    <w:rsid w:val="00D048AF"/>
    <w:rsid w:val="00D048BE"/>
    <w:rsid w:val="00D06535"/>
    <w:rsid w:val="00D06FDB"/>
    <w:rsid w:val="00D072E4"/>
    <w:rsid w:val="00D07691"/>
    <w:rsid w:val="00D07AEF"/>
    <w:rsid w:val="00D10807"/>
    <w:rsid w:val="00D125B0"/>
    <w:rsid w:val="00D12DE7"/>
    <w:rsid w:val="00D14046"/>
    <w:rsid w:val="00D147CA"/>
    <w:rsid w:val="00D15B15"/>
    <w:rsid w:val="00D162D0"/>
    <w:rsid w:val="00D169B2"/>
    <w:rsid w:val="00D1756B"/>
    <w:rsid w:val="00D23F70"/>
    <w:rsid w:val="00D255DF"/>
    <w:rsid w:val="00D256C9"/>
    <w:rsid w:val="00D25905"/>
    <w:rsid w:val="00D300A1"/>
    <w:rsid w:val="00D33ABC"/>
    <w:rsid w:val="00D34886"/>
    <w:rsid w:val="00D34A65"/>
    <w:rsid w:val="00D35D8C"/>
    <w:rsid w:val="00D35E1E"/>
    <w:rsid w:val="00D375A9"/>
    <w:rsid w:val="00D37EA5"/>
    <w:rsid w:val="00D417B2"/>
    <w:rsid w:val="00D41E38"/>
    <w:rsid w:val="00D42AEE"/>
    <w:rsid w:val="00D42E89"/>
    <w:rsid w:val="00D44679"/>
    <w:rsid w:val="00D44C43"/>
    <w:rsid w:val="00D474D9"/>
    <w:rsid w:val="00D47A37"/>
    <w:rsid w:val="00D50FBF"/>
    <w:rsid w:val="00D52AA3"/>
    <w:rsid w:val="00D5381C"/>
    <w:rsid w:val="00D55439"/>
    <w:rsid w:val="00D562D2"/>
    <w:rsid w:val="00D5667E"/>
    <w:rsid w:val="00D57BC2"/>
    <w:rsid w:val="00D60B91"/>
    <w:rsid w:val="00D60CDE"/>
    <w:rsid w:val="00D61D00"/>
    <w:rsid w:val="00D62FF0"/>
    <w:rsid w:val="00D64C95"/>
    <w:rsid w:val="00D64D68"/>
    <w:rsid w:val="00D666AF"/>
    <w:rsid w:val="00D70B02"/>
    <w:rsid w:val="00D710D7"/>
    <w:rsid w:val="00D727E3"/>
    <w:rsid w:val="00D727F7"/>
    <w:rsid w:val="00D73EA9"/>
    <w:rsid w:val="00D7483D"/>
    <w:rsid w:val="00D75720"/>
    <w:rsid w:val="00D76625"/>
    <w:rsid w:val="00D766C2"/>
    <w:rsid w:val="00D76B15"/>
    <w:rsid w:val="00D770B9"/>
    <w:rsid w:val="00D805BD"/>
    <w:rsid w:val="00D8084F"/>
    <w:rsid w:val="00D810BE"/>
    <w:rsid w:val="00D8250D"/>
    <w:rsid w:val="00D83563"/>
    <w:rsid w:val="00D83763"/>
    <w:rsid w:val="00D8603F"/>
    <w:rsid w:val="00D8677F"/>
    <w:rsid w:val="00D9243F"/>
    <w:rsid w:val="00D927E5"/>
    <w:rsid w:val="00D936E4"/>
    <w:rsid w:val="00D93C47"/>
    <w:rsid w:val="00D94481"/>
    <w:rsid w:val="00D9524E"/>
    <w:rsid w:val="00D95925"/>
    <w:rsid w:val="00D96CC3"/>
    <w:rsid w:val="00DA727D"/>
    <w:rsid w:val="00DB1C15"/>
    <w:rsid w:val="00DB1FD4"/>
    <w:rsid w:val="00DB25EE"/>
    <w:rsid w:val="00DB3391"/>
    <w:rsid w:val="00DB3DCB"/>
    <w:rsid w:val="00DB3E4A"/>
    <w:rsid w:val="00DB4CFE"/>
    <w:rsid w:val="00DB4EBD"/>
    <w:rsid w:val="00DB58E9"/>
    <w:rsid w:val="00DC13C6"/>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07023"/>
    <w:rsid w:val="00E100C7"/>
    <w:rsid w:val="00E10E67"/>
    <w:rsid w:val="00E11B3A"/>
    <w:rsid w:val="00E11CEA"/>
    <w:rsid w:val="00E11D4C"/>
    <w:rsid w:val="00E12A60"/>
    <w:rsid w:val="00E132DF"/>
    <w:rsid w:val="00E13729"/>
    <w:rsid w:val="00E13D12"/>
    <w:rsid w:val="00E15960"/>
    <w:rsid w:val="00E15E8D"/>
    <w:rsid w:val="00E17CCB"/>
    <w:rsid w:val="00E20143"/>
    <w:rsid w:val="00E20D8B"/>
    <w:rsid w:val="00E21148"/>
    <w:rsid w:val="00E24EB5"/>
    <w:rsid w:val="00E25445"/>
    <w:rsid w:val="00E25C78"/>
    <w:rsid w:val="00E26DD9"/>
    <w:rsid w:val="00E30D4B"/>
    <w:rsid w:val="00E31981"/>
    <w:rsid w:val="00E32F36"/>
    <w:rsid w:val="00E335BF"/>
    <w:rsid w:val="00E34A29"/>
    <w:rsid w:val="00E34D3F"/>
    <w:rsid w:val="00E34DF8"/>
    <w:rsid w:val="00E377C5"/>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002"/>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55C4"/>
    <w:rsid w:val="00EA6FBA"/>
    <w:rsid w:val="00EB06F0"/>
    <w:rsid w:val="00EB23DF"/>
    <w:rsid w:val="00EB2A95"/>
    <w:rsid w:val="00EB2D04"/>
    <w:rsid w:val="00EB3951"/>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169"/>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2ECB"/>
    <w:rsid w:val="00F73FDA"/>
    <w:rsid w:val="00F7422D"/>
    <w:rsid w:val="00F75340"/>
    <w:rsid w:val="00F75AC2"/>
    <w:rsid w:val="00F7692E"/>
    <w:rsid w:val="00F77BE2"/>
    <w:rsid w:val="00F8307E"/>
    <w:rsid w:val="00F8354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392F"/>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6AC6"/>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1A9A"/>
    <w:rsid w:val="00FF30C7"/>
    <w:rsid w:val="00FF41E8"/>
    <w:rsid w:val="00FF4BB5"/>
    <w:rsid w:val="00FF4D94"/>
    <w:rsid w:val="00FF4F52"/>
    <w:rsid w:val="00FF586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08DC50"/>
    <w:rsid w:val="0412083F"/>
    <w:rsid w:val="043F367F"/>
    <w:rsid w:val="04596FB6"/>
    <w:rsid w:val="04738B43"/>
    <w:rsid w:val="048B8494"/>
    <w:rsid w:val="0560907F"/>
    <w:rsid w:val="05869545"/>
    <w:rsid w:val="05CBDD1A"/>
    <w:rsid w:val="05DB0199"/>
    <w:rsid w:val="05E5701B"/>
    <w:rsid w:val="05E8BA36"/>
    <w:rsid w:val="05E8F0C0"/>
    <w:rsid w:val="05FAB992"/>
    <w:rsid w:val="060E923A"/>
    <w:rsid w:val="0630D612"/>
    <w:rsid w:val="06397A15"/>
    <w:rsid w:val="06638CAC"/>
    <w:rsid w:val="072265A6"/>
    <w:rsid w:val="07283B93"/>
    <w:rsid w:val="0729BB71"/>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163A80"/>
    <w:rsid w:val="0B982800"/>
    <w:rsid w:val="0C14FAC8"/>
    <w:rsid w:val="0C1B4AB5"/>
    <w:rsid w:val="0C2B63AC"/>
    <w:rsid w:val="0C40F6B1"/>
    <w:rsid w:val="0C53341C"/>
    <w:rsid w:val="0CBC3EE8"/>
    <w:rsid w:val="0D84C80E"/>
    <w:rsid w:val="0D98086E"/>
    <w:rsid w:val="0DACDA1F"/>
    <w:rsid w:val="0DB5F936"/>
    <w:rsid w:val="0DD483D7"/>
    <w:rsid w:val="0DDAF867"/>
    <w:rsid w:val="0E0497BA"/>
    <w:rsid w:val="0E167EB3"/>
    <w:rsid w:val="0E430B34"/>
    <w:rsid w:val="0E6AF12A"/>
    <w:rsid w:val="0E705254"/>
    <w:rsid w:val="0E9CC22D"/>
    <w:rsid w:val="0EB12F0D"/>
    <w:rsid w:val="1031E1BE"/>
    <w:rsid w:val="1056C761"/>
    <w:rsid w:val="1064D7FC"/>
    <w:rsid w:val="10DE5451"/>
    <w:rsid w:val="11009829"/>
    <w:rsid w:val="1125DAF6"/>
    <w:rsid w:val="11734BBA"/>
    <w:rsid w:val="11BDDC7D"/>
    <w:rsid w:val="11D3DCB1"/>
    <w:rsid w:val="124F884E"/>
    <w:rsid w:val="12554736"/>
    <w:rsid w:val="1265184D"/>
    <w:rsid w:val="126BDE38"/>
    <w:rsid w:val="12B90B73"/>
    <w:rsid w:val="12C1DEC3"/>
    <w:rsid w:val="1348B440"/>
    <w:rsid w:val="1397D19A"/>
    <w:rsid w:val="13D25FE5"/>
    <w:rsid w:val="1410D02D"/>
    <w:rsid w:val="1489E5FB"/>
    <w:rsid w:val="149169A6"/>
    <w:rsid w:val="14A76787"/>
    <w:rsid w:val="14A76AC5"/>
    <w:rsid w:val="155E11F6"/>
    <w:rsid w:val="160FA99F"/>
    <w:rsid w:val="16176755"/>
    <w:rsid w:val="1625F519"/>
    <w:rsid w:val="1653AD18"/>
    <w:rsid w:val="1665F00F"/>
    <w:rsid w:val="1668B0D4"/>
    <w:rsid w:val="1687783F"/>
    <w:rsid w:val="16B870DA"/>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A6C1E7D"/>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566DF5"/>
    <w:rsid w:val="275F2467"/>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3B1C5B"/>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27434"/>
    <w:rsid w:val="31639ACA"/>
    <w:rsid w:val="31734FE5"/>
    <w:rsid w:val="31A04249"/>
    <w:rsid w:val="31A5C6E2"/>
    <w:rsid w:val="31A88051"/>
    <w:rsid w:val="31C050FB"/>
    <w:rsid w:val="323E8738"/>
    <w:rsid w:val="3266662A"/>
    <w:rsid w:val="32729D97"/>
    <w:rsid w:val="327D7415"/>
    <w:rsid w:val="32975C7E"/>
    <w:rsid w:val="329C8ABB"/>
    <w:rsid w:val="33D3E160"/>
    <w:rsid w:val="33F4604C"/>
    <w:rsid w:val="34306A58"/>
    <w:rsid w:val="34F69001"/>
    <w:rsid w:val="350BD94F"/>
    <w:rsid w:val="3518BC00"/>
    <w:rsid w:val="351A4F97"/>
    <w:rsid w:val="3536F6F2"/>
    <w:rsid w:val="357A450E"/>
    <w:rsid w:val="35E85099"/>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26C17F"/>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4D7825"/>
    <w:rsid w:val="44AC42F8"/>
    <w:rsid w:val="44B95D01"/>
    <w:rsid w:val="44C7962D"/>
    <w:rsid w:val="44CCBF1C"/>
    <w:rsid w:val="44E45125"/>
    <w:rsid w:val="4525C9C9"/>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52D54D"/>
    <w:rsid w:val="4C917A98"/>
    <w:rsid w:val="4CF2BD09"/>
    <w:rsid w:val="4D3190E3"/>
    <w:rsid w:val="4D4372CC"/>
    <w:rsid w:val="4D8AB640"/>
    <w:rsid w:val="4D8E5E08"/>
    <w:rsid w:val="4DDE1EAA"/>
    <w:rsid w:val="4E174AC5"/>
    <w:rsid w:val="4E549800"/>
    <w:rsid w:val="4E5BA928"/>
    <w:rsid w:val="4E8AE2C3"/>
    <w:rsid w:val="4E8F3A5D"/>
    <w:rsid w:val="4F460BBD"/>
    <w:rsid w:val="4F86AEFA"/>
    <w:rsid w:val="4FA1D1AE"/>
    <w:rsid w:val="4FA4D0A3"/>
    <w:rsid w:val="4FB11447"/>
    <w:rsid w:val="4FD85FBB"/>
    <w:rsid w:val="5035997D"/>
    <w:rsid w:val="50377E55"/>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5D2B43"/>
    <w:rsid w:val="5782805F"/>
    <w:rsid w:val="579CDAEA"/>
    <w:rsid w:val="57E788BD"/>
    <w:rsid w:val="5897F2C0"/>
    <w:rsid w:val="59094225"/>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17A22B"/>
    <w:rsid w:val="5F61552B"/>
    <w:rsid w:val="60213315"/>
    <w:rsid w:val="607DF245"/>
    <w:rsid w:val="608CC738"/>
    <w:rsid w:val="60C5F0A6"/>
    <w:rsid w:val="60DBDF63"/>
    <w:rsid w:val="60F35725"/>
    <w:rsid w:val="612EE9FB"/>
    <w:rsid w:val="616D4808"/>
    <w:rsid w:val="61AA9255"/>
    <w:rsid w:val="61D1D8F3"/>
    <w:rsid w:val="6242FFDD"/>
    <w:rsid w:val="629A5761"/>
    <w:rsid w:val="62A8A38A"/>
    <w:rsid w:val="62B8AF5A"/>
    <w:rsid w:val="631A21CE"/>
    <w:rsid w:val="638F8885"/>
    <w:rsid w:val="63953F69"/>
    <w:rsid w:val="64443A56"/>
    <w:rsid w:val="64668ABD"/>
    <w:rsid w:val="64889CBA"/>
    <w:rsid w:val="64BFC757"/>
    <w:rsid w:val="656B6FC8"/>
    <w:rsid w:val="65D0D265"/>
    <w:rsid w:val="660C80C7"/>
    <w:rsid w:val="6643911F"/>
    <w:rsid w:val="668E16B9"/>
    <w:rsid w:val="67016591"/>
    <w:rsid w:val="67038AF6"/>
    <w:rsid w:val="671808D0"/>
    <w:rsid w:val="67AF2A4B"/>
    <w:rsid w:val="67ECE0BF"/>
    <w:rsid w:val="6825FEAE"/>
    <w:rsid w:val="6854B9C4"/>
    <w:rsid w:val="6863CC12"/>
    <w:rsid w:val="68C2E4C0"/>
    <w:rsid w:val="68D8272E"/>
    <w:rsid w:val="68E298E2"/>
    <w:rsid w:val="6935A6B8"/>
    <w:rsid w:val="696A28E0"/>
    <w:rsid w:val="696FA694"/>
    <w:rsid w:val="6976E3D3"/>
    <w:rsid w:val="698C21B3"/>
    <w:rsid w:val="699FDD36"/>
    <w:rsid w:val="69F7C117"/>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85752B"/>
    <w:rsid w:val="76B96562"/>
    <w:rsid w:val="770D7820"/>
    <w:rsid w:val="7796370E"/>
    <w:rsid w:val="77E0E91A"/>
    <w:rsid w:val="78CFADFF"/>
    <w:rsid w:val="7932977F"/>
    <w:rsid w:val="79424627"/>
    <w:rsid w:val="7943D736"/>
    <w:rsid w:val="79713CE2"/>
    <w:rsid w:val="79EA8A6F"/>
    <w:rsid w:val="7A10917D"/>
    <w:rsid w:val="7A3BF517"/>
    <w:rsid w:val="7A53C403"/>
    <w:rsid w:val="7AAA69CA"/>
    <w:rsid w:val="7AC553CD"/>
    <w:rsid w:val="7B163B1B"/>
    <w:rsid w:val="7BB7B5CB"/>
    <w:rsid w:val="7BF91581"/>
    <w:rsid w:val="7C0CB614"/>
    <w:rsid w:val="7C7C5716"/>
    <w:rsid w:val="7D0EE82C"/>
    <w:rsid w:val="7D3209DD"/>
    <w:rsid w:val="7D5E4B09"/>
    <w:rsid w:val="7D9F42F5"/>
    <w:rsid w:val="7DBAA8A8"/>
    <w:rsid w:val="7DE68669"/>
    <w:rsid w:val="7EFE2B63"/>
    <w:rsid w:val="7F38E4B9"/>
    <w:rsid w:val="7F42DE23"/>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BE9F8FF4-4854-498C-A00D-A3DC354A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780E5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0E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713">
      <w:bodyDiv w:val="1"/>
      <w:marLeft w:val="0"/>
      <w:marRight w:val="0"/>
      <w:marTop w:val="0"/>
      <w:marBottom w:val="0"/>
      <w:divBdr>
        <w:top w:val="none" w:sz="0" w:space="0" w:color="auto"/>
        <w:left w:val="none" w:sz="0" w:space="0" w:color="auto"/>
        <w:bottom w:val="none" w:sz="0" w:space="0" w:color="auto"/>
        <w:right w:val="none" w:sz="0" w:space="0" w:color="auto"/>
      </w:divBdr>
      <w:divsChild>
        <w:div w:id="585386449">
          <w:marLeft w:val="0"/>
          <w:marRight w:val="0"/>
          <w:marTop w:val="0"/>
          <w:marBottom w:val="0"/>
          <w:divBdr>
            <w:top w:val="none" w:sz="0" w:space="0" w:color="auto"/>
            <w:left w:val="none" w:sz="0" w:space="0" w:color="auto"/>
            <w:bottom w:val="none" w:sz="0" w:space="0" w:color="auto"/>
            <w:right w:val="none" w:sz="0" w:space="0" w:color="auto"/>
          </w:divBdr>
        </w:div>
        <w:div w:id="1456218799">
          <w:marLeft w:val="0"/>
          <w:marRight w:val="0"/>
          <w:marTop w:val="0"/>
          <w:marBottom w:val="0"/>
          <w:divBdr>
            <w:top w:val="none" w:sz="0" w:space="0" w:color="auto"/>
            <w:left w:val="none" w:sz="0" w:space="0" w:color="auto"/>
            <w:bottom w:val="none" w:sz="0" w:space="0" w:color="auto"/>
            <w:right w:val="none" w:sz="0" w:space="0" w:color="auto"/>
          </w:divBdr>
        </w:div>
        <w:div w:id="1618179312">
          <w:marLeft w:val="0"/>
          <w:marRight w:val="0"/>
          <w:marTop w:val="0"/>
          <w:marBottom w:val="0"/>
          <w:divBdr>
            <w:top w:val="none" w:sz="0" w:space="0" w:color="auto"/>
            <w:left w:val="none" w:sz="0" w:space="0" w:color="auto"/>
            <w:bottom w:val="none" w:sz="0" w:space="0" w:color="auto"/>
            <w:right w:val="none" w:sz="0" w:space="0" w:color="auto"/>
          </w:divBdr>
        </w:div>
      </w:divsChild>
    </w:div>
    <w:div w:id="138152905">
      <w:bodyDiv w:val="1"/>
      <w:marLeft w:val="0"/>
      <w:marRight w:val="0"/>
      <w:marTop w:val="0"/>
      <w:marBottom w:val="0"/>
      <w:divBdr>
        <w:top w:val="none" w:sz="0" w:space="0" w:color="auto"/>
        <w:left w:val="none" w:sz="0" w:space="0" w:color="auto"/>
        <w:bottom w:val="none" w:sz="0" w:space="0" w:color="auto"/>
        <w:right w:val="none" w:sz="0" w:space="0" w:color="auto"/>
      </w:divBdr>
    </w:div>
    <w:div w:id="293147026">
      <w:bodyDiv w:val="1"/>
      <w:marLeft w:val="0"/>
      <w:marRight w:val="0"/>
      <w:marTop w:val="0"/>
      <w:marBottom w:val="0"/>
      <w:divBdr>
        <w:top w:val="none" w:sz="0" w:space="0" w:color="auto"/>
        <w:left w:val="none" w:sz="0" w:space="0" w:color="auto"/>
        <w:bottom w:val="none" w:sz="0" w:space="0" w:color="auto"/>
        <w:right w:val="none" w:sz="0" w:space="0" w:color="auto"/>
      </w:divBdr>
      <w:divsChild>
        <w:div w:id="67659481">
          <w:marLeft w:val="0"/>
          <w:marRight w:val="0"/>
          <w:marTop w:val="0"/>
          <w:marBottom w:val="0"/>
          <w:divBdr>
            <w:top w:val="none" w:sz="0" w:space="0" w:color="auto"/>
            <w:left w:val="none" w:sz="0" w:space="0" w:color="auto"/>
            <w:bottom w:val="none" w:sz="0" w:space="0" w:color="auto"/>
            <w:right w:val="none" w:sz="0" w:space="0" w:color="auto"/>
          </w:divBdr>
        </w:div>
        <w:div w:id="190342946">
          <w:marLeft w:val="0"/>
          <w:marRight w:val="0"/>
          <w:marTop w:val="0"/>
          <w:marBottom w:val="0"/>
          <w:divBdr>
            <w:top w:val="none" w:sz="0" w:space="0" w:color="auto"/>
            <w:left w:val="none" w:sz="0" w:space="0" w:color="auto"/>
            <w:bottom w:val="none" w:sz="0" w:space="0" w:color="auto"/>
            <w:right w:val="none" w:sz="0" w:space="0" w:color="auto"/>
          </w:divBdr>
        </w:div>
        <w:div w:id="626860168">
          <w:marLeft w:val="0"/>
          <w:marRight w:val="0"/>
          <w:marTop w:val="0"/>
          <w:marBottom w:val="0"/>
          <w:divBdr>
            <w:top w:val="none" w:sz="0" w:space="0" w:color="auto"/>
            <w:left w:val="none" w:sz="0" w:space="0" w:color="auto"/>
            <w:bottom w:val="none" w:sz="0" w:space="0" w:color="auto"/>
            <w:right w:val="none" w:sz="0" w:space="0" w:color="auto"/>
          </w:divBdr>
        </w:div>
        <w:div w:id="749622435">
          <w:marLeft w:val="0"/>
          <w:marRight w:val="0"/>
          <w:marTop w:val="0"/>
          <w:marBottom w:val="0"/>
          <w:divBdr>
            <w:top w:val="none" w:sz="0" w:space="0" w:color="auto"/>
            <w:left w:val="none" w:sz="0" w:space="0" w:color="auto"/>
            <w:bottom w:val="none" w:sz="0" w:space="0" w:color="auto"/>
            <w:right w:val="none" w:sz="0" w:space="0" w:color="auto"/>
          </w:divBdr>
        </w:div>
        <w:div w:id="787894859">
          <w:marLeft w:val="0"/>
          <w:marRight w:val="0"/>
          <w:marTop w:val="0"/>
          <w:marBottom w:val="0"/>
          <w:divBdr>
            <w:top w:val="none" w:sz="0" w:space="0" w:color="auto"/>
            <w:left w:val="none" w:sz="0" w:space="0" w:color="auto"/>
            <w:bottom w:val="none" w:sz="0" w:space="0" w:color="auto"/>
            <w:right w:val="none" w:sz="0" w:space="0" w:color="auto"/>
          </w:divBdr>
        </w:div>
        <w:div w:id="1076561368">
          <w:marLeft w:val="0"/>
          <w:marRight w:val="0"/>
          <w:marTop w:val="0"/>
          <w:marBottom w:val="0"/>
          <w:divBdr>
            <w:top w:val="none" w:sz="0" w:space="0" w:color="auto"/>
            <w:left w:val="none" w:sz="0" w:space="0" w:color="auto"/>
            <w:bottom w:val="none" w:sz="0" w:space="0" w:color="auto"/>
            <w:right w:val="none" w:sz="0" w:space="0" w:color="auto"/>
          </w:divBdr>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638606541">
      <w:bodyDiv w:val="1"/>
      <w:marLeft w:val="0"/>
      <w:marRight w:val="0"/>
      <w:marTop w:val="0"/>
      <w:marBottom w:val="0"/>
      <w:divBdr>
        <w:top w:val="none" w:sz="0" w:space="0" w:color="auto"/>
        <w:left w:val="none" w:sz="0" w:space="0" w:color="auto"/>
        <w:bottom w:val="none" w:sz="0" w:space="0" w:color="auto"/>
        <w:right w:val="none" w:sz="0" w:space="0" w:color="auto"/>
      </w:divBdr>
    </w:div>
    <w:div w:id="643854115">
      <w:bodyDiv w:val="1"/>
      <w:marLeft w:val="0"/>
      <w:marRight w:val="0"/>
      <w:marTop w:val="0"/>
      <w:marBottom w:val="0"/>
      <w:divBdr>
        <w:top w:val="none" w:sz="0" w:space="0" w:color="auto"/>
        <w:left w:val="none" w:sz="0" w:space="0" w:color="auto"/>
        <w:bottom w:val="none" w:sz="0" w:space="0" w:color="auto"/>
        <w:right w:val="none" w:sz="0" w:space="0" w:color="auto"/>
      </w:divBdr>
      <w:divsChild>
        <w:div w:id="434448402">
          <w:marLeft w:val="0"/>
          <w:marRight w:val="0"/>
          <w:marTop w:val="0"/>
          <w:marBottom w:val="0"/>
          <w:divBdr>
            <w:top w:val="none" w:sz="0" w:space="0" w:color="auto"/>
            <w:left w:val="none" w:sz="0" w:space="0" w:color="auto"/>
            <w:bottom w:val="none" w:sz="0" w:space="0" w:color="auto"/>
            <w:right w:val="none" w:sz="0" w:space="0" w:color="auto"/>
          </w:divBdr>
        </w:div>
        <w:div w:id="1005942549">
          <w:marLeft w:val="0"/>
          <w:marRight w:val="0"/>
          <w:marTop w:val="0"/>
          <w:marBottom w:val="0"/>
          <w:divBdr>
            <w:top w:val="none" w:sz="0" w:space="0" w:color="auto"/>
            <w:left w:val="none" w:sz="0" w:space="0" w:color="auto"/>
            <w:bottom w:val="none" w:sz="0" w:space="0" w:color="auto"/>
            <w:right w:val="none" w:sz="0" w:space="0" w:color="auto"/>
          </w:divBdr>
        </w:div>
        <w:div w:id="1383016555">
          <w:marLeft w:val="0"/>
          <w:marRight w:val="0"/>
          <w:marTop w:val="0"/>
          <w:marBottom w:val="0"/>
          <w:divBdr>
            <w:top w:val="none" w:sz="0" w:space="0" w:color="auto"/>
            <w:left w:val="none" w:sz="0" w:space="0" w:color="auto"/>
            <w:bottom w:val="none" w:sz="0" w:space="0" w:color="auto"/>
            <w:right w:val="none" w:sz="0" w:space="0" w:color="auto"/>
          </w:divBdr>
        </w:div>
        <w:div w:id="1429306315">
          <w:marLeft w:val="0"/>
          <w:marRight w:val="0"/>
          <w:marTop w:val="0"/>
          <w:marBottom w:val="0"/>
          <w:divBdr>
            <w:top w:val="none" w:sz="0" w:space="0" w:color="auto"/>
            <w:left w:val="none" w:sz="0" w:space="0" w:color="auto"/>
            <w:bottom w:val="none" w:sz="0" w:space="0" w:color="auto"/>
            <w:right w:val="none" w:sz="0" w:space="0" w:color="auto"/>
          </w:divBdr>
        </w:div>
        <w:div w:id="1493175556">
          <w:marLeft w:val="0"/>
          <w:marRight w:val="0"/>
          <w:marTop w:val="0"/>
          <w:marBottom w:val="0"/>
          <w:divBdr>
            <w:top w:val="none" w:sz="0" w:space="0" w:color="auto"/>
            <w:left w:val="none" w:sz="0" w:space="0" w:color="auto"/>
            <w:bottom w:val="none" w:sz="0" w:space="0" w:color="auto"/>
            <w:right w:val="none" w:sz="0" w:space="0" w:color="auto"/>
          </w:divBdr>
        </w:div>
      </w:divsChild>
    </w:div>
    <w:div w:id="767389354">
      <w:bodyDiv w:val="1"/>
      <w:marLeft w:val="0"/>
      <w:marRight w:val="0"/>
      <w:marTop w:val="0"/>
      <w:marBottom w:val="0"/>
      <w:divBdr>
        <w:top w:val="none" w:sz="0" w:space="0" w:color="auto"/>
        <w:left w:val="none" w:sz="0" w:space="0" w:color="auto"/>
        <w:bottom w:val="none" w:sz="0" w:space="0" w:color="auto"/>
        <w:right w:val="none" w:sz="0" w:space="0" w:color="auto"/>
      </w:divBdr>
      <w:divsChild>
        <w:div w:id="1741172768">
          <w:marLeft w:val="0"/>
          <w:marRight w:val="0"/>
          <w:marTop w:val="0"/>
          <w:marBottom w:val="0"/>
          <w:divBdr>
            <w:top w:val="none" w:sz="0" w:space="0" w:color="auto"/>
            <w:left w:val="none" w:sz="0" w:space="0" w:color="auto"/>
            <w:bottom w:val="none" w:sz="0" w:space="0" w:color="auto"/>
            <w:right w:val="none" w:sz="0" w:space="0" w:color="auto"/>
          </w:divBdr>
        </w:div>
        <w:div w:id="1094471228">
          <w:marLeft w:val="0"/>
          <w:marRight w:val="0"/>
          <w:marTop w:val="0"/>
          <w:marBottom w:val="0"/>
          <w:divBdr>
            <w:top w:val="none" w:sz="0" w:space="0" w:color="auto"/>
            <w:left w:val="none" w:sz="0" w:space="0" w:color="auto"/>
            <w:bottom w:val="none" w:sz="0" w:space="0" w:color="auto"/>
            <w:right w:val="none" w:sz="0" w:space="0" w:color="auto"/>
          </w:divBdr>
        </w:div>
        <w:div w:id="2023119379">
          <w:marLeft w:val="0"/>
          <w:marRight w:val="0"/>
          <w:marTop w:val="0"/>
          <w:marBottom w:val="0"/>
          <w:divBdr>
            <w:top w:val="none" w:sz="0" w:space="0" w:color="auto"/>
            <w:left w:val="none" w:sz="0" w:space="0" w:color="auto"/>
            <w:bottom w:val="none" w:sz="0" w:space="0" w:color="auto"/>
            <w:right w:val="none" w:sz="0" w:space="0" w:color="auto"/>
          </w:divBdr>
        </w:div>
      </w:divsChild>
    </w:div>
    <w:div w:id="802582625">
      <w:bodyDiv w:val="1"/>
      <w:marLeft w:val="0"/>
      <w:marRight w:val="0"/>
      <w:marTop w:val="0"/>
      <w:marBottom w:val="0"/>
      <w:divBdr>
        <w:top w:val="none" w:sz="0" w:space="0" w:color="auto"/>
        <w:left w:val="none" w:sz="0" w:space="0" w:color="auto"/>
        <w:bottom w:val="none" w:sz="0" w:space="0" w:color="auto"/>
        <w:right w:val="none" w:sz="0" w:space="0" w:color="auto"/>
      </w:divBdr>
      <w:divsChild>
        <w:div w:id="744837322">
          <w:marLeft w:val="0"/>
          <w:marRight w:val="0"/>
          <w:marTop w:val="0"/>
          <w:marBottom w:val="0"/>
          <w:divBdr>
            <w:top w:val="none" w:sz="0" w:space="0" w:color="auto"/>
            <w:left w:val="none" w:sz="0" w:space="0" w:color="auto"/>
            <w:bottom w:val="none" w:sz="0" w:space="0" w:color="auto"/>
            <w:right w:val="none" w:sz="0" w:space="0" w:color="auto"/>
          </w:divBdr>
        </w:div>
        <w:div w:id="1676689408">
          <w:marLeft w:val="0"/>
          <w:marRight w:val="0"/>
          <w:marTop w:val="0"/>
          <w:marBottom w:val="0"/>
          <w:divBdr>
            <w:top w:val="none" w:sz="0" w:space="0" w:color="auto"/>
            <w:left w:val="none" w:sz="0" w:space="0" w:color="auto"/>
            <w:bottom w:val="none" w:sz="0" w:space="0" w:color="auto"/>
            <w:right w:val="none" w:sz="0" w:space="0" w:color="auto"/>
          </w:divBdr>
        </w:div>
        <w:div w:id="1757944495">
          <w:marLeft w:val="0"/>
          <w:marRight w:val="0"/>
          <w:marTop w:val="0"/>
          <w:marBottom w:val="0"/>
          <w:divBdr>
            <w:top w:val="none" w:sz="0" w:space="0" w:color="auto"/>
            <w:left w:val="none" w:sz="0" w:space="0" w:color="auto"/>
            <w:bottom w:val="none" w:sz="0" w:space="0" w:color="auto"/>
            <w:right w:val="none" w:sz="0" w:space="0" w:color="auto"/>
          </w:divBdr>
        </w:div>
      </w:divsChild>
    </w:div>
    <w:div w:id="854731698">
      <w:bodyDiv w:val="1"/>
      <w:marLeft w:val="0"/>
      <w:marRight w:val="0"/>
      <w:marTop w:val="0"/>
      <w:marBottom w:val="0"/>
      <w:divBdr>
        <w:top w:val="none" w:sz="0" w:space="0" w:color="auto"/>
        <w:left w:val="none" w:sz="0" w:space="0" w:color="auto"/>
        <w:bottom w:val="none" w:sz="0" w:space="0" w:color="auto"/>
        <w:right w:val="none" w:sz="0" w:space="0" w:color="auto"/>
      </w:divBdr>
      <w:divsChild>
        <w:div w:id="59404377">
          <w:marLeft w:val="0"/>
          <w:marRight w:val="0"/>
          <w:marTop w:val="0"/>
          <w:marBottom w:val="0"/>
          <w:divBdr>
            <w:top w:val="none" w:sz="0" w:space="0" w:color="auto"/>
            <w:left w:val="none" w:sz="0" w:space="0" w:color="auto"/>
            <w:bottom w:val="none" w:sz="0" w:space="0" w:color="auto"/>
            <w:right w:val="none" w:sz="0" w:space="0" w:color="auto"/>
          </w:divBdr>
        </w:div>
        <w:div w:id="800079841">
          <w:marLeft w:val="0"/>
          <w:marRight w:val="0"/>
          <w:marTop w:val="0"/>
          <w:marBottom w:val="0"/>
          <w:divBdr>
            <w:top w:val="none" w:sz="0" w:space="0" w:color="auto"/>
            <w:left w:val="none" w:sz="0" w:space="0" w:color="auto"/>
            <w:bottom w:val="none" w:sz="0" w:space="0" w:color="auto"/>
            <w:right w:val="none" w:sz="0" w:space="0" w:color="auto"/>
          </w:divBdr>
        </w:div>
        <w:div w:id="837355378">
          <w:marLeft w:val="0"/>
          <w:marRight w:val="0"/>
          <w:marTop w:val="0"/>
          <w:marBottom w:val="0"/>
          <w:divBdr>
            <w:top w:val="none" w:sz="0" w:space="0" w:color="auto"/>
            <w:left w:val="none" w:sz="0" w:space="0" w:color="auto"/>
            <w:bottom w:val="none" w:sz="0" w:space="0" w:color="auto"/>
            <w:right w:val="none" w:sz="0" w:space="0" w:color="auto"/>
          </w:divBdr>
        </w:div>
      </w:divsChild>
    </w:div>
    <w:div w:id="895624705">
      <w:bodyDiv w:val="1"/>
      <w:marLeft w:val="0"/>
      <w:marRight w:val="0"/>
      <w:marTop w:val="0"/>
      <w:marBottom w:val="0"/>
      <w:divBdr>
        <w:top w:val="none" w:sz="0" w:space="0" w:color="auto"/>
        <w:left w:val="none" w:sz="0" w:space="0" w:color="auto"/>
        <w:bottom w:val="none" w:sz="0" w:space="0" w:color="auto"/>
        <w:right w:val="none" w:sz="0" w:space="0" w:color="auto"/>
      </w:divBdr>
      <w:divsChild>
        <w:div w:id="223760410">
          <w:marLeft w:val="0"/>
          <w:marRight w:val="0"/>
          <w:marTop w:val="0"/>
          <w:marBottom w:val="0"/>
          <w:divBdr>
            <w:top w:val="none" w:sz="0" w:space="0" w:color="auto"/>
            <w:left w:val="none" w:sz="0" w:space="0" w:color="auto"/>
            <w:bottom w:val="none" w:sz="0" w:space="0" w:color="auto"/>
            <w:right w:val="none" w:sz="0" w:space="0" w:color="auto"/>
          </w:divBdr>
        </w:div>
        <w:div w:id="247078260">
          <w:marLeft w:val="0"/>
          <w:marRight w:val="0"/>
          <w:marTop w:val="0"/>
          <w:marBottom w:val="0"/>
          <w:divBdr>
            <w:top w:val="none" w:sz="0" w:space="0" w:color="auto"/>
            <w:left w:val="none" w:sz="0" w:space="0" w:color="auto"/>
            <w:bottom w:val="none" w:sz="0" w:space="0" w:color="auto"/>
            <w:right w:val="none" w:sz="0" w:space="0" w:color="auto"/>
          </w:divBdr>
        </w:div>
        <w:div w:id="312103159">
          <w:marLeft w:val="0"/>
          <w:marRight w:val="0"/>
          <w:marTop w:val="0"/>
          <w:marBottom w:val="0"/>
          <w:divBdr>
            <w:top w:val="none" w:sz="0" w:space="0" w:color="auto"/>
            <w:left w:val="none" w:sz="0" w:space="0" w:color="auto"/>
            <w:bottom w:val="none" w:sz="0" w:space="0" w:color="auto"/>
            <w:right w:val="none" w:sz="0" w:space="0" w:color="auto"/>
          </w:divBdr>
        </w:div>
        <w:div w:id="660617028">
          <w:marLeft w:val="0"/>
          <w:marRight w:val="0"/>
          <w:marTop w:val="0"/>
          <w:marBottom w:val="0"/>
          <w:divBdr>
            <w:top w:val="none" w:sz="0" w:space="0" w:color="auto"/>
            <w:left w:val="none" w:sz="0" w:space="0" w:color="auto"/>
            <w:bottom w:val="none" w:sz="0" w:space="0" w:color="auto"/>
            <w:right w:val="none" w:sz="0" w:space="0" w:color="auto"/>
          </w:divBdr>
        </w:div>
        <w:div w:id="778987204">
          <w:marLeft w:val="0"/>
          <w:marRight w:val="0"/>
          <w:marTop w:val="0"/>
          <w:marBottom w:val="0"/>
          <w:divBdr>
            <w:top w:val="none" w:sz="0" w:space="0" w:color="auto"/>
            <w:left w:val="none" w:sz="0" w:space="0" w:color="auto"/>
            <w:bottom w:val="none" w:sz="0" w:space="0" w:color="auto"/>
            <w:right w:val="none" w:sz="0" w:space="0" w:color="auto"/>
          </w:divBdr>
        </w:div>
        <w:div w:id="821853224">
          <w:marLeft w:val="0"/>
          <w:marRight w:val="0"/>
          <w:marTop w:val="0"/>
          <w:marBottom w:val="0"/>
          <w:divBdr>
            <w:top w:val="none" w:sz="0" w:space="0" w:color="auto"/>
            <w:left w:val="none" w:sz="0" w:space="0" w:color="auto"/>
            <w:bottom w:val="none" w:sz="0" w:space="0" w:color="auto"/>
            <w:right w:val="none" w:sz="0" w:space="0" w:color="auto"/>
          </w:divBdr>
        </w:div>
        <w:div w:id="1094205393">
          <w:marLeft w:val="0"/>
          <w:marRight w:val="0"/>
          <w:marTop w:val="0"/>
          <w:marBottom w:val="0"/>
          <w:divBdr>
            <w:top w:val="none" w:sz="0" w:space="0" w:color="auto"/>
            <w:left w:val="none" w:sz="0" w:space="0" w:color="auto"/>
            <w:bottom w:val="none" w:sz="0" w:space="0" w:color="auto"/>
            <w:right w:val="none" w:sz="0" w:space="0" w:color="auto"/>
          </w:divBdr>
          <w:divsChild>
            <w:div w:id="5712355">
              <w:marLeft w:val="0"/>
              <w:marRight w:val="0"/>
              <w:marTop w:val="0"/>
              <w:marBottom w:val="0"/>
              <w:divBdr>
                <w:top w:val="none" w:sz="0" w:space="0" w:color="auto"/>
                <w:left w:val="none" w:sz="0" w:space="0" w:color="auto"/>
                <w:bottom w:val="none" w:sz="0" w:space="0" w:color="auto"/>
                <w:right w:val="none" w:sz="0" w:space="0" w:color="auto"/>
              </w:divBdr>
            </w:div>
            <w:div w:id="16547036">
              <w:marLeft w:val="0"/>
              <w:marRight w:val="0"/>
              <w:marTop w:val="0"/>
              <w:marBottom w:val="0"/>
              <w:divBdr>
                <w:top w:val="none" w:sz="0" w:space="0" w:color="auto"/>
                <w:left w:val="none" w:sz="0" w:space="0" w:color="auto"/>
                <w:bottom w:val="none" w:sz="0" w:space="0" w:color="auto"/>
                <w:right w:val="none" w:sz="0" w:space="0" w:color="auto"/>
              </w:divBdr>
            </w:div>
            <w:div w:id="393092741">
              <w:marLeft w:val="0"/>
              <w:marRight w:val="0"/>
              <w:marTop w:val="0"/>
              <w:marBottom w:val="0"/>
              <w:divBdr>
                <w:top w:val="none" w:sz="0" w:space="0" w:color="auto"/>
                <w:left w:val="none" w:sz="0" w:space="0" w:color="auto"/>
                <w:bottom w:val="none" w:sz="0" w:space="0" w:color="auto"/>
                <w:right w:val="none" w:sz="0" w:space="0" w:color="auto"/>
              </w:divBdr>
            </w:div>
            <w:div w:id="559947781">
              <w:marLeft w:val="0"/>
              <w:marRight w:val="0"/>
              <w:marTop w:val="0"/>
              <w:marBottom w:val="0"/>
              <w:divBdr>
                <w:top w:val="none" w:sz="0" w:space="0" w:color="auto"/>
                <w:left w:val="none" w:sz="0" w:space="0" w:color="auto"/>
                <w:bottom w:val="none" w:sz="0" w:space="0" w:color="auto"/>
                <w:right w:val="none" w:sz="0" w:space="0" w:color="auto"/>
              </w:divBdr>
            </w:div>
            <w:div w:id="910232069">
              <w:marLeft w:val="0"/>
              <w:marRight w:val="0"/>
              <w:marTop w:val="0"/>
              <w:marBottom w:val="0"/>
              <w:divBdr>
                <w:top w:val="none" w:sz="0" w:space="0" w:color="auto"/>
                <w:left w:val="none" w:sz="0" w:space="0" w:color="auto"/>
                <w:bottom w:val="none" w:sz="0" w:space="0" w:color="auto"/>
                <w:right w:val="none" w:sz="0" w:space="0" w:color="auto"/>
              </w:divBdr>
            </w:div>
            <w:div w:id="1059591098">
              <w:marLeft w:val="0"/>
              <w:marRight w:val="0"/>
              <w:marTop w:val="0"/>
              <w:marBottom w:val="0"/>
              <w:divBdr>
                <w:top w:val="none" w:sz="0" w:space="0" w:color="auto"/>
                <w:left w:val="none" w:sz="0" w:space="0" w:color="auto"/>
                <w:bottom w:val="none" w:sz="0" w:space="0" w:color="auto"/>
                <w:right w:val="none" w:sz="0" w:space="0" w:color="auto"/>
              </w:divBdr>
            </w:div>
            <w:div w:id="1071344469">
              <w:marLeft w:val="0"/>
              <w:marRight w:val="0"/>
              <w:marTop w:val="0"/>
              <w:marBottom w:val="0"/>
              <w:divBdr>
                <w:top w:val="none" w:sz="0" w:space="0" w:color="auto"/>
                <w:left w:val="none" w:sz="0" w:space="0" w:color="auto"/>
                <w:bottom w:val="none" w:sz="0" w:space="0" w:color="auto"/>
                <w:right w:val="none" w:sz="0" w:space="0" w:color="auto"/>
              </w:divBdr>
            </w:div>
            <w:div w:id="1238831035">
              <w:marLeft w:val="0"/>
              <w:marRight w:val="0"/>
              <w:marTop w:val="0"/>
              <w:marBottom w:val="0"/>
              <w:divBdr>
                <w:top w:val="none" w:sz="0" w:space="0" w:color="auto"/>
                <w:left w:val="none" w:sz="0" w:space="0" w:color="auto"/>
                <w:bottom w:val="none" w:sz="0" w:space="0" w:color="auto"/>
                <w:right w:val="none" w:sz="0" w:space="0" w:color="auto"/>
              </w:divBdr>
            </w:div>
            <w:div w:id="1262569195">
              <w:marLeft w:val="0"/>
              <w:marRight w:val="0"/>
              <w:marTop w:val="0"/>
              <w:marBottom w:val="0"/>
              <w:divBdr>
                <w:top w:val="none" w:sz="0" w:space="0" w:color="auto"/>
                <w:left w:val="none" w:sz="0" w:space="0" w:color="auto"/>
                <w:bottom w:val="none" w:sz="0" w:space="0" w:color="auto"/>
                <w:right w:val="none" w:sz="0" w:space="0" w:color="auto"/>
              </w:divBdr>
            </w:div>
            <w:div w:id="1713573776">
              <w:marLeft w:val="0"/>
              <w:marRight w:val="0"/>
              <w:marTop w:val="0"/>
              <w:marBottom w:val="0"/>
              <w:divBdr>
                <w:top w:val="none" w:sz="0" w:space="0" w:color="auto"/>
                <w:left w:val="none" w:sz="0" w:space="0" w:color="auto"/>
                <w:bottom w:val="none" w:sz="0" w:space="0" w:color="auto"/>
                <w:right w:val="none" w:sz="0" w:space="0" w:color="auto"/>
              </w:divBdr>
            </w:div>
            <w:div w:id="1999964379">
              <w:marLeft w:val="0"/>
              <w:marRight w:val="0"/>
              <w:marTop w:val="0"/>
              <w:marBottom w:val="0"/>
              <w:divBdr>
                <w:top w:val="none" w:sz="0" w:space="0" w:color="auto"/>
                <w:left w:val="none" w:sz="0" w:space="0" w:color="auto"/>
                <w:bottom w:val="none" w:sz="0" w:space="0" w:color="auto"/>
                <w:right w:val="none" w:sz="0" w:space="0" w:color="auto"/>
              </w:divBdr>
            </w:div>
            <w:div w:id="2058620784">
              <w:marLeft w:val="0"/>
              <w:marRight w:val="0"/>
              <w:marTop w:val="0"/>
              <w:marBottom w:val="0"/>
              <w:divBdr>
                <w:top w:val="none" w:sz="0" w:space="0" w:color="auto"/>
                <w:left w:val="none" w:sz="0" w:space="0" w:color="auto"/>
                <w:bottom w:val="none" w:sz="0" w:space="0" w:color="auto"/>
                <w:right w:val="none" w:sz="0" w:space="0" w:color="auto"/>
              </w:divBdr>
            </w:div>
          </w:divsChild>
        </w:div>
        <w:div w:id="1178082728">
          <w:marLeft w:val="0"/>
          <w:marRight w:val="0"/>
          <w:marTop w:val="0"/>
          <w:marBottom w:val="0"/>
          <w:divBdr>
            <w:top w:val="none" w:sz="0" w:space="0" w:color="auto"/>
            <w:left w:val="none" w:sz="0" w:space="0" w:color="auto"/>
            <w:bottom w:val="none" w:sz="0" w:space="0" w:color="auto"/>
            <w:right w:val="none" w:sz="0" w:space="0" w:color="auto"/>
          </w:divBdr>
        </w:div>
        <w:div w:id="1265118088">
          <w:marLeft w:val="0"/>
          <w:marRight w:val="0"/>
          <w:marTop w:val="0"/>
          <w:marBottom w:val="0"/>
          <w:divBdr>
            <w:top w:val="none" w:sz="0" w:space="0" w:color="auto"/>
            <w:left w:val="none" w:sz="0" w:space="0" w:color="auto"/>
            <w:bottom w:val="none" w:sz="0" w:space="0" w:color="auto"/>
            <w:right w:val="none" w:sz="0" w:space="0" w:color="auto"/>
          </w:divBdr>
        </w:div>
        <w:div w:id="1481924677">
          <w:marLeft w:val="0"/>
          <w:marRight w:val="0"/>
          <w:marTop w:val="0"/>
          <w:marBottom w:val="0"/>
          <w:divBdr>
            <w:top w:val="none" w:sz="0" w:space="0" w:color="auto"/>
            <w:left w:val="none" w:sz="0" w:space="0" w:color="auto"/>
            <w:bottom w:val="none" w:sz="0" w:space="0" w:color="auto"/>
            <w:right w:val="none" w:sz="0" w:space="0" w:color="auto"/>
          </w:divBdr>
        </w:div>
        <w:div w:id="1499225027">
          <w:marLeft w:val="0"/>
          <w:marRight w:val="0"/>
          <w:marTop w:val="0"/>
          <w:marBottom w:val="0"/>
          <w:divBdr>
            <w:top w:val="none" w:sz="0" w:space="0" w:color="auto"/>
            <w:left w:val="none" w:sz="0" w:space="0" w:color="auto"/>
            <w:bottom w:val="none" w:sz="0" w:space="0" w:color="auto"/>
            <w:right w:val="none" w:sz="0" w:space="0" w:color="auto"/>
          </w:divBdr>
        </w:div>
        <w:div w:id="1663656309">
          <w:marLeft w:val="0"/>
          <w:marRight w:val="0"/>
          <w:marTop w:val="0"/>
          <w:marBottom w:val="0"/>
          <w:divBdr>
            <w:top w:val="none" w:sz="0" w:space="0" w:color="auto"/>
            <w:left w:val="none" w:sz="0" w:space="0" w:color="auto"/>
            <w:bottom w:val="none" w:sz="0" w:space="0" w:color="auto"/>
            <w:right w:val="none" w:sz="0" w:space="0" w:color="auto"/>
          </w:divBdr>
        </w:div>
        <w:div w:id="1695769826">
          <w:marLeft w:val="0"/>
          <w:marRight w:val="0"/>
          <w:marTop w:val="0"/>
          <w:marBottom w:val="0"/>
          <w:divBdr>
            <w:top w:val="none" w:sz="0" w:space="0" w:color="auto"/>
            <w:left w:val="none" w:sz="0" w:space="0" w:color="auto"/>
            <w:bottom w:val="none" w:sz="0" w:space="0" w:color="auto"/>
            <w:right w:val="none" w:sz="0" w:space="0" w:color="auto"/>
          </w:divBdr>
        </w:div>
        <w:div w:id="1921981318">
          <w:marLeft w:val="0"/>
          <w:marRight w:val="0"/>
          <w:marTop w:val="0"/>
          <w:marBottom w:val="0"/>
          <w:divBdr>
            <w:top w:val="none" w:sz="0" w:space="0" w:color="auto"/>
            <w:left w:val="none" w:sz="0" w:space="0" w:color="auto"/>
            <w:bottom w:val="none" w:sz="0" w:space="0" w:color="auto"/>
            <w:right w:val="none" w:sz="0" w:space="0" w:color="auto"/>
          </w:divBdr>
          <w:divsChild>
            <w:div w:id="1808550039">
              <w:marLeft w:val="-75"/>
              <w:marRight w:val="0"/>
              <w:marTop w:val="30"/>
              <w:marBottom w:val="30"/>
              <w:divBdr>
                <w:top w:val="none" w:sz="0" w:space="0" w:color="auto"/>
                <w:left w:val="none" w:sz="0" w:space="0" w:color="auto"/>
                <w:bottom w:val="none" w:sz="0" w:space="0" w:color="auto"/>
                <w:right w:val="none" w:sz="0" w:space="0" w:color="auto"/>
              </w:divBdr>
              <w:divsChild>
                <w:div w:id="136806253">
                  <w:marLeft w:val="0"/>
                  <w:marRight w:val="0"/>
                  <w:marTop w:val="0"/>
                  <w:marBottom w:val="0"/>
                  <w:divBdr>
                    <w:top w:val="none" w:sz="0" w:space="0" w:color="auto"/>
                    <w:left w:val="none" w:sz="0" w:space="0" w:color="auto"/>
                    <w:bottom w:val="none" w:sz="0" w:space="0" w:color="auto"/>
                    <w:right w:val="none" w:sz="0" w:space="0" w:color="auto"/>
                  </w:divBdr>
                  <w:divsChild>
                    <w:div w:id="1239750121">
                      <w:marLeft w:val="0"/>
                      <w:marRight w:val="0"/>
                      <w:marTop w:val="0"/>
                      <w:marBottom w:val="0"/>
                      <w:divBdr>
                        <w:top w:val="none" w:sz="0" w:space="0" w:color="auto"/>
                        <w:left w:val="none" w:sz="0" w:space="0" w:color="auto"/>
                        <w:bottom w:val="none" w:sz="0" w:space="0" w:color="auto"/>
                        <w:right w:val="none" w:sz="0" w:space="0" w:color="auto"/>
                      </w:divBdr>
                    </w:div>
                  </w:divsChild>
                </w:div>
                <w:div w:id="184371787">
                  <w:marLeft w:val="0"/>
                  <w:marRight w:val="0"/>
                  <w:marTop w:val="0"/>
                  <w:marBottom w:val="0"/>
                  <w:divBdr>
                    <w:top w:val="none" w:sz="0" w:space="0" w:color="auto"/>
                    <w:left w:val="none" w:sz="0" w:space="0" w:color="auto"/>
                    <w:bottom w:val="none" w:sz="0" w:space="0" w:color="auto"/>
                    <w:right w:val="none" w:sz="0" w:space="0" w:color="auto"/>
                  </w:divBdr>
                  <w:divsChild>
                    <w:div w:id="1085541694">
                      <w:marLeft w:val="0"/>
                      <w:marRight w:val="0"/>
                      <w:marTop w:val="0"/>
                      <w:marBottom w:val="0"/>
                      <w:divBdr>
                        <w:top w:val="none" w:sz="0" w:space="0" w:color="auto"/>
                        <w:left w:val="none" w:sz="0" w:space="0" w:color="auto"/>
                        <w:bottom w:val="none" w:sz="0" w:space="0" w:color="auto"/>
                        <w:right w:val="none" w:sz="0" w:space="0" w:color="auto"/>
                      </w:divBdr>
                    </w:div>
                  </w:divsChild>
                </w:div>
                <w:div w:id="231550141">
                  <w:marLeft w:val="0"/>
                  <w:marRight w:val="0"/>
                  <w:marTop w:val="0"/>
                  <w:marBottom w:val="0"/>
                  <w:divBdr>
                    <w:top w:val="none" w:sz="0" w:space="0" w:color="auto"/>
                    <w:left w:val="none" w:sz="0" w:space="0" w:color="auto"/>
                    <w:bottom w:val="none" w:sz="0" w:space="0" w:color="auto"/>
                    <w:right w:val="none" w:sz="0" w:space="0" w:color="auto"/>
                  </w:divBdr>
                  <w:divsChild>
                    <w:div w:id="161088296">
                      <w:marLeft w:val="0"/>
                      <w:marRight w:val="0"/>
                      <w:marTop w:val="0"/>
                      <w:marBottom w:val="0"/>
                      <w:divBdr>
                        <w:top w:val="none" w:sz="0" w:space="0" w:color="auto"/>
                        <w:left w:val="none" w:sz="0" w:space="0" w:color="auto"/>
                        <w:bottom w:val="none" w:sz="0" w:space="0" w:color="auto"/>
                        <w:right w:val="none" w:sz="0" w:space="0" w:color="auto"/>
                      </w:divBdr>
                    </w:div>
                  </w:divsChild>
                </w:div>
                <w:div w:id="261189185">
                  <w:marLeft w:val="0"/>
                  <w:marRight w:val="0"/>
                  <w:marTop w:val="0"/>
                  <w:marBottom w:val="0"/>
                  <w:divBdr>
                    <w:top w:val="none" w:sz="0" w:space="0" w:color="auto"/>
                    <w:left w:val="none" w:sz="0" w:space="0" w:color="auto"/>
                    <w:bottom w:val="none" w:sz="0" w:space="0" w:color="auto"/>
                    <w:right w:val="none" w:sz="0" w:space="0" w:color="auto"/>
                  </w:divBdr>
                  <w:divsChild>
                    <w:div w:id="615408924">
                      <w:marLeft w:val="0"/>
                      <w:marRight w:val="0"/>
                      <w:marTop w:val="0"/>
                      <w:marBottom w:val="0"/>
                      <w:divBdr>
                        <w:top w:val="none" w:sz="0" w:space="0" w:color="auto"/>
                        <w:left w:val="none" w:sz="0" w:space="0" w:color="auto"/>
                        <w:bottom w:val="none" w:sz="0" w:space="0" w:color="auto"/>
                        <w:right w:val="none" w:sz="0" w:space="0" w:color="auto"/>
                      </w:divBdr>
                    </w:div>
                  </w:divsChild>
                </w:div>
                <w:div w:id="395326696">
                  <w:marLeft w:val="0"/>
                  <w:marRight w:val="0"/>
                  <w:marTop w:val="0"/>
                  <w:marBottom w:val="0"/>
                  <w:divBdr>
                    <w:top w:val="none" w:sz="0" w:space="0" w:color="auto"/>
                    <w:left w:val="none" w:sz="0" w:space="0" w:color="auto"/>
                    <w:bottom w:val="none" w:sz="0" w:space="0" w:color="auto"/>
                    <w:right w:val="none" w:sz="0" w:space="0" w:color="auto"/>
                  </w:divBdr>
                  <w:divsChild>
                    <w:div w:id="525561858">
                      <w:marLeft w:val="0"/>
                      <w:marRight w:val="0"/>
                      <w:marTop w:val="0"/>
                      <w:marBottom w:val="0"/>
                      <w:divBdr>
                        <w:top w:val="none" w:sz="0" w:space="0" w:color="auto"/>
                        <w:left w:val="none" w:sz="0" w:space="0" w:color="auto"/>
                        <w:bottom w:val="none" w:sz="0" w:space="0" w:color="auto"/>
                        <w:right w:val="none" w:sz="0" w:space="0" w:color="auto"/>
                      </w:divBdr>
                    </w:div>
                  </w:divsChild>
                </w:div>
                <w:div w:id="450902679">
                  <w:marLeft w:val="0"/>
                  <w:marRight w:val="0"/>
                  <w:marTop w:val="0"/>
                  <w:marBottom w:val="0"/>
                  <w:divBdr>
                    <w:top w:val="none" w:sz="0" w:space="0" w:color="auto"/>
                    <w:left w:val="none" w:sz="0" w:space="0" w:color="auto"/>
                    <w:bottom w:val="none" w:sz="0" w:space="0" w:color="auto"/>
                    <w:right w:val="none" w:sz="0" w:space="0" w:color="auto"/>
                  </w:divBdr>
                  <w:divsChild>
                    <w:div w:id="1712144906">
                      <w:marLeft w:val="0"/>
                      <w:marRight w:val="0"/>
                      <w:marTop w:val="0"/>
                      <w:marBottom w:val="0"/>
                      <w:divBdr>
                        <w:top w:val="none" w:sz="0" w:space="0" w:color="auto"/>
                        <w:left w:val="none" w:sz="0" w:space="0" w:color="auto"/>
                        <w:bottom w:val="none" w:sz="0" w:space="0" w:color="auto"/>
                        <w:right w:val="none" w:sz="0" w:space="0" w:color="auto"/>
                      </w:divBdr>
                    </w:div>
                  </w:divsChild>
                </w:div>
                <w:div w:id="531386474">
                  <w:marLeft w:val="0"/>
                  <w:marRight w:val="0"/>
                  <w:marTop w:val="0"/>
                  <w:marBottom w:val="0"/>
                  <w:divBdr>
                    <w:top w:val="none" w:sz="0" w:space="0" w:color="auto"/>
                    <w:left w:val="none" w:sz="0" w:space="0" w:color="auto"/>
                    <w:bottom w:val="none" w:sz="0" w:space="0" w:color="auto"/>
                    <w:right w:val="none" w:sz="0" w:space="0" w:color="auto"/>
                  </w:divBdr>
                  <w:divsChild>
                    <w:div w:id="1659306689">
                      <w:marLeft w:val="0"/>
                      <w:marRight w:val="0"/>
                      <w:marTop w:val="0"/>
                      <w:marBottom w:val="0"/>
                      <w:divBdr>
                        <w:top w:val="none" w:sz="0" w:space="0" w:color="auto"/>
                        <w:left w:val="none" w:sz="0" w:space="0" w:color="auto"/>
                        <w:bottom w:val="none" w:sz="0" w:space="0" w:color="auto"/>
                        <w:right w:val="none" w:sz="0" w:space="0" w:color="auto"/>
                      </w:divBdr>
                    </w:div>
                  </w:divsChild>
                </w:div>
                <w:div w:id="594825728">
                  <w:marLeft w:val="0"/>
                  <w:marRight w:val="0"/>
                  <w:marTop w:val="0"/>
                  <w:marBottom w:val="0"/>
                  <w:divBdr>
                    <w:top w:val="none" w:sz="0" w:space="0" w:color="auto"/>
                    <w:left w:val="none" w:sz="0" w:space="0" w:color="auto"/>
                    <w:bottom w:val="none" w:sz="0" w:space="0" w:color="auto"/>
                    <w:right w:val="none" w:sz="0" w:space="0" w:color="auto"/>
                  </w:divBdr>
                  <w:divsChild>
                    <w:div w:id="595940082">
                      <w:marLeft w:val="0"/>
                      <w:marRight w:val="0"/>
                      <w:marTop w:val="0"/>
                      <w:marBottom w:val="0"/>
                      <w:divBdr>
                        <w:top w:val="none" w:sz="0" w:space="0" w:color="auto"/>
                        <w:left w:val="none" w:sz="0" w:space="0" w:color="auto"/>
                        <w:bottom w:val="none" w:sz="0" w:space="0" w:color="auto"/>
                        <w:right w:val="none" w:sz="0" w:space="0" w:color="auto"/>
                      </w:divBdr>
                    </w:div>
                  </w:divsChild>
                </w:div>
                <w:div w:id="651249520">
                  <w:marLeft w:val="0"/>
                  <w:marRight w:val="0"/>
                  <w:marTop w:val="0"/>
                  <w:marBottom w:val="0"/>
                  <w:divBdr>
                    <w:top w:val="none" w:sz="0" w:space="0" w:color="auto"/>
                    <w:left w:val="none" w:sz="0" w:space="0" w:color="auto"/>
                    <w:bottom w:val="none" w:sz="0" w:space="0" w:color="auto"/>
                    <w:right w:val="none" w:sz="0" w:space="0" w:color="auto"/>
                  </w:divBdr>
                  <w:divsChild>
                    <w:div w:id="996958296">
                      <w:marLeft w:val="0"/>
                      <w:marRight w:val="0"/>
                      <w:marTop w:val="0"/>
                      <w:marBottom w:val="0"/>
                      <w:divBdr>
                        <w:top w:val="none" w:sz="0" w:space="0" w:color="auto"/>
                        <w:left w:val="none" w:sz="0" w:space="0" w:color="auto"/>
                        <w:bottom w:val="none" w:sz="0" w:space="0" w:color="auto"/>
                        <w:right w:val="none" w:sz="0" w:space="0" w:color="auto"/>
                      </w:divBdr>
                    </w:div>
                  </w:divsChild>
                </w:div>
                <w:div w:id="793602284">
                  <w:marLeft w:val="0"/>
                  <w:marRight w:val="0"/>
                  <w:marTop w:val="0"/>
                  <w:marBottom w:val="0"/>
                  <w:divBdr>
                    <w:top w:val="none" w:sz="0" w:space="0" w:color="auto"/>
                    <w:left w:val="none" w:sz="0" w:space="0" w:color="auto"/>
                    <w:bottom w:val="none" w:sz="0" w:space="0" w:color="auto"/>
                    <w:right w:val="none" w:sz="0" w:space="0" w:color="auto"/>
                  </w:divBdr>
                  <w:divsChild>
                    <w:div w:id="307824408">
                      <w:marLeft w:val="0"/>
                      <w:marRight w:val="0"/>
                      <w:marTop w:val="0"/>
                      <w:marBottom w:val="0"/>
                      <w:divBdr>
                        <w:top w:val="none" w:sz="0" w:space="0" w:color="auto"/>
                        <w:left w:val="none" w:sz="0" w:space="0" w:color="auto"/>
                        <w:bottom w:val="none" w:sz="0" w:space="0" w:color="auto"/>
                        <w:right w:val="none" w:sz="0" w:space="0" w:color="auto"/>
                      </w:divBdr>
                    </w:div>
                  </w:divsChild>
                </w:div>
                <w:div w:id="802846131">
                  <w:marLeft w:val="0"/>
                  <w:marRight w:val="0"/>
                  <w:marTop w:val="0"/>
                  <w:marBottom w:val="0"/>
                  <w:divBdr>
                    <w:top w:val="none" w:sz="0" w:space="0" w:color="auto"/>
                    <w:left w:val="none" w:sz="0" w:space="0" w:color="auto"/>
                    <w:bottom w:val="none" w:sz="0" w:space="0" w:color="auto"/>
                    <w:right w:val="none" w:sz="0" w:space="0" w:color="auto"/>
                  </w:divBdr>
                  <w:divsChild>
                    <w:div w:id="1890876092">
                      <w:marLeft w:val="0"/>
                      <w:marRight w:val="0"/>
                      <w:marTop w:val="0"/>
                      <w:marBottom w:val="0"/>
                      <w:divBdr>
                        <w:top w:val="none" w:sz="0" w:space="0" w:color="auto"/>
                        <w:left w:val="none" w:sz="0" w:space="0" w:color="auto"/>
                        <w:bottom w:val="none" w:sz="0" w:space="0" w:color="auto"/>
                        <w:right w:val="none" w:sz="0" w:space="0" w:color="auto"/>
                      </w:divBdr>
                    </w:div>
                  </w:divsChild>
                </w:div>
                <w:div w:id="844200095">
                  <w:marLeft w:val="0"/>
                  <w:marRight w:val="0"/>
                  <w:marTop w:val="0"/>
                  <w:marBottom w:val="0"/>
                  <w:divBdr>
                    <w:top w:val="none" w:sz="0" w:space="0" w:color="auto"/>
                    <w:left w:val="none" w:sz="0" w:space="0" w:color="auto"/>
                    <w:bottom w:val="none" w:sz="0" w:space="0" w:color="auto"/>
                    <w:right w:val="none" w:sz="0" w:space="0" w:color="auto"/>
                  </w:divBdr>
                  <w:divsChild>
                    <w:div w:id="1242712517">
                      <w:marLeft w:val="0"/>
                      <w:marRight w:val="0"/>
                      <w:marTop w:val="0"/>
                      <w:marBottom w:val="0"/>
                      <w:divBdr>
                        <w:top w:val="none" w:sz="0" w:space="0" w:color="auto"/>
                        <w:left w:val="none" w:sz="0" w:space="0" w:color="auto"/>
                        <w:bottom w:val="none" w:sz="0" w:space="0" w:color="auto"/>
                        <w:right w:val="none" w:sz="0" w:space="0" w:color="auto"/>
                      </w:divBdr>
                    </w:div>
                  </w:divsChild>
                </w:div>
                <w:div w:id="930814657">
                  <w:marLeft w:val="0"/>
                  <w:marRight w:val="0"/>
                  <w:marTop w:val="0"/>
                  <w:marBottom w:val="0"/>
                  <w:divBdr>
                    <w:top w:val="none" w:sz="0" w:space="0" w:color="auto"/>
                    <w:left w:val="none" w:sz="0" w:space="0" w:color="auto"/>
                    <w:bottom w:val="none" w:sz="0" w:space="0" w:color="auto"/>
                    <w:right w:val="none" w:sz="0" w:space="0" w:color="auto"/>
                  </w:divBdr>
                  <w:divsChild>
                    <w:div w:id="672802143">
                      <w:marLeft w:val="0"/>
                      <w:marRight w:val="0"/>
                      <w:marTop w:val="0"/>
                      <w:marBottom w:val="0"/>
                      <w:divBdr>
                        <w:top w:val="none" w:sz="0" w:space="0" w:color="auto"/>
                        <w:left w:val="none" w:sz="0" w:space="0" w:color="auto"/>
                        <w:bottom w:val="none" w:sz="0" w:space="0" w:color="auto"/>
                        <w:right w:val="none" w:sz="0" w:space="0" w:color="auto"/>
                      </w:divBdr>
                    </w:div>
                  </w:divsChild>
                </w:div>
                <w:div w:id="1021859073">
                  <w:marLeft w:val="0"/>
                  <w:marRight w:val="0"/>
                  <w:marTop w:val="0"/>
                  <w:marBottom w:val="0"/>
                  <w:divBdr>
                    <w:top w:val="none" w:sz="0" w:space="0" w:color="auto"/>
                    <w:left w:val="none" w:sz="0" w:space="0" w:color="auto"/>
                    <w:bottom w:val="none" w:sz="0" w:space="0" w:color="auto"/>
                    <w:right w:val="none" w:sz="0" w:space="0" w:color="auto"/>
                  </w:divBdr>
                  <w:divsChild>
                    <w:div w:id="810171147">
                      <w:marLeft w:val="0"/>
                      <w:marRight w:val="0"/>
                      <w:marTop w:val="0"/>
                      <w:marBottom w:val="0"/>
                      <w:divBdr>
                        <w:top w:val="none" w:sz="0" w:space="0" w:color="auto"/>
                        <w:left w:val="none" w:sz="0" w:space="0" w:color="auto"/>
                        <w:bottom w:val="none" w:sz="0" w:space="0" w:color="auto"/>
                        <w:right w:val="none" w:sz="0" w:space="0" w:color="auto"/>
                      </w:divBdr>
                    </w:div>
                  </w:divsChild>
                </w:div>
                <w:div w:id="1076627780">
                  <w:marLeft w:val="0"/>
                  <w:marRight w:val="0"/>
                  <w:marTop w:val="0"/>
                  <w:marBottom w:val="0"/>
                  <w:divBdr>
                    <w:top w:val="none" w:sz="0" w:space="0" w:color="auto"/>
                    <w:left w:val="none" w:sz="0" w:space="0" w:color="auto"/>
                    <w:bottom w:val="none" w:sz="0" w:space="0" w:color="auto"/>
                    <w:right w:val="none" w:sz="0" w:space="0" w:color="auto"/>
                  </w:divBdr>
                  <w:divsChild>
                    <w:div w:id="665134284">
                      <w:marLeft w:val="0"/>
                      <w:marRight w:val="0"/>
                      <w:marTop w:val="0"/>
                      <w:marBottom w:val="0"/>
                      <w:divBdr>
                        <w:top w:val="none" w:sz="0" w:space="0" w:color="auto"/>
                        <w:left w:val="none" w:sz="0" w:space="0" w:color="auto"/>
                        <w:bottom w:val="none" w:sz="0" w:space="0" w:color="auto"/>
                        <w:right w:val="none" w:sz="0" w:space="0" w:color="auto"/>
                      </w:divBdr>
                    </w:div>
                  </w:divsChild>
                </w:div>
                <w:div w:id="1135872975">
                  <w:marLeft w:val="0"/>
                  <w:marRight w:val="0"/>
                  <w:marTop w:val="0"/>
                  <w:marBottom w:val="0"/>
                  <w:divBdr>
                    <w:top w:val="none" w:sz="0" w:space="0" w:color="auto"/>
                    <w:left w:val="none" w:sz="0" w:space="0" w:color="auto"/>
                    <w:bottom w:val="none" w:sz="0" w:space="0" w:color="auto"/>
                    <w:right w:val="none" w:sz="0" w:space="0" w:color="auto"/>
                  </w:divBdr>
                  <w:divsChild>
                    <w:div w:id="1943368640">
                      <w:marLeft w:val="0"/>
                      <w:marRight w:val="0"/>
                      <w:marTop w:val="0"/>
                      <w:marBottom w:val="0"/>
                      <w:divBdr>
                        <w:top w:val="none" w:sz="0" w:space="0" w:color="auto"/>
                        <w:left w:val="none" w:sz="0" w:space="0" w:color="auto"/>
                        <w:bottom w:val="none" w:sz="0" w:space="0" w:color="auto"/>
                        <w:right w:val="none" w:sz="0" w:space="0" w:color="auto"/>
                      </w:divBdr>
                    </w:div>
                  </w:divsChild>
                </w:div>
                <w:div w:id="1193687812">
                  <w:marLeft w:val="0"/>
                  <w:marRight w:val="0"/>
                  <w:marTop w:val="0"/>
                  <w:marBottom w:val="0"/>
                  <w:divBdr>
                    <w:top w:val="none" w:sz="0" w:space="0" w:color="auto"/>
                    <w:left w:val="none" w:sz="0" w:space="0" w:color="auto"/>
                    <w:bottom w:val="none" w:sz="0" w:space="0" w:color="auto"/>
                    <w:right w:val="none" w:sz="0" w:space="0" w:color="auto"/>
                  </w:divBdr>
                  <w:divsChild>
                    <w:div w:id="1999383627">
                      <w:marLeft w:val="0"/>
                      <w:marRight w:val="0"/>
                      <w:marTop w:val="0"/>
                      <w:marBottom w:val="0"/>
                      <w:divBdr>
                        <w:top w:val="none" w:sz="0" w:space="0" w:color="auto"/>
                        <w:left w:val="none" w:sz="0" w:space="0" w:color="auto"/>
                        <w:bottom w:val="none" w:sz="0" w:space="0" w:color="auto"/>
                        <w:right w:val="none" w:sz="0" w:space="0" w:color="auto"/>
                      </w:divBdr>
                    </w:div>
                  </w:divsChild>
                </w:div>
                <w:div w:id="1268083478">
                  <w:marLeft w:val="0"/>
                  <w:marRight w:val="0"/>
                  <w:marTop w:val="0"/>
                  <w:marBottom w:val="0"/>
                  <w:divBdr>
                    <w:top w:val="none" w:sz="0" w:space="0" w:color="auto"/>
                    <w:left w:val="none" w:sz="0" w:space="0" w:color="auto"/>
                    <w:bottom w:val="none" w:sz="0" w:space="0" w:color="auto"/>
                    <w:right w:val="none" w:sz="0" w:space="0" w:color="auto"/>
                  </w:divBdr>
                  <w:divsChild>
                    <w:div w:id="1216817710">
                      <w:marLeft w:val="0"/>
                      <w:marRight w:val="0"/>
                      <w:marTop w:val="0"/>
                      <w:marBottom w:val="0"/>
                      <w:divBdr>
                        <w:top w:val="none" w:sz="0" w:space="0" w:color="auto"/>
                        <w:left w:val="none" w:sz="0" w:space="0" w:color="auto"/>
                        <w:bottom w:val="none" w:sz="0" w:space="0" w:color="auto"/>
                        <w:right w:val="none" w:sz="0" w:space="0" w:color="auto"/>
                      </w:divBdr>
                    </w:div>
                  </w:divsChild>
                </w:div>
                <w:div w:id="1330403016">
                  <w:marLeft w:val="0"/>
                  <w:marRight w:val="0"/>
                  <w:marTop w:val="0"/>
                  <w:marBottom w:val="0"/>
                  <w:divBdr>
                    <w:top w:val="none" w:sz="0" w:space="0" w:color="auto"/>
                    <w:left w:val="none" w:sz="0" w:space="0" w:color="auto"/>
                    <w:bottom w:val="none" w:sz="0" w:space="0" w:color="auto"/>
                    <w:right w:val="none" w:sz="0" w:space="0" w:color="auto"/>
                  </w:divBdr>
                  <w:divsChild>
                    <w:div w:id="1044334098">
                      <w:marLeft w:val="0"/>
                      <w:marRight w:val="0"/>
                      <w:marTop w:val="0"/>
                      <w:marBottom w:val="0"/>
                      <w:divBdr>
                        <w:top w:val="none" w:sz="0" w:space="0" w:color="auto"/>
                        <w:left w:val="none" w:sz="0" w:space="0" w:color="auto"/>
                        <w:bottom w:val="none" w:sz="0" w:space="0" w:color="auto"/>
                        <w:right w:val="none" w:sz="0" w:space="0" w:color="auto"/>
                      </w:divBdr>
                    </w:div>
                  </w:divsChild>
                </w:div>
                <w:div w:id="1387804349">
                  <w:marLeft w:val="0"/>
                  <w:marRight w:val="0"/>
                  <w:marTop w:val="0"/>
                  <w:marBottom w:val="0"/>
                  <w:divBdr>
                    <w:top w:val="none" w:sz="0" w:space="0" w:color="auto"/>
                    <w:left w:val="none" w:sz="0" w:space="0" w:color="auto"/>
                    <w:bottom w:val="none" w:sz="0" w:space="0" w:color="auto"/>
                    <w:right w:val="none" w:sz="0" w:space="0" w:color="auto"/>
                  </w:divBdr>
                  <w:divsChild>
                    <w:div w:id="744451248">
                      <w:marLeft w:val="0"/>
                      <w:marRight w:val="0"/>
                      <w:marTop w:val="0"/>
                      <w:marBottom w:val="0"/>
                      <w:divBdr>
                        <w:top w:val="none" w:sz="0" w:space="0" w:color="auto"/>
                        <w:left w:val="none" w:sz="0" w:space="0" w:color="auto"/>
                        <w:bottom w:val="none" w:sz="0" w:space="0" w:color="auto"/>
                        <w:right w:val="none" w:sz="0" w:space="0" w:color="auto"/>
                      </w:divBdr>
                    </w:div>
                  </w:divsChild>
                </w:div>
                <w:div w:id="1394815381">
                  <w:marLeft w:val="0"/>
                  <w:marRight w:val="0"/>
                  <w:marTop w:val="0"/>
                  <w:marBottom w:val="0"/>
                  <w:divBdr>
                    <w:top w:val="none" w:sz="0" w:space="0" w:color="auto"/>
                    <w:left w:val="none" w:sz="0" w:space="0" w:color="auto"/>
                    <w:bottom w:val="none" w:sz="0" w:space="0" w:color="auto"/>
                    <w:right w:val="none" w:sz="0" w:space="0" w:color="auto"/>
                  </w:divBdr>
                  <w:divsChild>
                    <w:div w:id="151601906">
                      <w:marLeft w:val="0"/>
                      <w:marRight w:val="0"/>
                      <w:marTop w:val="0"/>
                      <w:marBottom w:val="0"/>
                      <w:divBdr>
                        <w:top w:val="none" w:sz="0" w:space="0" w:color="auto"/>
                        <w:left w:val="none" w:sz="0" w:space="0" w:color="auto"/>
                        <w:bottom w:val="none" w:sz="0" w:space="0" w:color="auto"/>
                        <w:right w:val="none" w:sz="0" w:space="0" w:color="auto"/>
                      </w:divBdr>
                    </w:div>
                  </w:divsChild>
                </w:div>
                <w:div w:id="1401714401">
                  <w:marLeft w:val="0"/>
                  <w:marRight w:val="0"/>
                  <w:marTop w:val="0"/>
                  <w:marBottom w:val="0"/>
                  <w:divBdr>
                    <w:top w:val="none" w:sz="0" w:space="0" w:color="auto"/>
                    <w:left w:val="none" w:sz="0" w:space="0" w:color="auto"/>
                    <w:bottom w:val="none" w:sz="0" w:space="0" w:color="auto"/>
                    <w:right w:val="none" w:sz="0" w:space="0" w:color="auto"/>
                  </w:divBdr>
                  <w:divsChild>
                    <w:div w:id="1887789635">
                      <w:marLeft w:val="0"/>
                      <w:marRight w:val="0"/>
                      <w:marTop w:val="0"/>
                      <w:marBottom w:val="0"/>
                      <w:divBdr>
                        <w:top w:val="none" w:sz="0" w:space="0" w:color="auto"/>
                        <w:left w:val="none" w:sz="0" w:space="0" w:color="auto"/>
                        <w:bottom w:val="none" w:sz="0" w:space="0" w:color="auto"/>
                        <w:right w:val="none" w:sz="0" w:space="0" w:color="auto"/>
                      </w:divBdr>
                    </w:div>
                  </w:divsChild>
                </w:div>
                <w:div w:id="1418481393">
                  <w:marLeft w:val="0"/>
                  <w:marRight w:val="0"/>
                  <w:marTop w:val="0"/>
                  <w:marBottom w:val="0"/>
                  <w:divBdr>
                    <w:top w:val="none" w:sz="0" w:space="0" w:color="auto"/>
                    <w:left w:val="none" w:sz="0" w:space="0" w:color="auto"/>
                    <w:bottom w:val="none" w:sz="0" w:space="0" w:color="auto"/>
                    <w:right w:val="none" w:sz="0" w:space="0" w:color="auto"/>
                  </w:divBdr>
                  <w:divsChild>
                    <w:div w:id="383798263">
                      <w:marLeft w:val="0"/>
                      <w:marRight w:val="0"/>
                      <w:marTop w:val="0"/>
                      <w:marBottom w:val="0"/>
                      <w:divBdr>
                        <w:top w:val="none" w:sz="0" w:space="0" w:color="auto"/>
                        <w:left w:val="none" w:sz="0" w:space="0" w:color="auto"/>
                        <w:bottom w:val="none" w:sz="0" w:space="0" w:color="auto"/>
                        <w:right w:val="none" w:sz="0" w:space="0" w:color="auto"/>
                      </w:divBdr>
                    </w:div>
                  </w:divsChild>
                </w:div>
                <w:div w:id="1460340385">
                  <w:marLeft w:val="0"/>
                  <w:marRight w:val="0"/>
                  <w:marTop w:val="0"/>
                  <w:marBottom w:val="0"/>
                  <w:divBdr>
                    <w:top w:val="none" w:sz="0" w:space="0" w:color="auto"/>
                    <w:left w:val="none" w:sz="0" w:space="0" w:color="auto"/>
                    <w:bottom w:val="none" w:sz="0" w:space="0" w:color="auto"/>
                    <w:right w:val="none" w:sz="0" w:space="0" w:color="auto"/>
                  </w:divBdr>
                  <w:divsChild>
                    <w:div w:id="226653975">
                      <w:marLeft w:val="0"/>
                      <w:marRight w:val="0"/>
                      <w:marTop w:val="0"/>
                      <w:marBottom w:val="0"/>
                      <w:divBdr>
                        <w:top w:val="none" w:sz="0" w:space="0" w:color="auto"/>
                        <w:left w:val="none" w:sz="0" w:space="0" w:color="auto"/>
                        <w:bottom w:val="none" w:sz="0" w:space="0" w:color="auto"/>
                        <w:right w:val="none" w:sz="0" w:space="0" w:color="auto"/>
                      </w:divBdr>
                    </w:div>
                  </w:divsChild>
                </w:div>
                <w:div w:id="1460414574">
                  <w:marLeft w:val="0"/>
                  <w:marRight w:val="0"/>
                  <w:marTop w:val="0"/>
                  <w:marBottom w:val="0"/>
                  <w:divBdr>
                    <w:top w:val="none" w:sz="0" w:space="0" w:color="auto"/>
                    <w:left w:val="none" w:sz="0" w:space="0" w:color="auto"/>
                    <w:bottom w:val="none" w:sz="0" w:space="0" w:color="auto"/>
                    <w:right w:val="none" w:sz="0" w:space="0" w:color="auto"/>
                  </w:divBdr>
                  <w:divsChild>
                    <w:div w:id="1395350283">
                      <w:marLeft w:val="0"/>
                      <w:marRight w:val="0"/>
                      <w:marTop w:val="0"/>
                      <w:marBottom w:val="0"/>
                      <w:divBdr>
                        <w:top w:val="none" w:sz="0" w:space="0" w:color="auto"/>
                        <w:left w:val="none" w:sz="0" w:space="0" w:color="auto"/>
                        <w:bottom w:val="none" w:sz="0" w:space="0" w:color="auto"/>
                        <w:right w:val="none" w:sz="0" w:space="0" w:color="auto"/>
                      </w:divBdr>
                    </w:div>
                  </w:divsChild>
                </w:div>
                <w:div w:id="1503205441">
                  <w:marLeft w:val="0"/>
                  <w:marRight w:val="0"/>
                  <w:marTop w:val="0"/>
                  <w:marBottom w:val="0"/>
                  <w:divBdr>
                    <w:top w:val="none" w:sz="0" w:space="0" w:color="auto"/>
                    <w:left w:val="none" w:sz="0" w:space="0" w:color="auto"/>
                    <w:bottom w:val="none" w:sz="0" w:space="0" w:color="auto"/>
                    <w:right w:val="none" w:sz="0" w:space="0" w:color="auto"/>
                  </w:divBdr>
                  <w:divsChild>
                    <w:div w:id="494617026">
                      <w:marLeft w:val="0"/>
                      <w:marRight w:val="0"/>
                      <w:marTop w:val="0"/>
                      <w:marBottom w:val="0"/>
                      <w:divBdr>
                        <w:top w:val="none" w:sz="0" w:space="0" w:color="auto"/>
                        <w:left w:val="none" w:sz="0" w:space="0" w:color="auto"/>
                        <w:bottom w:val="none" w:sz="0" w:space="0" w:color="auto"/>
                        <w:right w:val="none" w:sz="0" w:space="0" w:color="auto"/>
                      </w:divBdr>
                    </w:div>
                  </w:divsChild>
                </w:div>
                <w:div w:id="1537691823">
                  <w:marLeft w:val="0"/>
                  <w:marRight w:val="0"/>
                  <w:marTop w:val="0"/>
                  <w:marBottom w:val="0"/>
                  <w:divBdr>
                    <w:top w:val="none" w:sz="0" w:space="0" w:color="auto"/>
                    <w:left w:val="none" w:sz="0" w:space="0" w:color="auto"/>
                    <w:bottom w:val="none" w:sz="0" w:space="0" w:color="auto"/>
                    <w:right w:val="none" w:sz="0" w:space="0" w:color="auto"/>
                  </w:divBdr>
                  <w:divsChild>
                    <w:div w:id="1854299221">
                      <w:marLeft w:val="0"/>
                      <w:marRight w:val="0"/>
                      <w:marTop w:val="0"/>
                      <w:marBottom w:val="0"/>
                      <w:divBdr>
                        <w:top w:val="none" w:sz="0" w:space="0" w:color="auto"/>
                        <w:left w:val="none" w:sz="0" w:space="0" w:color="auto"/>
                        <w:bottom w:val="none" w:sz="0" w:space="0" w:color="auto"/>
                        <w:right w:val="none" w:sz="0" w:space="0" w:color="auto"/>
                      </w:divBdr>
                    </w:div>
                  </w:divsChild>
                </w:div>
                <w:div w:id="1561483089">
                  <w:marLeft w:val="0"/>
                  <w:marRight w:val="0"/>
                  <w:marTop w:val="0"/>
                  <w:marBottom w:val="0"/>
                  <w:divBdr>
                    <w:top w:val="none" w:sz="0" w:space="0" w:color="auto"/>
                    <w:left w:val="none" w:sz="0" w:space="0" w:color="auto"/>
                    <w:bottom w:val="none" w:sz="0" w:space="0" w:color="auto"/>
                    <w:right w:val="none" w:sz="0" w:space="0" w:color="auto"/>
                  </w:divBdr>
                  <w:divsChild>
                    <w:div w:id="1460536236">
                      <w:marLeft w:val="0"/>
                      <w:marRight w:val="0"/>
                      <w:marTop w:val="0"/>
                      <w:marBottom w:val="0"/>
                      <w:divBdr>
                        <w:top w:val="none" w:sz="0" w:space="0" w:color="auto"/>
                        <w:left w:val="none" w:sz="0" w:space="0" w:color="auto"/>
                        <w:bottom w:val="none" w:sz="0" w:space="0" w:color="auto"/>
                        <w:right w:val="none" w:sz="0" w:space="0" w:color="auto"/>
                      </w:divBdr>
                    </w:div>
                  </w:divsChild>
                </w:div>
                <w:div w:id="1622684609">
                  <w:marLeft w:val="0"/>
                  <w:marRight w:val="0"/>
                  <w:marTop w:val="0"/>
                  <w:marBottom w:val="0"/>
                  <w:divBdr>
                    <w:top w:val="none" w:sz="0" w:space="0" w:color="auto"/>
                    <w:left w:val="none" w:sz="0" w:space="0" w:color="auto"/>
                    <w:bottom w:val="none" w:sz="0" w:space="0" w:color="auto"/>
                    <w:right w:val="none" w:sz="0" w:space="0" w:color="auto"/>
                  </w:divBdr>
                  <w:divsChild>
                    <w:div w:id="120421214">
                      <w:marLeft w:val="0"/>
                      <w:marRight w:val="0"/>
                      <w:marTop w:val="0"/>
                      <w:marBottom w:val="0"/>
                      <w:divBdr>
                        <w:top w:val="none" w:sz="0" w:space="0" w:color="auto"/>
                        <w:left w:val="none" w:sz="0" w:space="0" w:color="auto"/>
                        <w:bottom w:val="none" w:sz="0" w:space="0" w:color="auto"/>
                        <w:right w:val="none" w:sz="0" w:space="0" w:color="auto"/>
                      </w:divBdr>
                    </w:div>
                  </w:divsChild>
                </w:div>
                <w:div w:id="1628584051">
                  <w:marLeft w:val="0"/>
                  <w:marRight w:val="0"/>
                  <w:marTop w:val="0"/>
                  <w:marBottom w:val="0"/>
                  <w:divBdr>
                    <w:top w:val="none" w:sz="0" w:space="0" w:color="auto"/>
                    <w:left w:val="none" w:sz="0" w:space="0" w:color="auto"/>
                    <w:bottom w:val="none" w:sz="0" w:space="0" w:color="auto"/>
                    <w:right w:val="none" w:sz="0" w:space="0" w:color="auto"/>
                  </w:divBdr>
                  <w:divsChild>
                    <w:div w:id="1967009658">
                      <w:marLeft w:val="0"/>
                      <w:marRight w:val="0"/>
                      <w:marTop w:val="0"/>
                      <w:marBottom w:val="0"/>
                      <w:divBdr>
                        <w:top w:val="none" w:sz="0" w:space="0" w:color="auto"/>
                        <w:left w:val="none" w:sz="0" w:space="0" w:color="auto"/>
                        <w:bottom w:val="none" w:sz="0" w:space="0" w:color="auto"/>
                        <w:right w:val="none" w:sz="0" w:space="0" w:color="auto"/>
                      </w:divBdr>
                    </w:div>
                  </w:divsChild>
                </w:div>
                <w:div w:id="1830369789">
                  <w:marLeft w:val="0"/>
                  <w:marRight w:val="0"/>
                  <w:marTop w:val="0"/>
                  <w:marBottom w:val="0"/>
                  <w:divBdr>
                    <w:top w:val="none" w:sz="0" w:space="0" w:color="auto"/>
                    <w:left w:val="none" w:sz="0" w:space="0" w:color="auto"/>
                    <w:bottom w:val="none" w:sz="0" w:space="0" w:color="auto"/>
                    <w:right w:val="none" w:sz="0" w:space="0" w:color="auto"/>
                  </w:divBdr>
                  <w:divsChild>
                    <w:div w:id="677929276">
                      <w:marLeft w:val="0"/>
                      <w:marRight w:val="0"/>
                      <w:marTop w:val="0"/>
                      <w:marBottom w:val="0"/>
                      <w:divBdr>
                        <w:top w:val="none" w:sz="0" w:space="0" w:color="auto"/>
                        <w:left w:val="none" w:sz="0" w:space="0" w:color="auto"/>
                        <w:bottom w:val="none" w:sz="0" w:space="0" w:color="auto"/>
                        <w:right w:val="none" w:sz="0" w:space="0" w:color="auto"/>
                      </w:divBdr>
                    </w:div>
                  </w:divsChild>
                </w:div>
                <w:div w:id="1990934927">
                  <w:marLeft w:val="0"/>
                  <w:marRight w:val="0"/>
                  <w:marTop w:val="0"/>
                  <w:marBottom w:val="0"/>
                  <w:divBdr>
                    <w:top w:val="none" w:sz="0" w:space="0" w:color="auto"/>
                    <w:left w:val="none" w:sz="0" w:space="0" w:color="auto"/>
                    <w:bottom w:val="none" w:sz="0" w:space="0" w:color="auto"/>
                    <w:right w:val="none" w:sz="0" w:space="0" w:color="auto"/>
                  </w:divBdr>
                  <w:divsChild>
                    <w:div w:id="1397358882">
                      <w:marLeft w:val="0"/>
                      <w:marRight w:val="0"/>
                      <w:marTop w:val="0"/>
                      <w:marBottom w:val="0"/>
                      <w:divBdr>
                        <w:top w:val="none" w:sz="0" w:space="0" w:color="auto"/>
                        <w:left w:val="none" w:sz="0" w:space="0" w:color="auto"/>
                        <w:bottom w:val="none" w:sz="0" w:space="0" w:color="auto"/>
                        <w:right w:val="none" w:sz="0" w:space="0" w:color="auto"/>
                      </w:divBdr>
                    </w:div>
                  </w:divsChild>
                </w:div>
                <w:div w:id="2071224091">
                  <w:marLeft w:val="0"/>
                  <w:marRight w:val="0"/>
                  <w:marTop w:val="0"/>
                  <w:marBottom w:val="0"/>
                  <w:divBdr>
                    <w:top w:val="none" w:sz="0" w:space="0" w:color="auto"/>
                    <w:left w:val="none" w:sz="0" w:space="0" w:color="auto"/>
                    <w:bottom w:val="none" w:sz="0" w:space="0" w:color="auto"/>
                    <w:right w:val="none" w:sz="0" w:space="0" w:color="auto"/>
                  </w:divBdr>
                  <w:divsChild>
                    <w:div w:id="12442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6360">
          <w:marLeft w:val="0"/>
          <w:marRight w:val="0"/>
          <w:marTop w:val="0"/>
          <w:marBottom w:val="0"/>
          <w:divBdr>
            <w:top w:val="none" w:sz="0" w:space="0" w:color="auto"/>
            <w:left w:val="none" w:sz="0" w:space="0" w:color="auto"/>
            <w:bottom w:val="none" w:sz="0" w:space="0" w:color="auto"/>
            <w:right w:val="none" w:sz="0" w:space="0" w:color="auto"/>
          </w:divBdr>
          <w:divsChild>
            <w:div w:id="1751123448">
              <w:marLeft w:val="-75"/>
              <w:marRight w:val="0"/>
              <w:marTop w:val="30"/>
              <w:marBottom w:val="30"/>
              <w:divBdr>
                <w:top w:val="none" w:sz="0" w:space="0" w:color="auto"/>
                <w:left w:val="none" w:sz="0" w:space="0" w:color="auto"/>
                <w:bottom w:val="none" w:sz="0" w:space="0" w:color="auto"/>
                <w:right w:val="none" w:sz="0" w:space="0" w:color="auto"/>
              </w:divBdr>
              <w:divsChild>
                <w:div w:id="23136866">
                  <w:marLeft w:val="0"/>
                  <w:marRight w:val="0"/>
                  <w:marTop w:val="0"/>
                  <w:marBottom w:val="0"/>
                  <w:divBdr>
                    <w:top w:val="none" w:sz="0" w:space="0" w:color="auto"/>
                    <w:left w:val="none" w:sz="0" w:space="0" w:color="auto"/>
                    <w:bottom w:val="none" w:sz="0" w:space="0" w:color="auto"/>
                    <w:right w:val="none" w:sz="0" w:space="0" w:color="auto"/>
                  </w:divBdr>
                  <w:divsChild>
                    <w:div w:id="1818958072">
                      <w:marLeft w:val="0"/>
                      <w:marRight w:val="0"/>
                      <w:marTop w:val="0"/>
                      <w:marBottom w:val="0"/>
                      <w:divBdr>
                        <w:top w:val="none" w:sz="0" w:space="0" w:color="auto"/>
                        <w:left w:val="none" w:sz="0" w:space="0" w:color="auto"/>
                        <w:bottom w:val="none" w:sz="0" w:space="0" w:color="auto"/>
                        <w:right w:val="none" w:sz="0" w:space="0" w:color="auto"/>
                      </w:divBdr>
                    </w:div>
                  </w:divsChild>
                </w:div>
                <w:div w:id="50888379">
                  <w:marLeft w:val="0"/>
                  <w:marRight w:val="0"/>
                  <w:marTop w:val="0"/>
                  <w:marBottom w:val="0"/>
                  <w:divBdr>
                    <w:top w:val="none" w:sz="0" w:space="0" w:color="auto"/>
                    <w:left w:val="none" w:sz="0" w:space="0" w:color="auto"/>
                    <w:bottom w:val="none" w:sz="0" w:space="0" w:color="auto"/>
                    <w:right w:val="none" w:sz="0" w:space="0" w:color="auto"/>
                  </w:divBdr>
                  <w:divsChild>
                    <w:div w:id="401828558">
                      <w:marLeft w:val="0"/>
                      <w:marRight w:val="0"/>
                      <w:marTop w:val="0"/>
                      <w:marBottom w:val="0"/>
                      <w:divBdr>
                        <w:top w:val="none" w:sz="0" w:space="0" w:color="auto"/>
                        <w:left w:val="none" w:sz="0" w:space="0" w:color="auto"/>
                        <w:bottom w:val="none" w:sz="0" w:space="0" w:color="auto"/>
                        <w:right w:val="none" w:sz="0" w:space="0" w:color="auto"/>
                      </w:divBdr>
                    </w:div>
                  </w:divsChild>
                </w:div>
                <w:div w:id="95635121">
                  <w:marLeft w:val="0"/>
                  <w:marRight w:val="0"/>
                  <w:marTop w:val="0"/>
                  <w:marBottom w:val="0"/>
                  <w:divBdr>
                    <w:top w:val="none" w:sz="0" w:space="0" w:color="auto"/>
                    <w:left w:val="none" w:sz="0" w:space="0" w:color="auto"/>
                    <w:bottom w:val="none" w:sz="0" w:space="0" w:color="auto"/>
                    <w:right w:val="none" w:sz="0" w:space="0" w:color="auto"/>
                  </w:divBdr>
                  <w:divsChild>
                    <w:div w:id="1922717435">
                      <w:marLeft w:val="0"/>
                      <w:marRight w:val="0"/>
                      <w:marTop w:val="0"/>
                      <w:marBottom w:val="0"/>
                      <w:divBdr>
                        <w:top w:val="none" w:sz="0" w:space="0" w:color="auto"/>
                        <w:left w:val="none" w:sz="0" w:space="0" w:color="auto"/>
                        <w:bottom w:val="none" w:sz="0" w:space="0" w:color="auto"/>
                        <w:right w:val="none" w:sz="0" w:space="0" w:color="auto"/>
                      </w:divBdr>
                    </w:div>
                  </w:divsChild>
                </w:div>
                <w:div w:id="103110469">
                  <w:marLeft w:val="0"/>
                  <w:marRight w:val="0"/>
                  <w:marTop w:val="0"/>
                  <w:marBottom w:val="0"/>
                  <w:divBdr>
                    <w:top w:val="none" w:sz="0" w:space="0" w:color="auto"/>
                    <w:left w:val="none" w:sz="0" w:space="0" w:color="auto"/>
                    <w:bottom w:val="none" w:sz="0" w:space="0" w:color="auto"/>
                    <w:right w:val="none" w:sz="0" w:space="0" w:color="auto"/>
                  </w:divBdr>
                  <w:divsChild>
                    <w:div w:id="1357777147">
                      <w:marLeft w:val="0"/>
                      <w:marRight w:val="0"/>
                      <w:marTop w:val="0"/>
                      <w:marBottom w:val="0"/>
                      <w:divBdr>
                        <w:top w:val="none" w:sz="0" w:space="0" w:color="auto"/>
                        <w:left w:val="none" w:sz="0" w:space="0" w:color="auto"/>
                        <w:bottom w:val="none" w:sz="0" w:space="0" w:color="auto"/>
                        <w:right w:val="none" w:sz="0" w:space="0" w:color="auto"/>
                      </w:divBdr>
                    </w:div>
                  </w:divsChild>
                </w:div>
                <w:div w:id="133834847">
                  <w:marLeft w:val="0"/>
                  <w:marRight w:val="0"/>
                  <w:marTop w:val="0"/>
                  <w:marBottom w:val="0"/>
                  <w:divBdr>
                    <w:top w:val="none" w:sz="0" w:space="0" w:color="auto"/>
                    <w:left w:val="none" w:sz="0" w:space="0" w:color="auto"/>
                    <w:bottom w:val="none" w:sz="0" w:space="0" w:color="auto"/>
                    <w:right w:val="none" w:sz="0" w:space="0" w:color="auto"/>
                  </w:divBdr>
                  <w:divsChild>
                    <w:div w:id="52312518">
                      <w:marLeft w:val="0"/>
                      <w:marRight w:val="0"/>
                      <w:marTop w:val="0"/>
                      <w:marBottom w:val="0"/>
                      <w:divBdr>
                        <w:top w:val="none" w:sz="0" w:space="0" w:color="auto"/>
                        <w:left w:val="none" w:sz="0" w:space="0" w:color="auto"/>
                        <w:bottom w:val="none" w:sz="0" w:space="0" w:color="auto"/>
                        <w:right w:val="none" w:sz="0" w:space="0" w:color="auto"/>
                      </w:divBdr>
                    </w:div>
                  </w:divsChild>
                </w:div>
                <w:div w:id="264195467">
                  <w:marLeft w:val="0"/>
                  <w:marRight w:val="0"/>
                  <w:marTop w:val="0"/>
                  <w:marBottom w:val="0"/>
                  <w:divBdr>
                    <w:top w:val="none" w:sz="0" w:space="0" w:color="auto"/>
                    <w:left w:val="none" w:sz="0" w:space="0" w:color="auto"/>
                    <w:bottom w:val="none" w:sz="0" w:space="0" w:color="auto"/>
                    <w:right w:val="none" w:sz="0" w:space="0" w:color="auto"/>
                  </w:divBdr>
                  <w:divsChild>
                    <w:div w:id="148012978">
                      <w:marLeft w:val="0"/>
                      <w:marRight w:val="0"/>
                      <w:marTop w:val="0"/>
                      <w:marBottom w:val="0"/>
                      <w:divBdr>
                        <w:top w:val="none" w:sz="0" w:space="0" w:color="auto"/>
                        <w:left w:val="none" w:sz="0" w:space="0" w:color="auto"/>
                        <w:bottom w:val="none" w:sz="0" w:space="0" w:color="auto"/>
                        <w:right w:val="none" w:sz="0" w:space="0" w:color="auto"/>
                      </w:divBdr>
                    </w:div>
                  </w:divsChild>
                </w:div>
                <w:div w:id="318195959">
                  <w:marLeft w:val="0"/>
                  <w:marRight w:val="0"/>
                  <w:marTop w:val="0"/>
                  <w:marBottom w:val="0"/>
                  <w:divBdr>
                    <w:top w:val="none" w:sz="0" w:space="0" w:color="auto"/>
                    <w:left w:val="none" w:sz="0" w:space="0" w:color="auto"/>
                    <w:bottom w:val="none" w:sz="0" w:space="0" w:color="auto"/>
                    <w:right w:val="none" w:sz="0" w:space="0" w:color="auto"/>
                  </w:divBdr>
                  <w:divsChild>
                    <w:div w:id="1895771883">
                      <w:marLeft w:val="0"/>
                      <w:marRight w:val="0"/>
                      <w:marTop w:val="0"/>
                      <w:marBottom w:val="0"/>
                      <w:divBdr>
                        <w:top w:val="none" w:sz="0" w:space="0" w:color="auto"/>
                        <w:left w:val="none" w:sz="0" w:space="0" w:color="auto"/>
                        <w:bottom w:val="none" w:sz="0" w:space="0" w:color="auto"/>
                        <w:right w:val="none" w:sz="0" w:space="0" w:color="auto"/>
                      </w:divBdr>
                    </w:div>
                  </w:divsChild>
                </w:div>
                <w:div w:id="320039956">
                  <w:marLeft w:val="0"/>
                  <w:marRight w:val="0"/>
                  <w:marTop w:val="0"/>
                  <w:marBottom w:val="0"/>
                  <w:divBdr>
                    <w:top w:val="none" w:sz="0" w:space="0" w:color="auto"/>
                    <w:left w:val="none" w:sz="0" w:space="0" w:color="auto"/>
                    <w:bottom w:val="none" w:sz="0" w:space="0" w:color="auto"/>
                    <w:right w:val="none" w:sz="0" w:space="0" w:color="auto"/>
                  </w:divBdr>
                  <w:divsChild>
                    <w:div w:id="1678650361">
                      <w:marLeft w:val="0"/>
                      <w:marRight w:val="0"/>
                      <w:marTop w:val="0"/>
                      <w:marBottom w:val="0"/>
                      <w:divBdr>
                        <w:top w:val="none" w:sz="0" w:space="0" w:color="auto"/>
                        <w:left w:val="none" w:sz="0" w:space="0" w:color="auto"/>
                        <w:bottom w:val="none" w:sz="0" w:space="0" w:color="auto"/>
                        <w:right w:val="none" w:sz="0" w:space="0" w:color="auto"/>
                      </w:divBdr>
                    </w:div>
                  </w:divsChild>
                </w:div>
                <w:div w:id="321080771">
                  <w:marLeft w:val="0"/>
                  <w:marRight w:val="0"/>
                  <w:marTop w:val="0"/>
                  <w:marBottom w:val="0"/>
                  <w:divBdr>
                    <w:top w:val="none" w:sz="0" w:space="0" w:color="auto"/>
                    <w:left w:val="none" w:sz="0" w:space="0" w:color="auto"/>
                    <w:bottom w:val="none" w:sz="0" w:space="0" w:color="auto"/>
                    <w:right w:val="none" w:sz="0" w:space="0" w:color="auto"/>
                  </w:divBdr>
                  <w:divsChild>
                    <w:div w:id="1437947784">
                      <w:marLeft w:val="0"/>
                      <w:marRight w:val="0"/>
                      <w:marTop w:val="0"/>
                      <w:marBottom w:val="0"/>
                      <w:divBdr>
                        <w:top w:val="none" w:sz="0" w:space="0" w:color="auto"/>
                        <w:left w:val="none" w:sz="0" w:space="0" w:color="auto"/>
                        <w:bottom w:val="none" w:sz="0" w:space="0" w:color="auto"/>
                        <w:right w:val="none" w:sz="0" w:space="0" w:color="auto"/>
                      </w:divBdr>
                    </w:div>
                  </w:divsChild>
                </w:div>
                <w:div w:id="388505237">
                  <w:marLeft w:val="0"/>
                  <w:marRight w:val="0"/>
                  <w:marTop w:val="0"/>
                  <w:marBottom w:val="0"/>
                  <w:divBdr>
                    <w:top w:val="none" w:sz="0" w:space="0" w:color="auto"/>
                    <w:left w:val="none" w:sz="0" w:space="0" w:color="auto"/>
                    <w:bottom w:val="none" w:sz="0" w:space="0" w:color="auto"/>
                    <w:right w:val="none" w:sz="0" w:space="0" w:color="auto"/>
                  </w:divBdr>
                  <w:divsChild>
                    <w:div w:id="765808759">
                      <w:marLeft w:val="0"/>
                      <w:marRight w:val="0"/>
                      <w:marTop w:val="0"/>
                      <w:marBottom w:val="0"/>
                      <w:divBdr>
                        <w:top w:val="none" w:sz="0" w:space="0" w:color="auto"/>
                        <w:left w:val="none" w:sz="0" w:space="0" w:color="auto"/>
                        <w:bottom w:val="none" w:sz="0" w:space="0" w:color="auto"/>
                        <w:right w:val="none" w:sz="0" w:space="0" w:color="auto"/>
                      </w:divBdr>
                    </w:div>
                  </w:divsChild>
                </w:div>
                <w:div w:id="499201503">
                  <w:marLeft w:val="0"/>
                  <w:marRight w:val="0"/>
                  <w:marTop w:val="0"/>
                  <w:marBottom w:val="0"/>
                  <w:divBdr>
                    <w:top w:val="none" w:sz="0" w:space="0" w:color="auto"/>
                    <w:left w:val="none" w:sz="0" w:space="0" w:color="auto"/>
                    <w:bottom w:val="none" w:sz="0" w:space="0" w:color="auto"/>
                    <w:right w:val="none" w:sz="0" w:space="0" w:color="auto"/>
                  </w:divBdr>
                  <w:divsChild>
                    <w:div w:id="1806653106">
                      <w:marLeft w:val="0"/>
                      <w:marRight w:val="0"/>
                      <w:marTop w:val="0"/>
                      <w:marBottom w:val="0"/>
                      <w:divBdr>
                        <w:top w:val="none" w:sz="0" w:space="0" w:color="auto"/>
                        <w:left w:val="none" w:sz="0" w:space="0" w:color="auto"/>
                        <w:bottom w:val="none" w:sz="0" w:space="0" w:color="auto"/>
                        <w:right w:val="none" w:sz="0" w:space="0" w:color="auto"/>
                      </w:divBdr>
                    </w:div>
                  </w:divsChild>
                </w:div>
                <w:div w:id="528108934">
                  <w:marLeft w:val="0"/>
                  <w:marRight w:val="0"/>
                  <w:marTop w:val="0"/>
                  <w:marBottom w:val="0"/>
                  <w:divBdr>
                    <w:top w:val="none" w:sz="0" w:space="0" w:color="auto"/>
                    <w:left w:val="none" w:sz="0" w:space="0" w:color="auto"/>
                    <w:bottom w:val="none" w:sz="0" w:space="0" w:color="auto"/>
                    <w:right w:val="none" w:sz="0" w:space="0" w:color="auto"/>
                  </w:divBdr>
                  <w:divsChild>
                    <w:div w:id="28534021">
                      <w:marLeft w:val="0"/>
                      <w:marRight w:val="0"/>
                      <w:marTop w:val="0"/>
                      <w:marBottom w:val="0"/>
                      <w:divBdr>
                        <w:top w:val="none" w:sz="0" w:space="0" w:color="auto"/>
                        <w:left w:val="none" w:sz="0" w:space="0" w:color="auto"/>
                        <w:bottom w:val="none" w:sz="0" w:space="0" w:color="auto"/>
                        <w:right w:val="none" w:sz="0" w:space="0" w:color="auto"/>
                      </w:divBdr>
                    </w:div>
                  </w:divsChild>
                </w:div>
                <w:div w:id="543981516">
                  <w:marLeft w:val="0"/>
                  <w:marRight w:val="0"/>
                  <w:marTop w:val="0"/>
                  <w:marBottom w:val="0"/>
                  <w:divBdr>
                    <w:top w:val="none" w:sz="0" w:space="0" w:color="auto"/>
                    <w:left w:val="none" w:sz="0" w:space="0" w:color="auto"/>
                    <w:bottom w:val="none" w:sz="0" w:space="0" w:color="auto"/>
                    <w:right w:val="none" w:sz="0" w:space="0" w:color="auto"/>
                  </w:divBdr>
                  <w:divsChild>
                    <w:div w:id="1452820105">
                      <w:marLeft w:val="0"/>
                      <w:marRight w:val="0"/>
                      <w:marTop w:val="0"/>
                      <w:marBottom w:val="0"/>
                      <w:divBdr>
                        <w:top w:val="none" w:sz="0" w:space="0" w:color="auto"/>
                        <w:left w:val="none" w:sz="0" w:space="0" w:color="auto"/>
                        <w:bottom w:val="none" w:sz="0" w:space="0" w:color="auto"/>
                        <w:right w:val="none" w:sz="0" w:space="0" w:color="auto"/>
                      </w:divBdr>
                    </w:div>
                  </w:divsChild>
                </w:div>
                <w:div w:id="565527707">
                  <w:marLeft w:val="0"/>
                  <w:marRight w:val="0"/>
                  <w:marTop w:val="0"/>
                  <w:marBottom w:val="0"/>
                  <w:divBdr>
                    <w:top w:val="none" w:sz="0" w:space="0" w:color="auto"/>
                    <w:left w:val="none" w:sz="0" w:space="0" w:color="auto"/>
                    <w:bottom w:val="none" w:sz="0" w:space="0" w:color="auto"/>
                    <w:right w:val="none" w:sz="0" w:space="0" w:color="auto"/>
                  </w:divBdr>
                  <w:divsChild>
                    <w:div w:id="1876380878">
                      <w:marLeft w:val="0"/>
                      <w:marRight w:val="0"/>
                      <w:marTop w:val="0"/>
                      <w:marBottom w:val="0"/>
                      <w:divBdr>
                        <w:top w:val="none" w:sz="0" w:space="0" w:color="auto"/>
                        <w:left w:val="none" w:sz="0" w:space="0" w:color="auto"/>
                        <w:bottom w:val="none" w:sz="0" w:space="0" w:color="auto"/>
                        <w:right w:val="none" w:sz="0" w:space="0" w:color="auto"/>
                      </w:divBdr>
                    </w:div>
                  </w:divsChild>
                </w:div>
                <w:div w:id="616062680">
                  <w:marLeft w:val="0"/>
                  <w:marRight w:val="0"/>
                  <w:marTop w:val="0"/>
                  <w:marBottom w:val="0"/>
                  <w:divBdr>
                    <w:top w:val="none" w:sz="0" w:space="0" w:color="auto"/>
                    <w:left w:val="none" w:sz="0" w:space="0" w:color="auto"/>
                    <w:bottom w:val="none" w:sz="0" w:space="0" w:color="auto"/>
                    <w:right w:val="none" w:sz="0" w:space="0" w:color="auto"/>
                  </w:divBdr>
                  <w:divsChild>
                    <w:div w:id="1903979839">
                      <w:marLeft w:val="0"/>
                      <w:marRight w:val="0"/>
                      <w:marTop w:val="0"/>
                      <w:marBottom w:val="0"/>
                      <w:divBdr>
                        <w:top w:val="none" w:sz="0" w:space="0" w:color="auto"/>
                        <w:left w:val="none" w:sz="0" w:space="0" w:color="auto"/>
                        <w:bottom w:val="none" w:sz="0" w:space="0" w:color="auto"/>
                        <w:right w:val="none" w:sz="0" w:space="0" w:color="auto"/>
                      </w:divBdr>
                    </w:div>
                  </w:divsChild>
                </w:div>
                <w:div w:id="768697898">
                  <w:marLeft w:val="0"/>
                  <w:marRight w:val="0"/>
                  <w:marTop w:val="0"/>
                  <w:marBottom w:val="0"/>
                  <w:divBdr>
                    <w:top w:val="none" w:sz="0" w:space="0" w:color="auto"/>
                    <w:left w:val="none" w:sz="0" w:space="0" w:color="auto"/>
                    <w:bottom w:val="none" w:sz="0" w:space="0" w:color="auto"/>
                    <w:right w:val="none" w:sz="0" w:space="0" w:color="auto"/>
                  </w:divBdr>
                  <w:divsChild>
                    <w:div w:id="97601706">
                      <w:marLeft w:val="0"/>
                      <w:marRight w:val="0"/>
                      <w:marTop w:val="0"/>
                      <w:marBottom w:val="0"/>
                      <w:divBdr>
                        <w:top w:val="none" w:sz="0" w:space="0" w:color="auto"/>
                        <w:left w:val="none" w:sz="0" w:space="0" w:color="auto"/>
                        <w:bottom w:val="none" w:sz="0" w:space="0" w:color="auto"/>
                        <w:right w:val="none" w:sz="0" w:space="0" w:color="auto"/>
                      </w:divBdr>
                    </w:div>
                  </w:divsChild>
                </w:div>
                <w:div w:id="815339084">
                  <w:marLeft w:val="0"/>
                  <w:marRight w:val="0"/>
                  <w:marTop w:val="0"/>
                  <w:marBottom w:val="0"/>
                  <w:divBdr>
                    <w:top w:val="none" w:sz="0" w:space="0" w:color="auto"/>
                    <w:left w:val="none" w:sz="0" w:space="0" w:color="auto"/>
                    <w:bottom w:val="none" w:sz="0" w:space="0" w:color="auto"/>
                    <w:right w:val="none" w:sz="0" w:space="0" w:color="auto"/>
                  </w:divBdr>
                  <w:divsChild>
                    <w:div w:id="668096209">
                      <w:marLeft w:val="0"/>
                      <w:marRight w:val="0"/>
                      <w:marTop w:val="0"/>
                      <w:marBottom w:val="0"/>
                      <w:divBdr>
                        <w:top w:val="none" w:sz="0" w:space="0" w:color="auto"/>
                        <w:left w:val="none" w:sz="0" w:space="0" w:color="auto"/>
                        <w:bottom w:val="none" w:sz="0" w:space="0" w:color="auto"/>
                        <w:right w:val="none" w:sz="0" w:space="0" w:color="auto"/>
                      </w:divBdr>
                    </w:div>
                  </w:divsChild>
                </w:div>
                <w:div w:id="916749863">
                  <w:marLeft w:val="0"/>
                  <w:marRight w:val="0"/>
                  <w:marTop w:val="0"/>
                  <w:marBottom w:val="0"/>
                  <w:divBdr>
                    <w:top w:val="none" w:sz="0" w:space="0" w:color="auto"/>
                    <w:left w:val="none" w:sz="0" w:space="0" w:color="auto"/>
                    <w:bottom w:val="none" w:sz="0" w:space="0" w:color="auto"/>
                    <w:right w:val="none" w:sz="0" w:space="0" w:color="auto"/>
                  </w:divBdr>
                  <w:divsChild>
                    <w:div w:id="123619074">
                      <w:marLeft w:val="0"/>
                      <w:marRight w:val="0"/>
                      <w:marTop w:val="0"/>
                      <w:marBottom w:val="0"/>
                      <w:divBdr>
                        <w:top w:val="none" w:sz="0" w:space="0" w:color="auto"/>
                        <w:left w:val="none" w:sz="0" w:space="0" w:color="auto"/>
                        <w:bottom w:val="none" w:sz="0" w:space="0" w:color="auto"/>
                        <w:right w:val="none" w:sz="0" w:space="0" w:color="auto"/>
                      </w:divBdr>
                    </w:div>
                  </w:divsChild>
                </w:div>
                <w:div w:id="1008601191">
                  <w:marLeft w:val="0"/>
                  <w:marRight w:val="0"/>
                  <w:marTop w:val="0"/>
                  <w:marBottom w:val="0"/>
                  <w:divBdr>
                    <w:top w:val="none" w:sz="0" w:space="0" w:color="auto"/>
                    <w:left w:val="none" w:sz="0" w:space="0" w:color="auto"/>
                    <w:bottom w:val="none" w:sz="0" w:space="0" w:color="auto"/>
                    <w:right w:val="none" w:sz="0" w:space="0" w:color="auto"/>
                  </w:divBdr>
                  <w:divsChild>
                    <w:div w:id="1299989697">
                      <w:marLeft w:val="0"/>
                      <w:marRight w:val="0"/>
                      <w:marTop w:val="0"/>
                      <w:marBottom w:val="0"/>
                      <w:divBdr>
                        <w:top w:val="none" w:sz="0" w:space="0" w:color="auto"/>
                        <w:left w:val="none" w:sz="0" w:space="0" w:color="auto"/>
                        <w:bottom w:val="none" w:sz="0" w:space="0" w:color="auto"/>
                        <w:right w:val="none" w:sz="0" w:space="0" w:color="auto"/>
                      </w:divBdr>
                    </w:div>
                  </w:divsChild>
                </w:div>
                <w:div w:id="1025211541">
                  <w:marLeft w:val="0"/>
                  <w:marRight w:val="0"/>
                  <w:marTop w:val="0"/>
                  <w:marBottom w:val="0"/>
                  <w:divBdr>
                    <w:top w:val="none" w:sz="0" w:space="0" w:color="auto"/>
                    <w:left w:val="none" w:sz="0" w:space="0" w:color="auto"/>
                    <w:bottom w:val="none" w:sz="0" w:space="0" w:color="auto"/>
                    <w:right w:val="none" w:sz="0" w:space="0" w:color="auto"/>
                  </w:divBdr>
                  <w:divsChild>
                    <w:div w:id="1926958703">
                      <w:marLeft w:val="0"/>
                      <w:marRight w:val="0"/>
                      <w:marTop w:val="0"/>
                      <w:marBottom w:val="0"/>
                      <w:divBdr>
                        <w:top w:val="none" w:sz="0" w:space="0" w:color="auto"/>
                        <w:left w:val="none" w:sz="0" w:space="0" w:color="auto"/>
                        <w:bottom w:val="none" w:sz="0" w:space="0" w:color="auto"/>
                        <w:right w:val="none" w:sz="0" w:space="0" w:color="auto"/>
                      </w:divBdr>
                    </w:div>
                  </w:divsChild>
                </w:div>
                <w:div w:id="1069838846">
                  <w:marLeft w:val="0"/>
                  <w:marRight w:val="0"/>
                  <w:marTop w:val="0"/>
                  <w:marBottom w:val="0"/>
                  <w:divBdr>
                    <w:top w:val="none" w:sz="0" w:space="0" w:color="auto"/>
                    <w:left w:val="none" w:sz="0" w:space="0" w:color="auto"/>
                    <w:bottom w:val="none" w:sz="0" w:space="0" w:color="auto"/>
                    <w:right w:val="none" w:sz="0" w:space="0" w:color="auto"/>
                  </w:divBdr>
                  <w:divsChild>
                    <w:div w:id="1764498596">
                      <w:marLeft w:val="0"/>
                      <w:marRight w:val="0"/>
                      <w:marTop w:val="0"/>
                      <w:marBottom w:val="0"/>
                      <w:divBdr>
                        <w:top w:val="none" w:sz="0" w:space="0" w:color="auto"/>
                        <w:left w:val="none" w:sz="0" w:space="0" w:color="auto"/>
                        <w:bottom w:val="none" w:sz="0" w:space="0" w:color="auto"/>
                        <w:right w:val="none" w:sz="0" w:space="0" w:color="auto"/>
                      </w:divBdr>
                    </w:div>
                  </w:divsChild>
                </w:div>
                <w:div w:id="1188711405">
                  <w:marLeft w:val="0"/>
                  <w:marRight w:val="0"/>
                  <w:marTop w:val="0"/>
                  <w:marBottom w:val="0"/>
                  <w:divBdr>
                    <w:top w:val="none" w:sz="0" w:space="0" w:color="auto"/>
                    <w:left w:val="none" w:sz="0" w:space="0" w:color="auto"/>
                    <w:bottom w:val="none" w:sz="0" w:space="0" w:color="auto"/>
                    <w:right w:val="none" w:sz="0" w:space="0" w:color="auto"/>
                  </w:divBdr>
                  <w:divsChild>
                    <w:div w:id="1491673759">
                      <w:marLeft w:val="0"/>
                      <w:marRight w:val="0"/>
                      <w:marTop w:val="0"/>
                      <w:marBottom w:val="0"/>
                      <w:divBdr>
                        <w:top w:val="none" w:sz="0" w:space="0" w:color="auto"/>
                        <w:left w:val="none" w:sz="0" w:space="0" w:color="auto"/>
                        <w:bottom w:val="none" w:sz="0" w:space="0" w:color="auto"/>
                        <w:right w:val="none" w:sz="0" w:space="0" w:color="auto"/>
                      </w:divBdr>
                    </w:div>
                  </w:divsChild>
                </w:div>
                <w:div w:id="1214316839">
                  <w:marLeft w:val="0"/>
                  <w:marRight w:val="0"/>
                  <w:marTop w:val="0"/>
                  <w:marBottom w:val="0"/>
                  <w:divBdr>
                    <w:top w:val="none" w:sz="0" w:space="0" w:color="auto"/>
                    <w:left w:val="none" w:sz="0" w:space="0" w:color="auto"/>
                    <w:bottom w:val="none" w:sz="0" w:space="0" w:color="auto"/>
                    <w:right w:val="none" w:sz="0" w:space="0" w:color="auto"/>
                  </w:divBdr>
                  <w:divsChild>
                    <w:div w:id="1116754004">
                      <w:marLeft w:val="0"/>
                      <w:marRight w:val="0"/>
                      <w:marTop w:val="0"/>
                      <w:marBottom w:val="0"/>
                      <w:divBdr>
                        <w:top w:val="none" w:sz="0" w:space="0" w:color="auto"/>
                        <w:left w:val="none" w:sz="0" w:space="0" w:color="auto"/>
                        <w:bottom w:val="none" w:sz="0" w:space="0" w:color="auto"/>
                        <w:right w:val="none" w:sz="0" w:space="0" w:color="auto"/>
                      </w:divBdr>
                    </w:div>
                  </w:divsChild>
                </w:div>
                <w:div w:id="1272281440">
                  <w:marLeft w:val="0"/>
                  <w:marRight w:val="0"/>
                  <w:marTop w:val="0"/>
                  <w:marBottom w:val="0"/>
                  <w:divBdr>
                    <w:top w:val="none" w:sz="0" w:space="0" w:color="auto"/>
                    <w:left w:val="none" w:sz="0" w:space="0" w:color="auto"/>
                    <w:bottom w:val="none" w:sz="0" w:space="0" w:color="auto"/>
                    <w:right w:val="none" w:sz="0" w:space="0" w:color="auto"/>
                  </w:divBdr>
                  <w:divsChild>
                    <w:div w:id="2037540977">
                      <w:marLeft w:val="0"/>
                      <w:marRight w:val="0"/>
                      <w:marTop w:val="0"/>
                      <w:marBottom w:val="0"/>
                      <w:divBdr>
                        <w:top w:val="none" w:sz="0" w:space="0" w:color="auto"/>
                        <w:left w:val="none" w:sz="0" w:space="0" w:color="auto"/>
                        <w:bottom w:val="none" w:sz="0" w:space="0" w:color="auto"/>
                        <w:right w:val="none" w:sz="0" w:space="0" w:color="auto"/>
                      </w:divBdr>
                    </w:div>
                  </w:divsChild>
                </w:div>
                <w:div w:id="1304505019">
                  <w:marLeft w:val="0"/>
                  <w:marRight w:val="0"/>
                  <w:marTop w:val="0"/>
                  <w:marBottom w:val="0"/>
                  <w:divBdr>
                    <w:top w:val="none" w:sz="0" w:space="0" w:color="auto"/>
                    <w:left w:val="none" w:sz="0" w:space="0" w:color="auto"/>
                    <w:bottom w:val="none" w:sz="0" w:space="0" w:color="auto"/>
                    <w:right w:val="none" w:sz="0" w:space="0" w:color="auto"/>
                  </w:divBdr>
                  <w:divsChild>
                    <w:div w:id="2118523291">
                      <w:marLeft w:val="0"/>
                      <w:marRight w:val="0"/>
                      <w:marTop w:val="0"/>
                      <w:marBottom w:val="0"/>
                      <w:divBdr>
                        <w:top w:val="none" w:sz="0" w:space="0" w:color="auto"/>
                        <w:left w:val="none" w:sz="0" w:space="0" w:color="auto"/>
                        <w:bottom w:val="none" w:sz="0" w:space="0" w:color="auto"/>
                        <w:right w:val="none" w:sz="0" w:space="0" w:color="auto"/>
                      </w:divBdr>
                    </w:div>
                  </w:divsChild>
                </w:div>
                <w:div w:id="1316572340">
                  <w:marLeft w:val="0"/>
                  <w:marRight w:val="0"/>
                  <w:marTop w:val="0"/>
                  <w:marBottom w:val="0"/>
                  <w:divBdr>
                    <w:top w:val="none" w:sz="0" w:space="0" w:color="auto"/>
                    <w:left w:val="none" w:sz="0" w:space="0" w:color="auto"/>
                    <w:bottom w:val="none" w:sz="0" w:space="0" w:color="auto"/>
                    <w:right w:val="none" w:sz="0" w:space="0" w:color="auto"/>
                  </w:divBdr>
                  <w:divsChild>
                    <w:div w:id="1498110324">
                      <w:marLeft w:val="0"/>
                      <w:marRight w:val="0"/>
                      <w:marTop w:val="0"/>
                      <w:marBottom w:val="0"/>
                      <w:divBdr>
                        <w:top w:val="none" w:sz="0" w:space="0" w:color="auto"/>
                        <w:left w:val="none" w:sz="0" w:space="0" w:color="auto"/>
                        <w:bottom w:val="none" w:sz="0" w:space="0" w:color="auto"/>
                        <w:right w:val="none" w:sz="0" w:space="0" w:color="auto"/>
                      </w:divBdr>
                    </w:div>
                  </w:divsChild>
                </w:div>
                <w:div w:id="1443108935">
                  <w:marLeft w:val="0"/>
                  <w:marRight w:val="0"/>
                  <w:marTop w:val="0"/>
                  <w:marBottom w:val="0"/>
                  <w:divBdr>
                    <w:top w:val="none" w:sz="0" w:space="0" w:color="auto"/>
                    <w:left w:val="none" w:sz="0" w:space="0" w:color="auto"/>
                    <w:bottom w:val="none" w:sz="0" w:space="0" w:color="auto"/>
                    <w:right w:val="none" w:sz="0" w:space="0" w:color="auto"/>
                  </w:divBdr>
                  <w:divsChild>
                    <w:div w:id="1318456960">
                      <w:marLeft w:val="0"/>
                      <w:marRight w:val="0"/>
                      <w:marTop w:val="0"/>
                      <w:marBottom w:val="0"/>
                      <w:divBdr>
                        <w:top w:val="none" w:sz="0" w:space="0" w:color="auto"/>
                        <w:left w:val="none" w:sz="0" w:space="0" w:color="auto"/>
                        <w:bottom w:val="none" w:sz="0" w:space="0" w:color="auto"/>
                        <w:right w:val="none" w:sz="0" w:space="0" w:color="auto"/>
                      </w:divBdr>
                    </w:div>
                  </w:divsChild>
                </w:div>
                <w:div w:id="1448811471">
                  <w:marLeft w:val="0"/>
                  <w:marRight w:val="0"/>
                  <w:marTop w:val="0"/>
                  <w:marBottom w:val="0"/>
                  <w:divBdr>
                    <w:top w:val="none" w:sz="0" w:space="0" w:color="auto"/>
                    <w:left w:val="none" w:sz="0" w:space="0" w:color="auto"/>
                    <w:bottom w:val="none" w:sz="0" w:space="0" w:color="auto"/>
                    <w:right w:val="none" w:sz="0" w:space="0" w:color="auto"/>
                  </w:divBdr>
                  <w:divsChild>
                    <w:div w:id="596905433">
                      <w:marLeft w:val="0"/>
                      <w:marRight w:val="0"/>
                      <w:marTop w:val="0"/>
                      <w:marBottom w:val="0"/>
                      <w:divBdr>
                        <w:top w:val="none" w:sz="0" w:space="0" w:color="auto"/>
                        <w:left w:val="none" w:sz="0" w:space="0" w:color="auto"/>
                        <w:bottom w:val="none" w:sz="0" w:space="0" w:color="auto"/>
                        <w:right w:val="none" w:sz="0" w:space="0" w:color="auto"/>
                      </w:divBdr>
                    </w:div>
                  </w:divsChild>
                </w:div>
                <w:div w:id="1474835389">
                  <w:marLeft w:val="0"/>
                  <w:marRight w:val="0"/>
                  <w:marTop w:val="0"/>
                  <w:marBottom w:val="0"/>
                  <w:divBdr>
                    <w:top w:val="none" w:sz="0" w:space="0" w:color="auto"/>
                    <w:left w:val="none" w:sz="0" w:space="0" w:color="auto"/>
                    <w:bottom w:val="none" w:sz="0" w:space="0" w:color="auto"/>
                    <w:right w:val="none" w:sz="0" w:space="0" w:color="auto"/>
                  </w:divBdr>
                  <w:divsChild>
                    <w:div w:id="1122190683">
                      <w:marLeft w:val="0"/>
                      <w:marRight w:val="0"/>
                      <w:marTop w:val="0"/>
                      <w:marBottom w:val="0"/>
                      <w:divBdr>
                        <w:top w:val="none" w:sz="0" w:space="0" w:color="auto"/>
                        <w:left w:val="none" w:sz="0" w:space="0" w:color="auto"/>
                        <w:bottom w:val="none" w:sz="0" w:space="0" w:color="auto"/>
                        <w:right w:val="none" w:sz="0" w:space="0" w:color="auto"/>
                      </w:divBdr>
                    </w:div>
                  </w:divsChild>
                </w:div>
                <w:div w:id="1566526459">
                  <w:marLeft w:val="0"/>
                  <w:marRight w:val="0"/>
                  <w:marTop w:val="0"/>
                  <w:marBottom w:val="0"/>
                  <w:divBdr>
                    <w:top w:val="none" w:sz="0" w:space="0" w:color="auto"/>
                    <w:left w:val="none" w:sz="0" w:space="0" w:color="auto"/>
                    <w:bottom w:val="none" w:sz="0" w:space="0" w:color="auto"/>
                    <w:right w:val="none" w:sz="0" w:space="0" w:color="auto"/>
                  </w:divBdr>
                  <w:divsChild>
                    <w:div w:id="1547140364">
                      <w:marLeft w:val="0"/>
                      <w:marRight w:val="0"/>
                      <w:marTop w:val="0"/>
                      <w:marBottom w:val="0"/>
                      <w:divBdr>
                        <w:top w:val="none" w:sz="0" w:space="0" w:color="auto"/>
                        <w:left w:val="none" w:sz="0" w:space="0" w:color="auto"/>
                        <w:bottom w:val="none" w:sz="0" w:space="0" w:color="auto"/>
                        <w:right w:val="none" w:sz="0" w:space="0" w:color="auto"/>
                      </w:divBdr>
                    </w:div>
                  </w:divsChild>
                </w:div>
                <w:div w:id="1732268481">
                  <w:marLeft w:val="0"/>
                  <w:marRight w:val="0"/>
                  <w:marTop w:val="0"/>
                  <w:marBottom w:val="0"/>
                  <w:divBdr>
                    <w:top w:val="none" w:sz="0" w:space="0" w:color="auto"/>
                    <w:left w:val="none" w:sz="0" w:space="0" w:color="auto"/>
                    <w:bottom w:val="none" w:sz="0" w:space="0" w:color="auto"/>
                    <w:right w:val="none" w:sz="0" w:space="0" w:color="auto"/>
                  </w:divBdr>
                  <w:divsChild>
                    <w:div w:id="1805729519">
                      <w:marLeft w:val="0"/>
                      <w:marRight w:val="0"/>
                      <w:marTop w:val="0"/>
                      <w:marBottom w:val="0"/>
                      <w:divBdr>
                        <w:top w:val="none" w:sz="0" w:space="0" w:color="auto"/>
                        <w:left w:val="none" w:sz="0" w:space="0" w:color="auto"/>
                        <w:bottom w:val="none" w:sz="0" w:space="0" w:color="auto"/>
                        <w:right w:val="none" w:sz="0" w:space="0" w:color="auto"/>
                      </w:divBdr>
                    </w:div>
                  </w:divsChild>
                </w:div>
                <w:div w:id="2006855536">
                  <w:marLeft w:val="0"/>
                  <w:marRight w:val="0"/>
                  <w:marTop w:val="0"/>
                  <w:marBottom w:val="0"/>
                  <w:divBdr>
                    <w:top w:val="none" w:sz="0" w:space="0" w:color="auto"/>
                    <w:left w:val="none" w:sz="0" w:space="0" w:color="auto"/>
                    <w:bottom w:val="none" w:sz="0" w:space="0" w:color="auto"/>
                    <w:right w:val="none" w:sz="0" w:space="0" w:color="auto"/>
                  </w:divBdr>
                  <w:divsChild>
                    <w:div w:id="243026599">
                      <w:marLeft w:val="0"/>
                      <w:marRight w:val="0"/>
                      <w:marTop w:val="0"/>
                      <w:marBottom w:val="0"/>
                      <w:divBdr>
                        <w:top w:val="none" w:sz="0" w:space="0" w:color="auto"/>
                        <w:left w:val="none" w:sz="0" w:space="0" w:color="auto"/>
                        <w:bottom w:val="none" w:sz="0" w:space="0" w:color="auto"/>
                        <w:right w:val="none" w:sz="0" w:space="0" w:color="auto"/>
                      </w:divBdr>
                    </w:div>
                  </w:divsChild>
                </w:div>
                <w:div w:id="2143420443">
                  <w:marLeft w:val="0"/>
                  <w:marRight w:val="0"/>
                  <w:marTop w:val="0"/>
                  <w:marBottom w:val="0"/>
                  <w:divBdr>
                    <w:top w:val="none" w:sz="0" w:space="0" w:color="auto"/>
                    <w:left w:val="none" w:sz="0" w:space="0" w:color="auto"/>
                    <w:bottom w:val="none" w:sz="0" w:space="0" w:color="auto"/>
                    <w:right w:val="none" w:sz="0" w:space="0" w:color="auto"/>
                  </w:divBdr>
                  <w:divsChild>
                    <w:div w:id="1087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2598">
          <w:marLeft w:val="0"/>
          <w:marRight w:val="0"/>
          <w:marTop w:val="0"/>
          <w:marBottom w:val="0"/>
          <w:divBdr>
            <w:top w:val="none" w:sz="0" w:space="0" w:color="auto"/>
            <w:left w:val="none" w:sz="0" w:space="0" w:color="auto"/>
            <w:bottom w:val="none" w:sz="0" w:space="0" w:color="auto"/>
            <w:right w:val="none" w:sz="0" w:space="0" w:color="auto"/>
          </w:divBdr>
          <w:divsChild>
            <w:div w:id="196047356">
              <w:marLeft w:val="-75"/>
              <w:marRight w:val="0"/>
              <w:marTop w:val="30"/>
              <w:marBottom w:val="30"/>
              <w:divBdr>
                <w:top w:val="none" w:sz="0" w:space="0" w:color="auto"/>
                <w:left w:val="none" w:sz="0" w:space="0" w:color="auto"/>
                <w:bottom w:val="none" w:sz="0" w:space="0" w:color="auto"/>
                <w:right w:val="none" w:sz="0" w:space="0" w:color="auto"/>
              </w:divBdr>
              <w:divsChild>
                <w:div w:id="564339598">
                  <w:marLeft w:val="0"/>
                  <w:marRight w:val="0"/>
                  <w:marTop w:val="0"/>
                  <w:marBottom w:val="0"/>
                  <w:divBdr>
                    <w:top w:val="none" w:sz="0" w:space="0" w:color="auto"/>
                    <w:left w:val="none" w:sz="0" w:space="0" w:color="auto"/>
                    <w:bottom w:val="none" w:sz="0" w:space="0" w:color="auto"/>
                    <w:right w:val="none" w:sz="0" w:space="0" w:color="auto"/>
                  </w:divBdr>
                  <w:divsChild>
                    <w:div w:id="1694988090">
                      <w:marLeft w:val="0"/>
                      <w:marRight w:val="0"/>
                      <w:marTop w:val="0"/>
                      <w:marBottom w:val="0"/>
                      <w:divBdr>
                        <w:top w:val="none" w:sz="0" w:space="0" w:color="auto"/>
                        <w:left w:val="none" w:sz="0" w:space="0" w:color="auto"/>
                        <w:bottom w:val="none" w:sz="0" w:space="0" w:color="auto"/>
                        <w:right w:val="none" w:sz="0" w:space="0" w:color="auto"/>
                      </w:divBdr>
                    </w:div>
                  </w:divsChild>
                </w:div>
                <w:div w:id="804002912">
                  <w:marLeft w:val="0"/>
                  <w:marRight w:val="0"/>
                  <w:marTop w:val="0"/>
                  <w:marBottom w:val="0"/>
                  <w:divBdr>
                    <w:top w:val="none" w:sz="0" w:space="0" w:color="auto"/>
                    <w:left w:val="none" w:sz="0" w:space="0" w:color="auto"/>
                    <w:bottom w:val="none" w:sz="0" w:space="0" w:color="auto"/>
                    <w:right w:val="none" w:sz="0" w:space="0" w:color="auto"/>
                  </w:divBdr>
                  <w:divsChild>
                    <w:div w:id="820388574">
                      <w:marLeft w:val="0"/>
                      <w:marRight w:val="0"/>
                      <w:marTop w:val="0"/>
                      <w:marBottom w:val="0"/>
                      <w:divBdr>
                        <w:top w:val="none" w:sz="0" w:space="0" w:color="auto"/>
                        <w:left w:val="none" w:sz="0" w:space="0" w:color="auto"/>
                        <w:bottom w:val="none" w:sz="0" w:space="0" w:color="auto"/>
                        <w:right w:val="none" w:sz="0" w:space="0" w:color="auto"/>
                      </w:divBdr>
                    </w:div>
                  </w:divsChild>
                </w:div>
                <w:div w:id="872889319">
                  <w:marLeft w:val="0"/>
                  <w:marRight w:val="0"/>
                  <w:marTop w:val="0"/>
                  <w:marBottom w:val="0"/>
                  <w:divBdr>
                    <w:top w:val="none" w:sz="0" w:space="0" w:color="auto"/>
                    <w:left w:val="none" w:sz="0" w:space="0" w:color="auto"/>
                    <w:bottom w:val="none" w:sz="0" w:space="0" w:color="auto"/>
                    <w:right w:val="none" w:sz="0" w:space="0" w:color="auto"/>
                  </w:divBdr>
                  <w:divsChild>
                    <w:div w:id="402719412">
                      <w:marLeft w:val="0"/>
                      <w:marRight w:val="0"/>
                      <w:marTop w:val="0"/>
                      <w:marBottom w:val="0"/>
                      <w:divBdr>
                        <w:top w:val="none" w:sz="0" w:space="0" w:color="auto"/>
                        <w:left w:val="none" w:sz="0" w:space="0" w:color="auto"/>
                        <w:bottom w:val="none" w:sz="0" w:space="0" w:color="auto"/>
                        <w:right w:val="none" w:sz="0" w:space="0" w:color="auto"/>
                      </w:divBdr>
                    </w:div>
                  </w:divsChild>
                </w:div>
                <w:div w:id="1239944217">
                  <w:marLeft w:val="0"/>
                  <w:marRight w:val="0"/>
                  <w:marTop w:val="0"/>
                  <w:marBottom w:val="0"/>
                  <w:divBdr>
                    <w:top w:val="none" w:sz="0" w:space="0" w:color="auto"/>
                    <w:left w:val="none" w:sz="0" w:space="0" w:color="auto"/>
                    <w:bottom w:val="none" w:sz="0" w:space="0" w:color="auto"/>
                    <w:right w:val="none" w:sz="0" w:space="0" w:color="auto"/>
                  </w:divBdr>
                  <w:divsChild>
                    <w:div w:id="1532842519">
                      <w:marLeft w:val="0"/>
                      <w:marRight w:val="0"/>
                      <w:marTop w:val="0"/>
                      <w:marBottom w:val="0"/>
                      <w:divBdr>
                        <w:top w:val="none" w:sz="0" w:space="0" w:color="auto"/>
                        <w:left w:val="none" w:sz="0" w:space="0" w:color="auto"/>
                        <w:bottom w:val="none" w:sz="0" w:space="0" w:color="auto"/>
                        <w:right w:val="none" w:sz="0" w:space="0" w:color="auto"/>
                      </w:divBdr>
                    </w:div>
                  </w:divsChild>
                </w:div>
                <w:div w:id="1584796915">
                  <w:marLeft w:val="0"/>
                  <w:marRight w:val="0"/>
                  <w:marTop w:val="0"/>
                  <w:marBottom w:val="0"/>
                  <w:divBdr>
                    <w:top w:val="none" w:sz="0" w:space="0" w:color="auto"/>
                    <w:left w:val="none" w:sz="0" w:space="0" w:color="auto"/>
                    <w:bottom w:val="none" w:sz="0" w:space="0" w:color="auto"/>
                    <w:right w:val="none" w:sz="0" w:space="0" w:color="auto"/>
                  </w:divBdr>
                  <w:divsChild>
                    <w:div w:id="1918779966">
                      <w:marLeft w:val="0"/>
                      <w:marRight w:val="0"/>
                      <w:marTop w:val="0"/>
                      <w:marBottom w:val="0"/>
                      <w:divBdr>
                        <w:top w:val="none" w:sz="0" w:space="0" w:color="auto"/>
                        <w:left w:val="none" w:sz="0" w:space="0" w:color="auto"/>
                        <w:bottom w:val="none" w:sz="0" w:space="0" w:color="auto"/>
                        <w:right w:val="none" w:sz="0" w:space="0" w:color="auto"/>
                      </w:divBdr>
                    </w:div>
                  </w:divsChild>
                </w:div>
                <w:div w:id="1808620366">
                  <w:marLeft w:val="0"/>
                  <w:marRight w:val="0"/>
                  <w:marTop w:val="0"/>
                  <w:marBottom w:val="0"/>
                  <w:divBdr>
                    <w:top w:val="none" w:sz="0" w:space="0" w:color="auto"/>
                    <w:left w:val="none" w:sz="0" w:space="0" w:color="auto"/>
                    <w:bottom w:val="none" w:sz="0" w:space="0" w:color="auto"/>
                    <w:right w:val="none" w:sz="0" w:space="0" w:color="auto"/>
                  </w:divBdr>
                  <w:divsChild>
                    <w:div w:id="1717587626">
                      <w:marLeft w:val="0"/>
                      <w:marRight w:val="0"/>
                      <w:marTop w:val="0"/>
                      <w:marBottom w:val="0"/>
                      <w:divBdr>
                        <w:top w:val="none" w:sz="0" w:space="0" w:color="auto"/>
                        <w:left w:val="none" w:sz="0" w:space="0" w:color="auto"/>
                        <w:bottom w:val="none" w:sz="0" w:space="0" w:color="auto"/>
                        <w:right w:val="none" w:sz="0" w:space="0" w:color="auto"/>
                      </w:divBdr>
                    </w:div>
                  </w:divsChild>
                </w:div>
                <w:div w:id="1809667381">
                  <w:marLeft w:val="0"/>
                  <w:marRight w:val="0"/>
                  <w:marTop w:val="0"/>
                  <w:marBottom w:val="0"/>
                  <w:divBdr>
                    <w:top w:val="none" w:sz="0" w:space="0" w:color="auto"/>
                    <w:left w:val="none" w:sz="0" w:space="0" w:color="auto"/>
                    <w:bottom w:val="none" w:sz="0" w:space="0" w:color="auto"/>
                    <w:right w:val="none" w:sz="0" w:space="0" w:color="auto"/>
                  </w:divBdr>
                  <w:divsChild>
                    <w:div w:id="425883305">
                      <w:marLeft w:val="0"/>
                      <w:marRight w:val="0"/>
                      <w:marTop w:val="0"/>
                      <w:marBottom w:val="0"/>
                      <w:divBdr>
                        <w:top w:val="none" w:sz="0" w:space="0" w:color="auto"/>
                        <w:left w:val="none" w:sz="0" w:space="0" w:color="auto"/>
                        <w:bottom w:val="none" w:sz="0" w:space="0" w:color="auto"/>
                        <w:right w:val="none" w:sz="0" w:space="0" w:color="auto"/>
                      </w:divBdr>
                    </w:div>
                  </w:divsChild>
                </w:div>
                <w:div w:id="2087263350">
                  <w:marLeft w:val="0"/>
                  <w:marRight w:val="0"/>
                  <w:marTop w:val="0"/>
                  <w:marBottom w:val="0"/>
                  <w:divBdr>
                    <w:top w:val="none" w:sz="0" w:space="0" w:color="auto"/>
                    <w:left w:val="none" w:sz="0" w:space="0" w:color="auto"/>
                    <w:bottom w:val="none" w:sz="0" w:space="0" w:color="auto"/>
                    <w:right w:val="none" w:sz="0" w:space="0" w:color="auto"/>
                  </w:divBdr>
                  <w:divsChild>
                    <w:div w:id="3942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4948">
          <w:marLeft w:val="0"/>
          <w:marRight w:val="0"/>
          <w:marTop w:val="0"/>
          <w:marBottom w:val="0"/>
          <w:divBdr>
            <w:top w:val="none" w:sz="0" w:space="0" w:color="auto"/>
            <w:left w:val="none" w:sz="0" w:space="0" w:color="auto"/>
            <w:bottom w:val="none" w:sz="0" w:space="0" w:color="auto"/>
            <w:right w:val="none" w:sz="0" w:space="0" w:color="auto"/>
          </w:divBdr>
        </w:div>
        <w:div w:id="2126001191">
          <w:marLeft w:val="0"/>
          <w:marRight w:val="0"/>
          <w:marTop w:val="0"/>
          <w:marBottom w:val="0"/>
          <w:divBdr>
            <w:top w:val="none" w:sz="0" w:space="0" w:color="auto"/>
            <w:left w:val="none" w:sz="0" w:space="0" w:color="auto"/>
            <w:bottom w:val="none" w:sz="0" w:space="0" w:color="auto"/>
            <w:right w:val="none" w:sz="0" w:space="0" w:color="auto"/>
          </w:divBdr>
          <w:divsChild>
            <w:div w:id="441152834">
              <w:marLeft w:val="-75"/>
              <w:marRight w:val="0"/>
              <w:marTop w:val="30"/>
              <w:marBottom w:val="30"/>
              <w:divBdr>
                <w:top w:val="none" w:sz="0" w:space="0" w:color="auto"/>
                <w:left w:val="none" w:sz="0" w:space="0" w:color="auto"/>
                <w:bottom w:val="none" w:sz="0" w:space="0" w:color="auto"/>
                <w:right w:val="none" w:sz="0" w:space="0" w:color="auto"/>
              </w:divBdr>
              <w:divsChild>
                <w:div w:id="155921850">
                  <w:marLeft w:val="0"/>
                  <w:marRight w:val="0"/>
                  <w:marTop w:val="0"/>
                  <w:marBottom w:val="0"/>
                  <w:divBdr>
                    <w:top w:val="none" w:sz="0" w:space="0" w:color="auto"/>
                    <w:left w:val="none" w:sz="0" w:space="0" w:color="auto"/>
                    <w:bottom w:val="none" w:sz="0" w:space="0" w:color="auto"/>
                    <w:right w:val="none" w:sz="0" w:space="0" w:color="auto"/>
                  </w:divBdr>
                  <w:divsChild>
                    <w:div w:id="1117794247">
                      <w:marLeft w:val="0"/>
                      <w:marRight w:val="0"/>
                      <w:marTop w:val="0"/>
                      <w:marBottom w:val="0"/>
                      <w:divBdr>
                        <w:top w:val="none" w:sz="0" w:space="0" w:color="auto"/>
                        <w:left w:val="none" w:sz="0" w:space="0" w:color="auto"/>
                        <w:bottom w:val="none" w:sz="0" w:space="0" w:color="auto"/>
                        <w:right w:val="none" w:sz="0" w:space="0" w:color="auto"/>
                      </w:divBdr>
                    </w:div>
                  </w:divsChild>
                </w:div>
                <w:div w:id="271977992">
                  <w:marLeft w:val="0"/>
                  <w:marRight w:val="0"/>
                  <w:marTop w:val="0"/>
                  <w:marBottom w:val="0"/>
                  <w:divBdr>
                    <w:top w:val="none" w:sz="0" w:space="0" w:color="auto"/>
                    <w:left w:val="none" w:sz="0" w:space="0" w:color="auto"/>
                    <w:bottom w:val="none" w:sz="0" w:space="0" w:color="auto"/>
                    <w:right w:val="none" w:sz="0" w:space="0" w:color="auto"/>
                  </w:divBdr>
                  <w:divsChild>
                    <w:div w:id="835196259">
                      <w:marLeft w:val="0"/>
                      <w:marRight w:val="0"/>
                      <w:marTop w:val="0"/>
                      <w:marBottom w:val="0"/>
                      <w:divBdr>
                        <w:top w:val="none" w:sz="0" w:space="0" w:color="auto"/>
                        <w:left w:val="none" w:sz="0" w:space="0" w:color="auto"/>
                        <w:bottom w:val="none" w:sz="0" w:space="0" w:color="auto"/>
                        <w:right w:val="none" w:sz="0" w:space="0" w:color="auto"/>
                      </w:divBdr>
                    </w:div>
                  </w:divsChild>
                </w:div>
                <w:div w:id="299574770">
                  <w:marLeft w:val="0"/>
                  <w:marRight w:val="0"/>
                  <w:marTop w:val="0"/>
                  <w:marBottom w:val="0"/>
                  <w:divBdr>
                    <w:top w:val="none" w:sz="0" w:space="0" w:color="auto"/>
                    <w:left w:val="none" w:sz="0" w:space="0" w:color="auto"/>
                    <w:bottom w:val="none" w:sz="0" w:space="0" w:color="auto"/>
                    <w:right w:val="none" w:sz="0" w:space="0" w:color="auto"/>
                  </w:divBdr>
                  <w:divsChild>
                    <w:div w:id="86389440">
                      <w:marLeft w:val="0"/>
                      <w:marRight w:val="0"/>
                      <w:marTop w:val="0"/>
                      <w:marBottom w:val="0"/>
                      <w:divBdr>
                        <w:top w:val="none" w:sz="0" w:space="0" w:color="auto"/>
                        <w:left w:val="none" w:sz="0" w:space="0" w:color="auto"/>
                        <w:bottom w:val="none" w:sz="0" w:space="0" w:color="auto"/>
                        <w:right w:val="none" w:sz="0" w:space="0" w:color="auto"/>
                      </w:divBdr>
                    </w:div>
                  </w:divsChild>
                </w:div>
                <w:div w:id="854147235">
                  <w:marLeft w:val="0"/>
                  <w:marRight w:val="0"/>
                  <w:marTop w:val="0"/>
                  <w:marBottom w:val="0"/>
                  <w:divBdr>
                    <w:top w:val="none" w:sz="0" w:space="0" w:color="auto"/>
                    <w:left w:val="none" w:sz="0" w:space="0" w:color="auto"/>
                    <w:bottom w:val="none" w:sz="0" w:space="0" w:color="auto"/>
                    <w:right w:val="none" w:sz="0" w:space="0" w:color="auto"/>
                  </w:divBdr>
                  <w:divsChild>
                    <w:div w:id="962078917">
                      <w:marLeft w:val="0"/>
                      <w:marRight w:val="0"/>
                      <w:marTop w:val="0"/>
                      <w:marBottom w:val="0"/>
                      <w:divBdr>
                        <w:top w:val="none" w:sz="0" w:space="0" w:color="auto"/>
                        <w:left w:val="none" w:sz="0" w:space="0" w:color="auto"/>
                        <w:bottom w:val="none" w:sz="0" w:space="0" w:color="auto"/>
                        <w:right w:val="none" w:sz="0" w:space="0" w:color="auto"/>
                      </w:divBdr>
                    </w:div>
                  </w:divsChild>
                </w:div>
                <w:div w:id="957569722">
                  <w:marLeft w:val="0"/>
                  <w:marRight w:val="0"/>
                  <w:marTop w:val="0"/>
                  <w:marBottom w:val="0"/>
                  <w:divBdr>
                    <w:top w:val="none" w:sz="0" w:space="0" w:color="auto"/>
                    <w:left w:val="none" w:sz="0" w:space="0" w:color="auto"/>
                    <w:bottom w:val="none" w:sz="0" w:space="0" w:color="auto"/>
                    <w:right w:val="none" w:sz="0" w:space="0" w:color="auto"/>
                  </w:divBdr>
                  <w:divsChild>
                    <w:div w:id="906182091">
                      <w:marLeft w:val="0"/>
                      <w:marRight w:val="0"/>
                      <w:marTop w:val="0"/>
                      <w:marBottom w:val="0"/>
                      <w:divBdr>
                        <w:top w:val="none" w:sz="0" w:space="0" w:color="auto"/>
                        <w:left w:val="none" w:sz="0" w:space="0" w:color="auto"/>
                        <w:bottom w:val="none" w:sz="0" w:space="0" w:color="auto"/>
                        <w:right w:val="none" w:sz="0" w:space="0" w:color="auto"/>
                      </w:divBdr>
                    </w:div>
                  </w:divsChild>
                </w:div>
                <w:div w:id="1069692929">
                  <w:marLeft w:val="0"/>
                  <w:marRight w:val="0"/>
                  <w:marTop w:val="0"/>
                  <w:marBottom w:val="0"/>
                  <w:divBdr>
                    <w:top w:val="none" w:sz="0" w:space="0" w:color="auto"/>
                    <w:left w:val="none" w:sz="0" w:space="0" w:color="auto"/>
                    <w:bottom w:val="none" w:sz="0" w:space="0" w:color="auto"/>
                    <w:right w:val="none" w:sz="0" w:space="0" w:color="auto"/>
                  </w:divBdr>
                  <w:divsChild>
                    <w:div w:id="242303149">
                      <w:marLeft w:val="0"/>
                      <w:marRight w:val="0"/>
                      <w:marTop w:val="0"/>
                      <w:marBottom w:val="0"/>
                      <w:divBdr>
                        <w:top w:val="none" w:sz="0" w:space="0" w:color="auto"/>
                        <w:left w:val="none" w:sz="0" w:space="0" w:color="auto"/>
                        <w:bottom w:val="none" w:sz="0" w:space="0" w:color="auto"/>
                        <w:right w:val="none" w:sz="0" w:space="0" w:color="auto"/>
                      </w:divBdr>
                    </w:div>
                  </w:divsChild>
                </w:div>
                <w:div w:id="1102528740">
                  <w:marLeft w:val="0"/>
                  <w:marRight w:val="0"/>
                  <w:marTop w:val="0"/>
                  <w:marBottom w:val="0"/>
                  <w:divBdr>
                    <w:top w:val="none" w:sz="0" w:space="0" w:color="auto"/>
                    <w:left w:val="none" w:sz="0" w:space="0" w:color="auto"/>
                    <w:bottom w:val="none" w:sz="0" w:space="0" w:color="auto"/>
                    <w:right w:val="none" w:sz="0" w:space="0" w:color="auto"/>
                  </w:divBdr>
                  <w:divsChild>
                    <w:div w:id="1684353112">
                      <w:marLeft w:val="0"/>
                      <w:marRight w:val="0"/>
                      <w:marTop w:val="0"/>
                      <w:marBottom w:val="0"/>
                      <w:divBdr>
                        <w:top w:val="none" w:sz="0" w:space="0" w:color="auto"/>
                        <w:left w:val="none" w:sz="0" w:space="0" w:color="auto"/>
                        <w:bottom w:val="none" w:sz="0" w:space="0" w:color="auto"/>
                        <w:right w:val="none" w:sz="0" w:space="0" w:color="auto"/>
                      </w:divBdr>
                    </w:div>
                  </w:divsChild>
                </w:div>
                <w:div w:id="1851336945">
                  <w:marLeft w:val="0"/>
                  <w:marRight w:val="0"/>
                  <w:marTop w:val="0"/>
                  <w:marBottom w:val="0"/>
                  <w:divBdr>
                    <w:top w:val="none" w:sz="0" w:space="0" w:color="auto"/>
                    <w:left w:val="none" w:sz="0" w:space="0" w:color="auto"/>
                    <w:bottom w:val="none" w:sz="0" w:space="0" w:color="auto"/>
                    <w:right w:val="none" w:sz="0" w:space="0" w:color="auto"/>
                  </w:divBdr>
                  <w:divsChild>
                    <w:div w:id="901981907">
                      <w:marLeft w:val="0"/>
                      <w:marRight w:val="0"/>
                      <w:marTop w:val="0"/>
                      <w:marBottom w:val="0"/>
                      <w:divBdr>
                        <w:top w:val="none" w:sz="0" w:space="0" w:color="auto"/>
                        <w:left w:val="none" w:sz="0" w:space="0" w:color="auto"/>
                        <w:bottom w:val="none" w:sz="0" w:space="0" w:color="auto"/>
                        <w:right w:val="none" w:sz="0" w:space="0" w:color="auto"/>
                      </w:divBdr>
                    </w:div>
                  </w:divsChild>
                </w:div>
                <w:div w:id="2048531221">
                  <w:marLeft w:val="0"/>
                  <w:marRight w:val="0"/>
                  <w:marTop w:val="0"/>
                  <w:marBottom w:val="0"/>
                  <w:divBdr>
                    <w:top w:val="none" w:sz="0" w:space="0" w:color="auto"/>
                    <w:left w:val="none" w:sz="0" w:space="0" w:color="auto"/>
                    <w:bottom w:val="none" w:sz="0" w:space="0" w:color="auto"/>
                    <w:right w:val="none" w:sz="0" w:space="0" w:color="auto"/>
                  </w:divBdr>
                  <w:divsChild>
                    <w:div w:id="14791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59757">
      <w:bodyDiv w:val="1"/>
      <w:marLeft w:val="0"/>
      <w:marRight w:val="0"/>
      <w:marTop w:val="0"/>
      <w:marBottom w:val="0"/>
      <w:divBdr>
        <w:top w:val="none" w:sz="0" w:space="0" w:color="auto"/>
        <w:left w:val="none" w:sz="0" w:space="0" w:color="auto"/>
        <w:bottom w:val="none" w:sz="0" w:space="0" w:color="auto"/>
        <w:right w:val="none" w:sz="0" w:space="0" w:color="auto"/>
      </w:divBdr>
      <w:divsChild>
        <w:div w:id="101803290">
          <w:marLeft w:val="0"/>
          <w:marRight w:val="0"/>
          <w:marTop w:val="0"/>
          <w:marBottom w:val="0"/>
          <w:divBdr>
            <w:top w:val="none" w:sz="0" w:space="0" w:color="auto"/>
            <w:left w:val="none" w:sz="0" w:space="0" w:color="auto"/>
            <w:bottom w:val="none" w:sz="0" w:space="0" w:color="auto"/>
            <w:right w:val="none" w:sz="0" w:space="0" w:color="auto"/>
          </w:divBdr>
        </w:div>
        <w:div w:id="1935896749">
          <w:marLeft w:val="0"/>
          <w:marRight w:val="0"/>
          <w:marTop w:val="0"/>
          <w:marBottom w:val="0"/>
          <w:divBdr>
            <w:top w:val="none" w:sz="0" w:space="0" w:color="auto"/>
            <w:left w:val="none" w:sz="0" w:space="0" w:color="auto"/>
            <w:bottom w:val="none" w:sz="0" w:space="0" w:color="auto"/>
            <w:right w:val="none" w:sz="0" w:space="0" w:color="auto"/>
          </w:divBdr>
          <w:divsChild>
            <w:div w:id="1272132958">
              <w:marLeft w:val="-75"/>
              <w:marRight w:val="0"/>
              <w:marTop w:val="30"/>
              <w:marBottom w:val="30"/>
              <w:divBdr>
                <w:top w:val="none" w:sz="0" w:space="0" w:color="auto"/>
                <w:left w:val="none" w:sz="0" w:space="0" w:color="auto"/>
                <w:bottom w:val="none" w:sz="0" w:space="0" w:color="auto"/>
                <w:right w:val="none" w:sz="0" w:space="0" w:color="auto"/>
              </w:divBdr>
              <w:divsChild>
                <w:div w:id="1626348845">
                  <w:marLeft w:val="0"/>
                  <w:marRight w:val="0"/>
                  <w:marTop w:val="0"/>
                  <w:marBottom w:val="0"/>
                  <w:divBdr>
                    <w:top w:val="none" w:sz="0" w:space="0" w:color="auto"/>
                    <w:left w:val="none" w:sz="0" w:space="0" w:color="auto"/>
                    <w:bottom w:val="none" w:sz="0" w:space="0" w:color="auto"/>
                    <w:right w:val="none" w:sz="0" w:space="0" w:color="auto"/>
                  </w:divBdr>
                  <w:divsChild>
                    <w:div w:id="1144128741">
                      <w:marLeft w:val="0"/>
                      <w:marRight w:val="0"/>
                      <w:marTop w:val="0"/>
                      <w:marBottom w:val="0"/>
                      <w:divBdr>
                        <w:top w:val="none" w:sz="0" w:space="0" w:color="auto"/>
                        <w:left w:val="none" w:sz="0" w:space="0" w:color="auto"/>
                        <w:bottom w:val="none" w:sz="0" w:space="0" w:color="auto"/>
                        <w:right w:val="none" w:sz="0" w:space="0" w:color="auto"/>
                      </w:divBdr>
                    </w:div>
                  </w:divsChild>
                </w:div>
                <w:div w:id="436827670">
                  <w:marLeft w:val="0"/>
                  <w:marRight w:val="0"/>
                  <w:marTop w:val="0"/>
                  <w:marBottom w:val="0"/>
                  <w:divBdr>
                    <w:top w:val="none" w:sz="0" w:space="0" w:color="auto"/>
                    <w:left w:val="none" w:sz="0" w:space="0" w:color="auto"/>
                    <w:bottom w:val="none" w:sz="0" w:space="0" w:color="auto"/>
                    <w:right w:val="none" w:sz="0" w:space="0" w:color="auto"/>
                  </w:divBdr>
                  <w:divsChild>
                    <w:div w:id="1299412919">
                      <w:marLeft w:val="0"/>
                      <w:marRight w:val="0"/>
                      <w:marTop w:val="0"/>
                      <w:marBottom w:val="0"/>
                      <w:divBdr>
                        <w:top w:val="none" w:sz="0" w:space="0" w:color="auto"/>
                        <w:left w:val="none" w:sz="0" w:space="0" w:color="auto"/>
                        <w:bottom w:val="none" w:sz="0" w:space="0" w:color="auto"/>
                        <w:right w:val="none" w:sz="0" w:space="0" w:color="auto"/>
                      </w:divBdr>
                    </w:div>
                    <w:div w:id="1168441655">
                      <w:marLeft w:val="0"/>
                      <w:marRight w:val="0"/>
                      <w:marTop w:val="0"/>
                      <w:marBottom w:val="0"/>
                      <w:divBdr>
                        <w:top w:val="none" w:sz="0" w:space="0" w:color="auto"/>
                        <w:left w:val="none" w:sz="0" w:space="0" w:color="auto"/>
                        <w:bottom w:val="none" w:sz="0" w:space="0" w:color="auto"/>
                        <w:right w:val="none" w:sz="0" w:space="0" w:color="auto"/>
                      </w:divBdr>
                    </w:div>
                  </w:divsChild>
                </w:div>
                <w:div w:id="385764213">
                  <w:marLeft w:val="0"/>
                  <w:marRight w:val="0"/>
                  <w:marTop w:val="0"/>
                  <w:marBottom w:val="0"/>
                  <w:divBdr>
                    <w:top w:val="none" w:sz="0" w:space="0" w:color="auto"/>
                    <w:left w:val="none" w:sz="0" w:space="0" w:color="auto"/>
                    <w:bottom w:val="none" w:sz="0" w:space="0" w:color="auto"/>
                    <w:right w:val="none" w:sz="0" w:space="0" w:color="auto"/>
                  </w:divBdr>
                  <w:divsChild>
                    <w:div w:id="1632589270">
                      <w:marLeft w:val="0"/>
                      <w:marRight w:val="0"/>
                      <w:marTop w:val="0"/>
                      <w:marBottom w:val="0"/>
                      <w:divBdr>
                        <w:top w:val="none" w:sz="0" w:space="0" w:color="auto"/>
                        <w:left w:val="none" w:sz="0" w:space="0" w:color="auto"/>
                        <w:bottom w:val="none" w:sz="0" w:space="0" w:color="auto"/>
                        <w:right w:val="none" w:sz="0" w:space="0" w:color="auto"/>
                      </w:divBdr>
                    </w:div>
                  </w:divsChild>
                </w:div>
                <w:div w:id="421683934">
                  <w:marLeft w:val="0"/>
                  <w:marRight w:val="0"/>
                  <w:marTop w:val="0"/>
                  <w:marBottom w:val="0"/>
                  <w:divBdr>
                    <w:top w:val="none" w:sz="0" w:space="0" w:color="auto"/>
                    <w:left w:val="none" w:sz="0" w:space="0" w:color="auto"/>
                    <w:bottom w:val="none" w:sz="0" w:space="0" w:color="auto"/>
                    <w:right w:val="none" w:sz="0" w:space="0" w:color="auto"/>
                  </w:divBdr>
                  <w:divsChild>
                    <w:div w:id="1642617709">
                      <w:marLeft w:val="0"/>
                      <w:marRight w:val="0"/>
                      <w:marTop w:val="0"/>
                      <w:marBottom w:val="0"/>
                      <w:divBdr>
                        <w:top w:val="none" w:sz="0" w:space="0" w:color="auto"/>
                        <w:left w:val="none" w:sz="0" w:space="0" w:color="auto"/>
                        <w:bottom w:val="none" w:sz="0" w:space="0" w:color="auto"/>
                        <w:right w:val="none" w:sz="0" w:space="0" w:color="auto"/>
                      </w:divBdr>
                    </w:div>
                  </w:divsChild>
                </w:div>
                <w:div w:id="2033024591">
                  <w:marLeft w:val="0"/>
                  <w:marRight w:val="0"/>
                  <w:marTop w:val="0"/>
                  <w:marBottom w:val="0"/>
                  <w:divBdr>
                    <w:top w:val="none" w:sz="0" w:space="0" w:color="auto"/>
                    <w:left w:val="none" w:sz="0" w:space="0" w:color="auto"/>
                    <w:bottom w:val="none" w:sz="0" w:space="0" w:color="auto"/>
                    <w:right w:val="none" w:sz="0" w:space="0" w:color="auto"/>
                  </w:divBdr>
                  <w:divsChild>
                    <w:div w:id="2140613334">
                      <w:marLeft w:val="0"/>
                      <w:marRight w:val="0"/>
                      <w:marTop w:val="0"/>
                      <w:marBottom w:val="0"/>
                      <w:divBdr>
                        <w:top w:val="none" w:sz="0" w:space="0" w:color="auto"/>
                        <w:left w:val="none" w:sz="0" w:space="0" w:color="auto"/>
                        <w:bottom w:val="none" w:sz="0" w:space="0" w:color="auto"/>
                        <w:right w:val="none" w:sz="0" w:space="0" w:color="auto"/>
                      </w:divBdr>
                    </w:div>
                  </w:divsChild>
                </w:div>
                <w:div w:id="1415934516">
                  <w:marLeft w:val="0"/>
                  <w:marRight w:val="0"/>
                  <w:marTop w:val="0"/>
                  <w:marBottom w:val="0"/>
                  <w:divBdr>
                    <w:top w:val="none" w:sz="0" w:space="0" w:color="auto"/>
                    <w:left w:val="none" w:sz="0" w:space="0" w:color="auto"/>
                    <w:bottom w:val="none" w:sz="0" w:space="0" w:color="auto"/>
                    <w:right w:val="none" w:sz="0" w:space="0" w:color="auto"/>
                  </w:divBdr>
                  <w:divsChild>
                    <w:div w:id="1103766025">
                      <w:marLeft w:val="0"/>
                      <w:marRight w:val="0"/>
                      <w:marTop w:val="0"/>
                      <w:marBottom w:val="0"/>
                      <w:divBdr>
                        <w:top w:val="none" w:sz="0" w:space="0" w:color="auto"/>
                        <w:left w:val="none" w:sz="0" w:space="0" w:color="auto"/>
                        <w:bottom w:val="none" w:sz="0" w:space="0" w:color="auto"/>
                        <w:right w:val="none" w:sz="0" w:space="0" w:color="auto"/>
                      </w:divBdr>
                    </w:div>
                  </w:divsChild>
                </w:div>
                <w:div w:id="1755012069">
                  <w:marLeft w:val="0"/>
                  <w:marRight w:val="0"/>
                  <w:marTop w:val="0"/>
                  <w:marBottom w:val="0"/>
                  <w:divBdr>
                    <w:top w:val="none" w:sz="0" w:space="0" w:color="auto"/>
                    <w:left w:val="none" w:sz="0" w:space="0" w:color="auto"/>
                    <w:bottom w:val="none" w:sz="0" w:space="0" w:color="auto"/>
                    <w:right w:val="none" w:sz="0" w:space="0" w:color="auto"/>
                  </w:divBdr>
                  <w:divsChild>
                    <w:div w:id="1749689078">
                      <w:marLeft w:val="0"/>
                      <w:marRight w:val="0"/>
                      <w:marTop w:val="0"/>
                      <w:marBottom w:val="0"/>
                      <w:divBdr>
                        <w:top w:val="none" w:sz="0" w:space="0" w:color="auto"/>
                        <w:left w:val="none" w:sz="0" w:space="0" w:color="auto"/>
                        <w:bottom w:val="none" w:sz="0" w:space="0" w:color="auto"/>
                        <w:right w:val="none" w:sz="0" w:space="0" w:color="auto"/>
                      </w:divBdr>
                    </w:div>
                    <w:div w:id="1069427167">
                      <w:marLeft w:val="0"/>
                      <w:marRight w:val="0"/>
                      <w:marTop w:val="0"/>
                      <w:marBottom w:val="0"/>
                      <w:divBdr>
                        <w:top w:val="none" w:sz="0" w:space="0" w:color="auto"/>
                        <w:left w:val="none" w:sz="0" w:space="0" w:color="auto"/>
                        <w:bottom w:val="none" w:sz="0" w:space="0" w:color="auto"/>
                        <w:right w:val="none" w:sz="0" w:space="0" w:color="auto"/>
                      </w:divBdr>
                    </w:div>
                  </w:divsChild>
                </w:div>
                <w:div w:id="722408847">
                  <w:marLeft w:val="0"/>
                  <w:marRight w:val="0"/>
                  <w:marTop w:val="0"/>
                  <w:marBottom w:val="0"/>
                  <w:divBdr>
                    <w:top w:val="none" w:sz="0" w:space="0" w:color="auto"/>
                    <w:left w:val="none" w:sz="0" w:space="0" w:color="auto"/>
                    <w:bottom w:val="none" w:sz="0" w:space="0" w:color="auto"/>
                    <w:right w:val="none" w:sz="0" w:space="0" w:color="auto"/>
                  </w:divBdr>
                  <w:divsChild>
                    <w:div w:id="19552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2395">
      <w:bodyDiv w:val="1"/>
      <w:marLeft w:val="0"/>
      <w:marRight w:val="0"/>
      <w:marTop w:val="0"/>
      <w:marBottom w:val="0"/>
      <w:divBdr>
        <w:top w:val="none" w:sz="0" w:space="0" w:color="auto"/>
        <w:left w:val="none" w:sz="0" w:space="0" w:color="auto"/>
        <w:bottom w:val="none" w:sz="0" w:space="0" w:color="auto"/>
        <w:right w:val="none" w:sz="0" w:space="0" w:color="auto"/>
      </w:divBdr>
      <w:divsChild>
        <w:div w:id="1396777668">
          <w:marLeft w:val="0"/>
          <w:marRight w:val="0"/>
          <w:marTop w:val="0"/>
          <w:marBottom w:val="0"/>
          <w:divBdr>
            <w:top w:val="none" w:sz="0" w:space="0" w:color="auto"/>
            <w:left w:val="none" w:sz="0" w:space="0" w:color="auto"/>
            <w:bottom w:val="none" w:sz="0" w:space="0" w:color="auto"/>
            <w:right w:val="none" w:sz="0" w:space="0" w:color="auto"/>
          </w:divBdr>
          <w:divsChild>
            <w:div w:id="1418594964">
              <w:marLeft w:val="0"/>
              <w:marRight w:val="0"/>
              <w:marTop w:val="0"/>
              <w:marBottom w:val="0"/>
              <w:divBdr>
                <w:top w:val="none" w:sz="0" w:space="0" w:color="auto"/>
                <w:left w:val="none" w:sz="0" w:space="0" w:color="auto"/>
                <w:bottom w:val="none" w:sz="0" w:space="0" w:color="auto"/>
                <w:right w:val="none" w:sz="0" w:space="0" w:color="auto"/>
              </w:divBdr>
            </w:div>
          </w:divsChild>
        </w:div>
        <w:div w:id="1495996690">
          <w:marLeft w:val="0"/>
          <w:marRight w:val="0"/>
          <w:marTop w:val="0"/>
          <w:marBottom w:val="0"/>
          <w:divBdr>
            <w:top w:val="none" w:sz="0" w:space="0" w:color="auto"/>
            <w:left w:val="none" w:sz="0" w:space="0" w:color="auto"/>
            <w:bottom w:val="none" w:sz="0" w:space="0" w:color="auto"/>
            <w:right w:val="none" w:sz="0" w:space="0" w:color="auto"/>
          </w:divBdr>
          <w:divsChild>
            <w:div w:id="19283456">
              <w:marLeft w:val="0"/>
              <w:marRight w:val="0"/>
              <w:marTop w:val="0"/>
              <w:marBottom w:val="0"/>
              <w:divBdr>
                <w:top w:val="none" w:sz="0" w:space="0" w:color="auto"/>
                <w:left w:val="none" w:sz="0" w:space="0" w:color="auto"/>
                <w:bottom w:val="none" w:sz="0" w:space="0" w:color="auto"/>
                <w:right w:val="none" w:sz="0" w:space="0" w:color="auto"/>
              </w:divBdr>
            </w:div>
            <w:div w:id="279654148">
              <w:marLeft w:val="0"/>
              <w:marRight w:val="0"/>
              <w:marTop w:val="0"/>
              <w:marBottom w:val="0"/>
              <w:divBdr>
                <w:top w:val="none" w:sz="0" w:space="0" w:color="auto"/>
                <w:left w:val="none" w:sz="0" w:space="0" w:color="auto"/>
                <w:bottom w:val="none" w:sz="0" w:space="0" w:color="auto"/>
                <w:right w:val="none" w:sz="0" w:space="0" w:color="auto"/>
              </w:divBdr>
            </w:div>
            <w:div w:id="988872854">
              <w:marLeft w:val="0"/>
              <w:marRight w:val="0"/>
              <w:marTop w:val="0"/>
              <w:marBottom w:val="0"/>
              <w:divBdr>
                <w:top w:val="none" w:sz="0" w:space="0" w:color="auto"/>
                <w:left w:val="none" w:sz="0" w:space="0" w:color="auto"/>
                <w:bottom w:val="none" w:sz="0" w:space="0" w:color="auto"/>
                <w:right w:val="none" w:sz="0" w:space="0" w:color="auto"/>
              </w:divBdr>
            </w:div>
            <w:div w:id="13181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90292871">
      <w:bodyDiv w:val="1"/>
      <w:marLeft w:val="0"/>
      <w:marRight w:val="0"/>
      <w:marTop w:val="0"/>
      <w:marBottom w:val="0"/>
      <w:divBdr>
        <w:top w:val="none" w:sz="0" w:space="0" w:color="auto"/>
        <w:left w:val="none" w:sz="0" w:space="0" w:color="auto"/>
        <w:bottom w:val="none" w:sz="0" w:space="0" w:color="auto"/>
        <w:right w:val="none" w:sz="0" w:space="0" w:color="auto"/>
      </w:divBdr>
      <w:divsChild>
        <w:div w:id="321934691">
          <w:marLeft w:val="0"/>
          <w:marRight w:val="0"/>
          <w:marTop w:val="0"/>
          <w:marBottom w:val="0"/>
          <w:divBdr>
            <w:top w:val="none" w:sz="0" w:space="0" w:color="auto"/>
            <w:left w:val="none" w:sz="0" w:space="0" w:color="auto"/>
            <w:bottom w:val="none" w:sz="0" w:space="0" w:color="auto"/>
            <w:right w:val="none" w:sz="0" w:space="0" w:color="auto"/>
          </w:divBdr>
        </w:div>
        <w:div w:id="1668441708">
          <w:marLeft w:val="0"/>
          <w:marRight w:val="0"/>
          <w:marTop w:val="0"/>
          <w:marBottom w:val="0"/>
          <w:divBdr>
            <w:top w:val="none" w:sz="0" w:space="0" w:color="auto"/>
            <w:left w:val="none" w:sz="0" w:space="0" w:color="auto"/>
            <w:bottom w:val="none" w:sz="0" w:space="0" w:color="auto"/>
            <w:right w:val="none" w:sz="0" w:space="0" w:color="auto"/>
          </w:divBdr>
        </w:div>
      </w:divsChild>
    </w:div>
    <w:div w:id="1715732534">
      <w:bodyDiv w:val="1"/>
      <w:marLeft w:val="0"/>
      <w:marRight w:val="0"/>
      <w:marTop w:val="0"/>
      <w:marBottom w:val="0"/>
      <w:divBdr>
        <w:top w:val="none" w:sz="0" w:space="0" w:color="auto"/>
        <w:left w:val="none" w:sz="0" w:space="0" w:color="auto"/>
        <w:bottom w:val="none" w:sz="0" w:space="0" w:color="auto"/>
        <w:right w:val="none" w:sz="0" w:space="0" w:color="auto"/>
      </w:divBdr>
      <w:divsChild>
        <w:div w:id="118569855">
          <w:marLeft w:val="0"/>
          <w:marRight w:val="0"/>
          <w:marTop w:val="0"/>
          <w:marBottom w:val="0"/>
          <w:divBdr>
            <w:top w:val="none" w:sz="0" w:space="0" w:color="auto"/>
            <w:left w:val="none" w:sz="0" w:space="0" w:color="auto"/>
            <w:bottom w:val="none" w:sz="0" w:space="0" w:color="auto"/>
            <w:right w:val="none" w:sz="0" w:space="0" w:color="auto"/>
          </w:divBdr>
        </w:div>
        <w:div w:id="224267624">
          <w:marLeft w:val="0"/>
          <w:marRight w:val="0"/>
          <w:marTop w:val="0"/>
          <w:marBottom w:val="0"/>
          <w:divBdr>
            <w:top w:val="none" w:sz="0" w:space="0" w:color="auto"/>
            <w:left w:val="none" w:sz="0" w:space="0" w:color="auto"/>
            <w:bottom w:val="none" w:sz="0" w:space="0" w:color="auto"/>
            <w:right w:val="none" w:sz="0" w:space="0" w:color="auto"/>
          </w:divBdr>
        </w:div>
        <w:div w:id="656038652">
          <w:marLeft w:val="0"/>
          <w:marRight w:val="0"/>
          <w:marTop w:val="0"/>
          <w:marBottom w:val="0"/>
          <w:divBdr>
            <w:top w:val="none" w:sz="0" w:space="0" w:color="auto"/>
            <w:left w:val="none" w:sz="0" w:space="0" w:color="auto"/>
            <w:bottom w:val="none" w:sz="0" w:space="0" w:color="auto"/>
            <w:right w:val="none" w:sz="0" w:space="0" w:color="auto"/>
          </w:divBdr>
        </w:div>
      </w:divsChild>
    </w:div>
    <w:div w:id="1956791671">
      <w:bodyDiv w:val="1"/>
      <w:marLeft w:val="0"/>
      <w:marRight w:val="0"/>
      <w:marTop w:val="0"/>
      <w:marBottom w:val="0"/>
      <w:divBdr>
        <w:top w:val="none" w:sz="0" w:space="0" w:color="auto"/>
        <w:left w:val="none" w:sz="0" w:space="0" w:color="auto"/>
        <w:bottom w:val="none" w:sz="0" w:space="0" w:color="auto"/>
        <w:right w:val="none" w:sz="0" w:space="0" w:color="auto"/>
      </w:divBdr>
    </w:div>
    <w:div w:id="1985700105">
      <w:bodyDiv w:val="1"/>
      <w:marLeft w:val="0"/>
      <w:marRight w:val="0"/>
      <w:marTop w:val="0"/>
      <w:marBottom w:val="0"/>
      <w:divBdr>
        <w:top w:val="none" w:sz="0" w:space="0" w:color="auto"/>
        <w:left w:val="none" w:sz="0" w:space="0" w:color="auto"/>
        <w:bottom w:val="none" w:sz="0" w:space="0" w:color="auto"/>
        <w:right w:val="none" w:sz="0" w:space="0" w:color="auto"/>
      </w:divBdr>
      <w:divsChild>
        <w:div w:id="1575505381">
          <w:marLeft w:val="0"/>
          <w:marRight w:val="0"/>
          <w:marTop w:val="0"/>
          <w:marBottom w:val="0"/>
          <w:divBdr>
            <w:top w:val="none" w:sz="0" w:space="0" w:color="auto"/>
            <w:left w:val="none" w:sz="0" w:space="0" w:color="auto"/>
            <w:bottom w:val="none" w:sz="0" w:space="0" w:color="auto"/>
            <w:right w:val="none" w:sz="0" w:space="0" w:color="auto"/>
          </w:divBdr>
          <w:divsChild>
            <w:div w:id="19287813">
              <w:marLeft w:val="0"/>
              <w:marRight w:val="0"/>
              <w:marTop w:val="0"/>
              <w:marBottom w:val="0"/>
              <w:divBdr>
                <w:top w:val="none" w:sz="0" w:space="0" w:color="auto"/>
                <w:left w:val="none" w:sz="0" w:space="0" w:color="auto"/>
                <w:bottom w:val="none" w:sz="0" w:space="0" w:color="auto"/>
                <w:right w:val="none" w:sz="0" w:space="0" w:color="auto"/>
              </w:divBdr>
            </w:div>
            <w:div w:id="159779808">
              <w:marLeft w:val="0"/>
              <w:marRight w:val="0"/>
              <w:marTop w:val="0"/>
              <w:marBottom w:val="0"/>
              <w:divBdr>
                <w:top w:val="none" w:sz="0" w:space="0" w:color="auto"/>
                <w:left w:val="none" w:sz="0" w:space="0" w:color="auto"/>
                <w:bottom w:val="none" w:sz="0" w:space="0" w:color="auto"/>
                <w:right w:val="none" w:sz="0" w:space="0" w:color="auto"/>
              </w:divBdr>
            </w:div>
            <w:div w:id="169609497">
              <w:marLeft w:val="0"/>
              <w:marRight w:val="0"/>
              <w:marTop w:val="0"/>
              <w:marBottom w:val="0"/>
              <w:divBdr>
                <w:top w:val="none" w:sz="0" w:space="0" w:color="auto"/>
                <w:left w:val="none" w:sz="0" w:space="0" w:color="auto"/>
                <w:bottom w:val="none" w:sz="0" w:space="0" w:color="auto"/>
                <w:right w:val="none" w:sz="0" w:space="0" w:color="auto"/>
              </w:divBdr>
            </w:div>
            <w:div w:id="226116842">
              <w:marLeft w:val="0"/>
              <w:marRight w:val="0"/>
              <w:marTop w:val="0"/>
              <w:marBottom w:val="0"/>
              <w:divBdr>
                <w:top w:val="none" w:sz="0" w:space="0" w:color="auto"/>
                <w:left w:val="none" w:sz="0" w:space="0" w:color="auto"/>
                <w:bottom w:val="none" w:sz="0" w:space="0" w:color="auto"/>
                <w:right w:val="none" w:sz="0" w:space="0" w:color="auto"/>
              </w:divBdr>
            </w:div>
            <w:div w:id="234703471">
              <w:marLeft w:val="0"/>
              <w:marRight w:val="0"/>
              <w:marTop w:val="0"/>
              <w:marBottom w:val="0"/>
              <w:divBdr>
                <w:top w:val="none" w:sz="0" w:space="0" w:color="auto"/>
                <w:left w:val="none" w:sz="0" w:space="0" w:color="auto"/>
                <w:bottom w:val="none" w:sz="0" w:space="0" w:color="auto"/>
                <w:right w:val="none" w:sz="0" w:space="0" w:color="auto"/>
              </w:divBdr>
            </w:div>
            <w:div w:id="322314408">
              <w:marLeft w:val="0"/>
              <w:marRight w:val="0"/>
              <w:marTop w:val="0"/>
              <w:marBottom w:val="0"/>
              <w:divBdr>
                <w:top w:val="none" w:sz="0" w:space="0" w:color="auto"/>
                <w:left w:val="none" w:sz="0" w:space="0" w:color="auto"/>
                <w:bottom w:val="none" w:sz="0" w:space="0" w:color="auto"/>
                <w:right w:val="none" w:sz="0" w:space="0" w:color="auto"/>
              </w:divBdr>
            </w:div>
            <w:div w:id="429472022">
              <w:marLeft w:val="0"/>
              <w:marRight w:val="0"/>
              <w:marTop w:val="0"/>
              <w:marBottom w:val="0"/>
              <w:divBdr>
                <w:top w:val="none" w:sz="0" w:space="0" w:color="auto"/>
                <w:left w:val="none" w:sz="0" w:space="0" w:color="auto"/>
                <w:bottom w:val="none" w:sz="0" w:space="0" w:color="auto"/>
                <w:right w:val="none" w:sz="0" w:space="0" w:color="auto"/>
              </w:divBdr>
            </w:div>
            <w:div w:id="1224830126">
              <w:marLeft w:val="0"/>
              <w:marRight w:val="0"/>
              <w:marTop w:val="0"/>
              <w:marBottom w:val="0"/>
              <w:divBdr>
                <w:top w:val="none" w:sz="0" w:space="0" w:color="auto"/>
                <w:left w:val="none" w:sz="0" w:space="0" w:color="auto"/>
                <w:bottom w:val="none" w:sz="0" w:space="0" w:color="auto"/>
                <w:right w:val="none" w:sz="0" w:space="0" w:color="auto"/>
              </w:divBdr>
            </w:div>
            <w:div w:id="1286961584">
              <w:marLeft w:val="0"/>
              <w:marRight w:val="0"/>
              <w:marTop w:val="0"/>
              <w:marBottom w:val="0"/>
              <w:divBdr>
                <w:top w:val="none" w:sz="0" w:space="0" w:color="auto"/>
                <w:left w:val="none" w:sz="0" w:space="0" w:color="auto"/>
                <w:bottom w:val="none" w:sz="0" w:space="0" w:color="auto"/>
                <w:right w:val="none" w:sz="0" w:space="0" w:color="auto"/>
              </w:divBdr>
            </w:div>
            <w:div w:id="1294362661">
              <w:marLeft w:val="0"/>
              <w:marRight w:val="0"/>
              <w:marTop w:val="0"/>
              <w:marBottom w:val="0"/>
              <w:divBdr>
                <w:top w:val="none" w:sz="0" w:space="0" w:color="auto"/>
                <w:left w:val="none" w:sz="0" w:space="0" w:color="auto"/>
                <w:bottom w:val="none" w:sz="0" w:space="0" w:color="auto"/>
                <w:right w:val="none" w:sz="0" w:space="0" w:color="auto"/>
              </w:divBdr>
            </w:div>
            <w:div w:id="1515534492">
              <w:marLeft w:val="0"/>
              <w:marRight w:val="0"/>
              <w:marTop w:val="0"/>
              <w:marBottom w:val="0"/>
              <w:divBdr>
                <w:top w:val="none" w:sz="0" w:space="0" w:color="auto"/>
                <w:left w:val="none" w:sz="0" w:space="0" w:color="auto"/>
                <w:bottom w:val="none" w:sz="0" w:space="0" w:color="auto"/>
                <w:right w:val="none" w:sz="0" w:space="0" w:color="auto"/>
              </w:divBdr>
            </w:div>
            <w:div w:id="1727141852">
              <w:marLeft w:val="0"/>
              <w:marRight w:val="0"/>
              <w:marTop w:val="0"/>
              <w:marBottom w:val="0"/>
              <w:divBdr>
                <w:top w:val="none" w:sz="0" w:space="0" w:color="auto"/>
                <w:left w:val="none" w:sz="0" w:space="0" w:color="auto"/>
                <w:bottom w:val="none" w:sz="0" w:space="0" w:color="auto"/>
                <w:right w:val="none" w:sz="0" w:space="0" w:color="auto"/>
              </w:divBdr>
            </w:div>
            <w:div w:id="1984771752">
              <w:marLeft w:val="0"/>
              <w:marRight w:val="0"/>
              <w:marTop w:val="0"/>
              <w:marBottom w:val="0"/>
              <w:divBdr>
                <w:top w:val="none" w:sz="0" w:space="0" w:color="auto"/>
                <w:left w:val="none" w:sz="0" w:space="0" w:color="auto"/>
                <w:bottom w:val="none" w:sz="0" w:space="0" w:color="auto"/>
                <w:right w:val="none" w:sz="0" w:space="0" w:color="auto"/>
              </w:divBdr>
            </w:div>
          </w:divsChild>
        </w:div>
        <w:div w:id="1753316111">
          <w:marLeft w:val="0"/>
          <w:marRight w:val="0"/>
          <w:marTop w:val="0"/>
          <w:marBottom w:val="0"/>
          <w:divBdr>
            <w:top w:val="none" w:sz="0" w:space="0" w:color="auto"/>
            <w:left w:val="none" w:sz="0" w:space="0" w:color="auto"/>
            <w:bottom w:val="none" w:sz="0" w:space="0" w:color="auto"/>
            <w:right w:val="none" w:sz="0" w:space="0" w:color="auto"/>
          </w:divBdr>
          <w:divsChild>
            <w:div w:id="530996268">
              <w:marLeft w:val="0"/>
              <w:marRight w:val="0"/>
              <w:marTop w:val="0"/>
              <w:marBottom w:val="0"/>
              <w:divBdr>
                <w:top w:val="none" w:sz="0" w:space="0" w:color="auto"/>
                <w:left w:val="none" w:sz="0" w:space="0" w:color="auto"/>
                <w:bottom w:val="none" w:sz="0" w:space="0" w:color="auto"/>
                <w:right w:val="none" w:sz="0" w:space="0" w:color="auto"/>
              </w:divBdr>
            </w:div>
            <w:div w:id="670790476">
              <w:marLeft w:val="0"/>
              <w:marRight w:val="0"/>
              <w:marTop w:val="0"/>
              <w:marBottom w:val="0"/>
              <w:divBdr>
                <w:top w:val="none" w:sz="0" w:space="0" w:color="auto"/>
                <w:left w:val="none" w:sz="0" w:space="0" w:color="auto"/>
                <w:bottom w:val="none" w:sz="0" w:space="0" w:color="auto"/>
                <w:right w:val="none" w:sz="0" w:space="0" w:color="auto"/>
              </w:divBdr>
            </w:div>
            <w:div w:id="1136606623">
              <w:marLeft w:val="0"/>
              <w:marRight w:val="0"/>
              <w:marTop w:val="0"/>
              <w:marBottom w:val="0"/>
              <w:divBdr>
                <w:top w:val="none" w:sz="0" w:space="0" w:color="auto"/>
                <w:left w:val="none" w:sz="0" w:space="0" w:color="auto"/>
                <w:bottom w:val="none" w:sz="0" w:space="0" w:color="auto"/>
                <w:right w:val="none" w:sz="0" w:space="0" w:color="auto"/>
              </w:divBdr>
            </w:div>
            <w:div w:id="1208644717">
              <w:marLeft w:val="0"/>
              <w:marRight w:val="0"/>
              <w:marTop w:val="0"/>
              <w:marBottom w:val="0"/>
              <w:divBdr>
                <w:top w:val="none" w:sz="0" w:space="0" w:color="auto"/>
                <w:left w:val="none" w:sz="0" w:space="0" w:color="auto"/>
                <w:bottom w:val="none" w:sz="0" w:space="0" w:color="auto"/>
                <w:right w:val="none" w:sz="0" w:space="0" w:color="auto"/>
              </w:divBdr>
            </w:div>
            <w:div w:id="1230263017">
              <w:marLeft w:val="0"/>
              <w:marRight w:val="0"/>
              <w:marTop w:val="0"/>
              <w:marBottom w:val="0"/>
              <w:divBdr>
                <w:top w:val="none" w:sz="0" w:space="0" w:color="auto"/>
                <w:left w:val="none" w:sz="0" w:space="0" w:color="auto"/>
                <w:bottom w:val="none" w:sz="0" w:space="0" w:color="auto"/>
                <w:right w:val="none" w:sz="0" w:space="0" w:color="auto"/>
              </w:divBdr>
            </w:div>
            <w:div w:id="1519271060">
              <w:marLeft w:val="0"/>
              <w:marRight w:val="0"/>
              <w:marTop w:val="0"/>
              <w:marBottom w:val="0"/>
              <w:divBdr>
                <w:top w:val="none" w:sz="0" w:space="0" w:color="auto"/>
                <w:left w:val="none" w:sz="0" w:space="0" w:color="auto"/>
                <w:bottom w:val="none" w:sz="0" w:space="0" w:color="auto"/>
                <w:right w:val="none" w:sz="0" w:space="0" w:color="auto"/>
              </w:divBdr>
            </w:div>
            <w:div w:id="1558277307">
              <w:marLeft w:val="0"/>
              <w:marRight w:val="0"/>
              <w:marTop w:val="0"/>
              <w:marBottom w:val="0"/>
              <w:divBdr>
                <w:top w:val="none" w:sz="0" w:space="0" w:color="auto"/>
                <w:left w:val="none" w:sz="0" w:space="0" w:color="auto"/>
                <w:bottom w:val="none" w:sz="0" w:space="0" w:color="auto"/>
                <w:right w:val="none" w:sz="0" w:space="0" w:color="auto"/>
              </w:divBdr>
            </w:div>
            <w:div w:id="15669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5539">
      <w:bodyDiv w:val="1"/>
      <w:marLeft w:val="0"/>
      <w:marRight w:val="0"/>
      <w:marTop w:val="0"/>
      <w:marBottom w:val="0"/>
      <w:divBdr>
        <w:top w:val="none" w:sz="0" w:space="0" w:color="auto"/>
        <w:left w:val="none" w:sz="0" w:space="0" w:color="auto"/>
        <w:bottom w:val="none" w:sz="0" w:space="0" w:color="auto"/>
        <w:right w:val="none" w:sz="0" w:space="0" w:color="auto"/>
      </w:divBdr>
      <w:divsChild>
        <w:div w:id="1030640996">
          <w:marLeft w:val="0"/>
          <w:marRight w:val="0"/>
          <w:marTop w:val="0"/>
          <w:marBottom w:val="0"/>
          <w:divBdr>
            <w:top w:val="none" w:sz="0" w:space="0" w:color="auto"/>
            <w:left w:val="none" w:sz="0" w:space="0" w:color="auto"/>
            <w:bottom w:val="none" w:sz="0" w:space="0" w:color="auto"/>
            <w:right w:val="none" w:sz="0" w:space="0" w:color="auto"/>
          </w:divBdr>
        </w:div>
        <w:div w:id="116995251">
          <w:marLeft w:val="0"/>
          <w:marRight w:val="0"/>
          <w:marTop w:val="0"/>
          <w:marBottom w:val="0"/>
          <w:divBdr>
            <w:top w:val="none" w:sz="0" w:space="0" w:color="auto"/>
            <w:left w:val="none" w:sz="0" w:space="0" w:color="auto"/>
            <w:bottom w:val="none" w:sz="0" w:space="0" w:color="auto"/>
            <w:right w:val="none" w:sz="0" w:space="0" w:color="auto"/>
          </w:divBdr>
        </w:div>
        <w:div w:id="1583564836">
          <w:marLeft w:val="0"/>
          <w:marRight w:val="0"/>
          <w:marTop w:val="0"/>
          <w:marBottom w:val="0"/>
          <w:divBdr>
            <w:top w:val="none" w:sz="0" w:space="0" w:color="auto"/>
            <w:left w:val="none" w:sz="0" w:space="0" w:color="auto"/>
            <w:bottom w:val="none" w:sz="0" w:space="0" w:color="auto"/>
            <w:right w:val="none" w:sz="0" w:space="0" w:color="auto"/>
          </w:divBdr>
        </w:div>
        <w:div w:id="539049850">
          <w:marLeft w:val="0"/>
          <w:marRight w:val="0"/>
          <w:marTop w:val="0"/>
          <w:marBottom w:val="0"/>
          <w:divBdr>
            <w:top w:val="none" w:sz="0" w:space="0" w:color="auto"/>
            <w:left w:val="none" w:sz="0" w:space="0" w:color="auto"/>
            <w:bottom w:val="none" w:sz="0" w:space="0" w:color="auto"/>
            <w:right w:val="none" w:sz="0" w:space="0" w:color="auto"/>
          </w:divBdr>
        </w:div>
        <w:div w:id="1419794538">
          <w:marLeft w:val="0"/>
          <w:marRight w:val="0"/>
          <w:marTop w:val="0"/>
          <w:marBottom w:val="0"/>
          <w:divBdr>
            <w:top w:val="none" w:sz="0" w:space="0" w:color="auto"/>
            <w:left w:val="none" w:sz="0" w:space="0" w:color="auto"/>
            <w:bottom w:val="none" w:sz="0" w:space="0" w:color="auto"/>
            <w:right w:val="none" w:sz="0" w:space="0" w:color="auto"/>
          </w:divBdr>
        </w:div>
        <w:div w:id="2043553003">
          <w:marLeft w:val="0"/>
          <w:marRight w:val="0"/>
          <w:marTop w:val="0"/>
          <w:marBottom w:val="0"/>
          <w:divBdr>
            <w:top w:val="none" w:sz="0" w:space="0" w:color="auto"/>
            <w:left w:val="none" w:sz="0" w:space="0" w:color="auto"/>
            <w:bottom w:val="none" w:sz="0" w:space="0" w:color="auto"/>
            <w:right w:val="none" w:sz="0" w:space="0" w:color="auto"/>
          </w:divBdr>
        </w:div>
        <w:div w:id="1895308614">
          <w:marLeft w:val="0"/>
          <w:marRight w:val="0"/>
          <w:marTop w:val="0"/>
          <w:marBottom w:val="0"/>
          <w:divBdr>
            <w:top w:val="none" w:sz="0" w:space="0" w:color="auto"/>
            <w:left w:val="none" w:sz="0" w:space="0" w:color="auto"/>
            <w:bottom w:val="none" w:sz="0" w:space="0" w:color="auto"/>
            <w:right w:val="none" w:sz="0" w:space="0" w:color="auto"/>
          </w:divBdr>
        </w:div>
        <w:div w:id="317195746">
          <w:marLeft w:val="0"/>
          <w:marRight w:val="0"/>
          <w:marTop w:val="0"/>
          <w:marBottom w:val="0"/>
          <w:divBdr>
            <w:top w:val="none" w:sz="0" w:space="0" w:color="auto"/>
            <w:left w:val="none" w:sz="0" w:space="0" w:color="auto"/>
            <w:bottom w:val="none" w:sz="0" w:space="0" w:color="auto"/>
            <w:right w:val="none" w:sz="0" w:space="0" w:color="auto"/>
          </w:divBdr>
        </w:div>
        <w:div w:id="933131325">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18463279">
      <w:bodyDiv w:val="1"/>
      <w:marLeft w:val="0"/>
      <w:marRight w:val="0"/>
      <w:marTop w:val="0"/>
      <w:marBottom w:val="0"/>
      <w:divBdr>
        <w:top w:val="none" w:sz="0" w:space="0" w:color="auto"/>
        <w:left w:val="none" w:sz="0" w:space="0" w:color="auto"/>
        <w:bottom w:val="none" w:sz="0" w:space="0" w:color="auto"/>
        <w:right w:val="none" w:sz="0" w:space="0" w:color="auto"/>
      </w:divBdr>
      <w:divsChild>
        <w:div w:id="558516592">
          <w:marLeft w:val="0"/>
          <w:marRight w:val="0"/>
          <w:marTop w:val="0"/>
          <w:marBottom w:val="0"/>
          <w:divBdr>
            <w:top w:val="none" w:sz="0" w:space="0" w:color="auto"/>
            <w:left w:val="none" w:sz="0" w:space="0" w:color="auto"/>
            <w:bottom w:val="none" w:sz="0" w:space="0" w:color="auto"/>
            <w:right w:val="none" w:sz="0" w:space="0" w:color="auto"/>
          </w:divBdr>
        </w:div>
        <w:div w:id="845748336">
          <w:marLeft w:val="0"/>
          <w:marRight w:val="0"/>
          <w:marTop w:val="0"/>
          <w:marBottom w:val="0"/>
          <w:divBdr>
            <w:top w:val="none" w:sz="0" w:space="0" w:color="auto"/>
            <w:left w:val="none" w:sz="0" w:space="0" w:color="auto"/>
            <w:bottom w:val="none" w:sz="0" w:space="0" w:color="auto"/>
            <w:right w:val="none" w:sz="0" w:space="0" w:color="auto"/>
          </w:divBdr>
        </w:div>
        <w:div w:id="1026324436">
          <w:marLeft w:val="0"/>
          <w:marRight w:val="0"/>
          <w:marTop w:val="0"/>
          <w:marBottom w:val="0"/>
          <w:divBdr>
            <w:top w:val="none" w:sz="0" w:space="0" w:color="auto"/>
            <w:left w:val="none" w:sz="0" w:space="0" w:color="auto"/>
            <w:bottom w:val="none" w:sz="0" w:space="0" w:color="auto"/>
            <w:right w:val="none" w:sz="0" w:space="0" w:color="auto"/>
          </w:divBdr>
        </w:div>
        <w:div w:id="1073970331">
          <w:marLeft w:val="0"/>
          <w:marRight w:val="0"/>
          <w:marTop w:val="0"/>
          <w:marBottom w:val="0"/>
          <w:divBdr>
            <w:top w:val="none" w:sz="0" w:space="0" w:color="auto"/>
            <w:left w:val="none" w:sz="0" w:space="0" w:color="auto"/>
            <w:bottom w:val="none" w:sz="0" w:space="0" w:color="auto"/>
            <w:right w:val="none" w:sz="0" w:space="0" w:color="auto"/>
          </w:divBdr>
        </w:div>
        <w:div w:id="1743478465">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yerbr1@msu.edu" TargetMode="External"/><Relationship Id="rId18" Type="http://schemas.openxmlformats.org/officeDocument/2006/relationships/footer" Target="footer2.xml"/><Relationship Id="rId26" Type="http://schemas.openxmlformats.org/officeDocument/2006/relationships/hyperlink" Target="https://ezproxy.msu.edu/login?url=https://www.clinicalkey.com/dura/browse/bookChapter/3-s2.0-C20160015899" TargetMode="External"/><Relationship Id="rId39" Type="http://schemas.openxmlformats.org/officeDocument/2006/relationships/hyperlink" Target="https://osteopathicmedicine.msu.edu/about-us/common-ground-professionalism-initiative" TargetMode="External"/><Relationship Id="rId21" Type="http://schemas.openxmlformats.org/officeDocument/2006/relationships/hyperlink" Target="http://libguides.lib.msu.edu/medicalebooks" TargetMode="External"/><Relationship Id="rId34" Type="http://schemas.openxmlformats.org/officeDocument/2006/relationships/hyperlink" Target="mailto:COM.Clerkship@msu.edu" TargetMode="External"/><Relationship Id="rId42" Type="http://schemas.openxmlformats.org/officeDocument/2006/relationships/hyperlink" Target="https://osteopathicmedicine.msu.edu/application/files/3117/5985/1800/AI_Use_Policy.pdf" TargetMode="External"/><Relationship Id="rId47" Type="http://schemas.openxmlformats.org/officeDocument/2006/relationships/hyperlink" Target="mailto:COM.Clerkship@msu.edu" TargetMode="External"/><Relationship Id="rId50"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zproxy.msu.edu/login?url=https://clerkship.lwwhealthlibrary.com/book.aspx?bookid=2693&amp;rotationId=0" TargetMode="External"/><Relationship Id="rId11" Type="http://schemas.openxmlformats.org/officeDocument/2006/relationships/image" Target="media/image1.jpg"/><Relationship Id="rId24" Type="http://schemas.openxmlformats.org/officeDocument/2006/relationships/hyperlink" Target="http://ezproxy.msu.edu/login?url=https://www.clinicalkey.com/dura/browse/bookChapter/3-s2.0-C20150056428" TargetMode="External"/><Relationship Id="rId32" Type="http://schemas.openxmlformats.org/officeDocument/2006/relationships/hyperlink" Target="https://www.ama-assn.org/residents-students/usmle?matchtype=b&amp;network=g&amp;device=c&amp;adposition=1t2&amp;keyword=%2Busmle&amp;utm_effort=GG0001&amp;gclid=EAIaIQobChMIs9nX1fCH4wIVkIrICh07owwfEAAYAiAAEgIM2vD_BwE" TargetMode="External"/><Relationship Id="rId3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0" Type="http://schemas.openxmlformats.org/officeDocument/2006/relationships/hyperlink" Target="http://splife.studentlife.msu.edu/medical-student-rights-and-responsibilites-mssr" TargetMode="External"/><Relationship Id="rId45" Type="http://schemas.openxmlformats.org/officeDocument/2006/relationships/hyperlink" Target="mailto:enright4@msu.ed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www.nbome.org/exams-assessments/comat/clinical-subjects/comat-obgyn/" TargetMode="External"/><Relationship Id="rId44" Type="http://schemas.openxmlformats.org/officeDocument/2006/relationships/hyperlink" Target="https://osteopathicmedicine.msu.edu/current-students/clerkship-medical-education/injury-and-property-damage-report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ss@msu.edu" TargetMode="External"/><Relationship Id="rId22" Type="http://schemas.openxmlformats.org/officeDocument/2006/relationships/hyperlink" Target="https://com.msu.edu/" TargetMode="External"/><Relationship Id="rId27" Type="http://schemas.openxmlformats.org/officeDocument/2006/relationships/hyperlink" Target="https://ezproxy.msu.edu/login?url=https://www.clinicalkey.com/dura/browse/bookChapter/3-s2.0-C20120069153" TargetMode="External"/><Relationship Id="rId30" Type="http://schemas.openxmlformats.org/officeDocument/2006/relationships/hyperlink" Target="http://libguides.lib.msu.edu/medicalebooks" TargetMode="External"/><Relationship Id="rId35" Type="http://schemas.openxmlformats.org/officeDocument/2006/relationships/hyperlink" Target="https://urldefense.com/v3/__https:/msucom.medtricslab.com/users/login/__;!!HXCxUKc!wNBbgq2iQx91RPsZTSAfgPrZjysJN5eg3OV4t_aN_DChvJ9PJb8dkYFOQ8hSSEQ5rAyuK_veSwhwt48H8hA$" TargetMode="External"/><Relationship Id="rId43"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mailto:boes@msu.edu" TargetMode="External"/><Relationship Id="rId17" Type="http://schemas.openxmlformats.org/officeDocument/2006/relationships/header" Target="header2.xml"/><Relationship Id="rId25" Type="http://schemas.openxmlformats.org/officeDocument/2006/relationships/hyperlink" Target="https://ezproxy.msu.edu/login?url=https://clerkship.lwwhealthlibrary.com/book.aspx?bookid=3271" TargetMode="External"/><Relationship Id="rId33" Type="http://schemas.openxmlformats.org/officeDocument/2006/relationships/hyperlink" Target="http://libguides.lib.msu.edu/medicalebooks" TargetMode="External"/><Relationship Id="rId38" Type="http://schemas.openxmlformats.org/officeDocument/2006/relationships/hyperlink" Target="https://osteopathicmedicine.msu.edu/current-students/student-handbook" TargetMode="External"/><Relationship Id="rId46" Type="http://schemas.openxmlformats.org/officeDocument/2006/relationships/hyperlink" Target="http://www.rcpd.msu.edu/" TargetMode="External"/><Relationship Id="rId20" Type="http://schemas.openxmlformats.org/officeDocument/2006/relationships/hyperlink" Target="mailto:COM.Clerkship@msu.edu" TargetMode="External"/><Relationship Id="rId41"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ezproxy.msu.edu/login?url=https://ovidsp.ovid.com/ovidweb.cgi?T=JS&amp;NEWS=n&amp;CSC=Y&amp;PAGE=booktext&amp;D=books&amp;AN=02144601$&amp;XPATH=/PG(0)&amp;EPUB=Y" TargetMode="External"/><Relationship Id="rId36" Type="http://schemas.openxmlformats.org/officeDocument/2006/relationships/hyperlink" Target="https://osteopathicmedicine.msu.edu/application/files/5117/5077/8445/Policy_-_Clerkship_Absence_2025.pdf" TargetMode="External"/><Relationship Id="rId49" Type="http://schemas.openxmlformats.org/officeDocument/2006/relationships/header" Target="header3.xml"/><Relationship Id="R2fa11079f260462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00D4C994-9092-4A9D-9C42-8CE2BB07CB7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35</TotalTime>
  <Pages>16</Pages>
  <Words>5069</Words>
  <Characters>30470</Characters>
  <Application>Microsoft Office Word</Application>
  <DocSecurity>0</DocSecurity>
  <Lines>923</Lines>
  <Paragraphs>408</Paragraphs>
  <ScaleCrop>false</ScaleCrop>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39</cp:revision>
  <dcterms:created xsi:type="dcterms:W3CDTF">2025-04-02T16:52:00Z</dcterms:created>
  <dcterms:modified xsi:type="dcterms:W3CDTF">2025-11-20T14:10:00Z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