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707EDEE8"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6DA77D2A"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64</w:t>
      </w:r>
      <w:r w:rsidR="009C0A63">
        <w:rPr>
          <w:rFonts w:ascii="Arial" w:hAnsi="Arial" w:cs="Arial"/>
          <w:b/>
          <w:bCs/>
          <w:sz w:val="44"/>
          <w:szCs w:val="44"/>
        </w:rPr>
        <w:t>2</w:t>
      </w:r>
    </w:p>
    <w:p w14:paraId="01504EA2" w14:textId="53A6F5B8" w:rsidR="00022296" w:rsidRPr="009F40C6" w:rsidRDefault="009C0A63" w:rsidP="2DD5AA23">
      <w:pPr>
        <w:spacing w:after="0" w:line="240" w:lineRule="auto"/>
        <w:jc w:val="center"/>
        <w:rPr>
          <w:rFonts w:ascii="Arial" w:hAnsi="Arial" w:cs="Arial"/>
          <w:b/>
          <w:bCs/>
          <w:sz w:val="72"/>
          <w:szCs w:val="72"/>
          <w:lang w:bidi="en-US"/>
        </w:rPr>
      </w:pPr>
      <w:r>
        <w:rPr>
          <w:rStyle w:val="normaltextrun"/>
          <w:rFonts w:ascii="Arial" w:hAnsi="Arial" w:cs="Arial"/>
          <w:b/>
          <w:bCs/>
          <w:color w:val="000000"/>
          <w:sz w:val="72"/>
          <w:szCs w:val="72"/>
          <w:shd w:val="clear" w:color="auto" w:fill="FFFFFF"/>
        </w:rPr>
        <w:t>Neurosurgery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3E055DEA" w14:textId="5B98B8A2" w:rsidR="00841350" w:rsidRPr="001613D1" w:rsidRDefault="00270664" w:rsidP="48C3F551">
      <w:pPr>
        <w:spacing w:after="0" w:line="240" w:lineRule="auto"/>
        <w:jc w:val="center"/>
        <w:rPr>
          <w:rFonts w:ascii="Arial" w:hAnsi="Arial" w:cs="Arial"/>
          <w:sz w:val="32"/>
          <w:szCs w:val="32"/>
        </w:rPr>
      </w:pPr>
      <w:r w:rsidRPr="48C3F551">
        <w:rPr>
          <w:rFonts w:ascii="Arial" w:hAnsi="Arial" w:cs="Arial"/>
          <w:sz w:val="32"/>
          <w:szCs w:val="32"/>
        </w:rPr>
        <w:t xml:space="preserve"> </w:t>
      </w: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328B3EA4" w:rsidR="00A93438" w:rsidRDefault="00A93438" w:rsidP="60CF3749">
      <w:pPr>
        <w:spacing w:after="0" w:line="240" w:lineRule="auto"/>
        <w:jc w:val="center"/>
        <w:rPr>
          <w:rFonts w:ascii="Arial" w:hAnsi="Arial" w:cs="Arial"/>
          <w:sz w:val="32"/>
          <w:szCs w:val="32"/>
        </w:rPr>
      </w:pPr>
      <w:r w:rsidRPr="60CF3749">
        <w:rPr>
          <w:rFonts w:ascii="Arial" w:hAnsi="Arial" w:cs="Arial"/>
          <w:sz w:val="32"/>
          <w:szCs w:val="32"/>
        </w:rPr>
        <w:t>EFFECTIVE AUGUST 1, 202</w:t>
      </w:r>
      <w:r w:rsidR="634F5963" w:rsidRPr="60CF3749">
        <w:rPr>
          <w:rFonts w:ascii="Arial" w:hAnsi="Arial" w:cs="Arial"/>
          <w:sz w:val="32"/>
          <w:szCs w:val="32"/>
        </w:rPr>
        <w:t>5</w:t>
      </w:r>
      <w:r w:rsidR="00C84D44" w:rsidRPr="60CF3749">
        <w:rPr>
          <w:rFonts w:ascii="Arial" w:hAnsi="Arial" w:cs="Arial"/>
          <w:sz w:val="32"/>
          <w:szCs w:val="32"/>
        </w:rPr>
        <w:t>,</w:t>
      </w:r>
      <w:r w:rsidRPr="60CF3749">
        <w:rPr>
          <w:rFonts w:ascii="Arial" w:hAnsi="Arial" w:cs="Arial"/>
          <w:sz w:val="32"/>
          <w:szCs w:val="32"/>
        </w:rPr>
        <w:t xml:space="preserve"> TO JULY 31, 202</w:t>
      </w:r>
      <w:r w:rsidR="1A674DA5" w:rsidRPr="60CF3749">
        <w:rPr>
          <w:rFonts w:ascii="Arial" w:hAnsi="Arial" w:cs="Arial"/>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3" w:history="1">
        <w:r w:rsidRPr="00270664">
          <w:rPr>
            <w:rStyle w:val="Hyperlink"/>
            <w:rFonts w:ascii="Arial" w:hAnsi="Arial" w:cs="Arial"/>
            <w:sz w:val="32"/>
            <w:szCs w:val="32"/>
          </w:rPr>
          <w:t>oldss@msu.edu</w:t>
        </w:r>
      </w:hyperlink>
    </w:p>
    <w:p w14:paraId="55EE0923" w14:textId="65776005" w:rsidR="005239D2" w:rsidRPr="00C40B5D" w:rsidRDefault="00270664" w:rsidP="00270664">
      <w:pPr>
        <w:autoSpaceDE w:val="0"/>
        <w:autoSpaceDN w:val="0"/>
        <w:adjustRightInd w:val="0"/>
        <w:spacing w:after="0" w:line="240" w:lineRule="auto"/>
        <w:jc w:val="center"/>
        <w:rPr>
          <w:rFonts w:ascii="Arial" w:hAnsi="Arial" w:cs="Arial"/>
          <w:iCs/>
          <w:sz w:val="28"/>
          <w:szCs w:val="28"/>
        </w:rPr>
      </w:pPr>
      <w:r>
        <w:rPr>
          <w:rFonts w:ascii="Arial" w:hAnsi="Arial" w:cs="Arial"/>
          <w:color w:val="000000"/>
          <w:sz w:val="40"/>
          <w:szCs w:val="40"/>
        </w:rPr>
        <w:t xml:space="preserve"> </w:t>
      </w:r>
    </w:p>
    <w:p w14:paraId="509D3FEF" w14:textId="5EAACC52" w:rsidR="0066214A" w:rsidRPr="00C40B5D" w:rsidRDefault="00E405FF" w:rsidP="48C3F551">
      <w:pPr>
        <w:autoSpaceDE w:val="0"/>
        <w:autoSpaceDN w:val="0"/>
        <w:adjustRightInd w:val="0"/>
        <w:spacing w:after="0" w:line="240" w:lineRule="auto"/>
        <w:rPr>
          <w:rFonts w:ascii="Arial" w:hAnsi="Arial" w:cs="Arial"/>
          <w:i/>
          <w:iCs/>
          <w:color w:val="000000"/>
          <w:sz w:val="24"/>
          <w:szCs w:val="24"/>
        </w:rPr>
      </w:pPr>
      <w:r w:rsidRPr="48C3F551">
        <w:rPr>
          <w:rFonts w:ascii="Arial" w:hAnsi="Arial" w:cs="Arial"/>
          <w:i/>
          <w:iCs/>
          <w:color w:val="000000" w:themeColor="text1"/>
          <w:sz w:val="24"/>
          <w:szCs w:val="24"/>
        </w:rPr>
        <w:t xml:space="preserve">At </w:t>
      </w:r>
      <w:r w:rsidR="00B72C2C" w:rsidRPr="48C3F551">
        <w:rPr>
          <w:rFonts w:ascii="Arial" w:hAnsi="Arial" w:cs="Arial"/>
          <w:i/>
          <w:iCs/>
          <w:color w:val="000000" w:themeColor="text1"/>
          <w:sz w:val="24"/>
          <w:szCs w:val="24"/>
        </w:rPr>
        <w:t>Michigan State University College of Osteopathic Medicine (MSUCOM)</w:t>
      </w:r>
      <w:r w:rsidRPr="48C3F551">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48C3F551">
        <w:rPr>
          <w:rFonts w:ascii="Arial" w:hAnsi="Arial" w:cs="Arial"/>
          <w:i/>
          <w:iCs/>
          <w:color w:val="000000" w:themeColor="text1"/>
          <w:sz w:val="24"/>
          <w:szCs w:val="24"/>
        </w:rPr>
        <w:t xml:space="preserve">also </w:t>
      </w:r>
      <w:r w:rsidRPr="48C3F551">
        <w:rPr>
          <w:rFonts w:ascii="Arial" w:hAnsi="Arial" w:cs="Arial"/>
          <w:i/>
          <w:iCs/>
          <w:color w:val="000000" w:themeColor="text1"/>
          <w:sz w:val="24"/>
          <w:szCs w:val="24"/>
        </w:rPr>
        <w:t>be implemented semester to semester.</w:t>
      </w:r>
      <w:r w:rsidR="06C76117" w:rsidRPr="48C3F551">
        <w:rPr>
          <w:rFonts w:ascii="Arial" w:hAnsi="Arial" w:cs="Arial"/>
          <w:i/>
          <w:iCs/>
          <w:color w:val="000000" w:themeColor="text1"/>
          <w:sz w:val="24"/>
          <w:szCs w:val="24"/>
        </w:rPr>
        <w:t xml:space="preserve"> </w:t>
      </w:r>
      <w:r w:rsidRPr="48C3F551">
        <w:rPr>
          <w:rFonts w:ascii="Arial" w:hAnsi="Arial" w:cs="Arial"/>
          <w:i/>
          <w:iCs/>
          <w:color w:val="000000" w:themeColor="text1"/>
          <w:sz w:val="24"/>
          <w:szCs w:val="24"/>
        </w:rPr>
        <w:t>Please be mindful of the need to read your syllabi before beginning your rotation.</w:t>
      </w:r>
      <w:r w:rsidRPr="48C3F551">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449D8C43" w14:textId="1359CCCE" w:rsidR="00FA15E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3734" w:history="1">
        <w:r w:rsidR="00FA15ED" w:rsidRPr="0060291F">
          <w:rPr>
            <w:rStyle w:val="Hyperlink"/>
          </w:rPr>
          <w:t>Introduction and Overview</w:t>
        </w:r>
        <w:r w:rsidR="00FA15ED">
          <w:rPr>
            <w:webHidden/>
          </w:rPr>
          <w:tab/>
        </w:r>
        <w:r w:rsidR="00FA15ED">
          <w:rPr>
            <w:webHidden/>
          </w:rPr>
          <w:fldChar w:fldCharType="begin"/>
        </w:r>
        <w:r w:rsidR="00FA15ED">
          <w:rPr>
            <w:webHidden/>
          </w:rPr>
          <w:instrText xml:space="preserve"> PAGEREF _Toc214363734 \h </w:instrText>
        </w:r>
        <w:r w:rsidR="00FA15ED">
          <w:rPr>
            <w:webHidden/>
          </w:rPr>
        </w:r>
        <w:r w:rsidR="00FA15ED">
          <w:rPr>
            <w:webHidden/>
          </w:rPr>
          <w:fldChar w:fldCharType="separate"/>
        </w:r>
        <w:r w:rsidR="00FA15ED">
          <w:rPr>
            <w:webHidden/>
          </w:rPr>
          <w:t>1</w:t>
        </w:r>
        <w:r w:rsidR="00FA15ED">
          <w:rPr>
            <w:webHidden/>
          </w:rPr>
          <w:fldChar w:fldCharType="end"/>
        </w:r>
      </w:hyperlink>
    </w:p>
    <w:p w14:paraId="6B1AB78F" w14:textId="19B8A013" w:rsidR="00FA15ED" w:rsidRDefault="00FA15ED">
      <w:pPr>
        <w:pStyle w:val="TOC2"/>
        <w:rPr>
          <w:rFonts w:asciiTheme="minorHAnsi" w:hAnsiTheme="minorHAnsi" w:cstheme="minorBidi"/>
          <w:smallCaps w:val="0"/>
          <w:kern w:val="2"/>
          <w:sz w:val="24"/>
          <w:szCs w:val="24"/>
          <w14:ligatures w14:val="standardContextual"/>
        </w:rPr>
      </w:pPr>
      <w:hyperlink w:anchor="_Toc214363735" w:history="1">
        <w:r w:rsidRPr="0060291F">
          <w:rPr>
            <w:rStyle w:val="Hyperlink"/>
          </w:rPr>
          <w:t>ELECTIVE COURSE scheduling</w:t>
        </w:r>
        <w:r>
          <w:rPr>
            <w:webHidden/>
          </w:rPr>
          <w:tab/>
        </w:r>
        <w:r>
          <w:rPr>
            <w:webHidden/>
          </w:rPr>
          <w:fldChar w:fldCharType="begin"/>
        </w:r>
        <w:r>
          <w:rPr>
            <w:webHidden/>
          </w:rPr>
          <w:instrText xml:space="preserve"> PAGEREF _Toc214363735 \h </w:instrText>
        </w:r>
        <w:r>
          <w:rPr>
            <w:webHidden/>
          </w:rPr>
        </w:r>
        <w:r>
          <w:rPr>
            <w:webHidden/>
          </w:rPr>
          <w:fldChar w:fldCharType="separate"/>
        </w:r>
        <w:r>
          <w:rPr>
            <w:webHidden/>
          </w:rPr>
          <w:t>2</w:t>
        </w:r>
        <w:r>
          <w:rPr>
            <w:webHidden/>
          </w:rPr>
          <w:fldChar w:fldCharType="end"/>
        </w:r>
      </w:hyperlink>
    </w:p>
    <w:p w14:paraId="7B00E541" w14:textId="4857444F" w:rsidR="00FA15ED" w:rsidRDefault="00FA15ED" w:rsidP="00FA15ED">
      <w:pPr>
        <w:pStyle w:val="TOC3"/>
        <w:rPr>
          <w:rFonts w:asciiTheme="minorHAnsi" w:hAnsiTheme="minorHAnsi" w:cstheme="minorBidi"/>
          <w:kern w:val="2"/>
          <w:sz w:val="24"/>
          <w:szCs w:val="24"/>
          <w14:ligatures w14:val="standardContextual"/>
        </w:rPr>
      </w:pPr>
      <w:hyperlink w:anchor="_Toc214363736" w:history="1">
        <w:r w:rsidRPr="0060291F">
          <w:rPr>
            <w:rStyle w:val="Hyperlink"/>
          </w:rPr>
          <w:t>Preapproval</w:t>
        </w:r>
        <w:r>
          <w:rPr>
            <w:webHidden/>
          </w:rPr>
          <w:tab/>
        </w:r>
        <w:r>
          <w:rPr>
            <w:webHidden/>
          </w:rPr>
          <w:fldChar w:fldCharType="begin"/>
        </w:r>
        <w:r>
          <w:rPr>
            <w:webHidden/>
          </w:rPr>
          <w:instrText xml:space="preserve"> PAGEREF _Toc214363736 \h </w:instrText>
        </w:r>
        <w:r>
          <w:rPr>
            <w:webHidden/>
          </w:rPr>
        </w:r>
        <w:r>
          <w:rPr>
            <w:webHidden/>
          </w:rPr>
          <w:fldChar w:fldCharType="separate"/>
        </w:r>
        <w:r>
          <w:rPr>
            <w:webHidden/>
          </w:rPr>
          <w:t>2</w:t>
        </w:r>
        <w:r>
          <w:rPr>
            <w:webHidden/>
          </w:rPr>
          <w:fldChar w:fldCharType="end"/>
        </w:r>
      </w:hyperlink>
    </w:p>
    <w:p w14:paraId="6C67D5A3" w14:textId="647C7D80" w:rsidR="00FA15ED" w:rsidRDefault="00FA15ED" w:rsidP="00FA15ED">
      <w:pPr>
        <w:pStyle w:val="TOC3"/>
        <w:rPr>
          <w:rFonts w:asciiTheme="minorHAnsi" w:hAnsiTheme="minorHAnsi" w:cstheme="minorBidi"/>
          <w:kern w:val="2"/>
          <w:sz w:val="24"/>
          <w:szCs w:val="24"/>
          <w14:ligatures w14:val="standardContextual"/>
        </w:rPr>
      </w:pPr>
      <w:hyperlink w:anchor="_Toc214363737" w:history="1">
        <w:r w:rsidRPr="0060291F">
          <w:rPr>
            <w:rStyle w:val="Hyperlink"/>
          </w:rPr>
          <w:t>Required Prerequisites</w:t>
        </w:r>
        <w:r>
          <w:rPr>
            <w:webHidden/>
          </w:rPr>
          <w:tab/>
        </w:r>
        <w:r>
          <w:rPr>
            <w:webHidden/>
          </w:rPr>
          <w:fldChar w:fldCharType="begin"/>
        </w:r>
        <w:r>
          <w:rPr>
            <w:webHidden/>
          </w:rPr>
          <w:instrText xml:space="preserve"> PAGEREF _Toc214363737 \h </w:instrText>
        </w:r>
        <w:r>
          <w:rPr>
            <w:webHidden/>
          </w:rPr>
        </w:r>
        <w:r>
          <w:rPr>
            <w:webHidden/>
          </w:rPr>
          <w:fldChar w:fldCharType="separate"/>
        </w:r>
        <w:r>
          <w:rPr>
            <w:webHidden/>
          </w:rPr>
          <w:t>2</w:t>
        </w:r>
        <w:r>
          <w:rPr>
            <w:webHidden/>
          </w:rPr>
          <w:fldChar w:fldCharType="end"/>
        </w:r>
      </w:hyperlink>
    </w:p>
    <w:p w14:paraId="667BC520" w14:textId="52E1CF8E" w:rsidR="00FA15ED" w:rsidRDefault="00FA15ED" w:rsidP="00FA15ED">
      <w:pPr>
        <w:pStyle w:val="TOC3"/>
        <w:rPr>
          <w:rFonts w:asciiTheme="minorHAnsi" w:hAnsiTheme="minorHAnsi" w:cstheme="minorBidi"/>
          <w:kern w:val="2"/>
          <w:sz w:val="24"/>
          <w:szCs w:val="24"/>
          <w14:ligatures w14:val="standardContextual"/>
        </w:rPr>
      </w:pPr>
      <w:hyperlink w:anchor="_Toc214363738" w:history="1">
        <w:r w:rsidRPr="0060291F">
          <w:rPr>
            <w:rStyle w:val="Hyperlink"/>
          </w:rPr>
          <w:t>Course Confirmation and Enrollment</w:t>
        </w:r>
        <w:r>
          <w:rPr>
            <w:webHidden/>
          </w:rPr>
          <w:tab/>
        </w:r>
        <w:r>
          <w:rPr>
            <w:webHidden/>
          </w:rPr>
          <w:fldChar w:fldCharType="begin"/>
        </w:r>
        <w:r>
          <w:rPr>
            <w:webHidden/>
          </w:rPr>
          <w:instrText xml:space="preserve"> PAGEREF _Toc214363738 \h </w:instrText>
        </w:r>
        <w:r>
          <w:rPr>
            <w:webHidden/>
          </w:rPr>
        </w:r>
        <w:r>
          <w:rPr>
            <w:webHidden/>
          </w:rPr>
          <w:fldChar w:fldCharType="separate"/>
        </w:r>
        <w:r>
          <w:rPr>
            <w:webHidden/>
          </w:rPr>
          <w:t>2</w:t>
        </w:r>
        <w:r>
          <w:rPr>
            <w:webHidden/>
          </w:rPr>
          <w:fldChar w:fldCharType="end"/>
        </w:r>
      </w:hyperlink>
    </w:p>
    <w:p w14:paraId="354640A8" w14:textId="00600E39" w:rsidR="00FA15ED" w:rsidRDefault="00FA15ED">
      <w:pPr>
        <w:pStyle w:val="TOC2"/>
        <w:rPr>
          <w:rFonts w:asciiTheme="minorHAnsi" w:hAnsiTheme="minorHAnsi" w:cstheme="minorBidi"/>
          <w:smallCaps w:val="0"/>
          <w:kern w:val="2"/>
          <w:sz w:val="24"/>
          <w:szCs w:val="24"/>
          <w14:ligatures w14:val="standardContextual"/>
        </w:rPr>
      </w:pPr>
      <w:hyperlink w:anchor="_Toc214363739" w:history="1">
        <w:r w:rsidRPr="0060291F">
          <w:rPr>
            <w:rStyle w:val="Hyperlink"/>
          </w:rPr>
          <w:t>ROTATION FORMAT</w:t>
        </w:r>
        <w:r>
          <w:rPr>
            <w:webHidden/>
          </w:rPr>
          <w:tab/>
        </w:r>
        <w:r>
          <w:rPr>
            <w:webHidden/>
          </w:rPr>
          <w:fldChar w:fldCharType="begin"/>
        </w:r>
        <w:r>
          <w:rPr>
            <w:webHidden/>
          </w:rPr>
          <w:instrText xml:space="preserve"> PAGEREF _Toc214363739 \h </w:instrText>
        </w:r>
        <w:r>
          <w:rPr>
            <w:webHidden/>
          </w:rPr>
        </w:r>
        <w:r>
          <w:rPr>
            <w:webHidden/>
          </w:rPr>
          <w:fldChar w:fldCharType="separate"/>
        </w:r>
        <w:r>
          <w:rPr>
            <w:webHidden/>
          </w:rPr>
          <w:t>2</w:t>
        </w:r>
        <w:r>
          <w:rPr>
            <w:webHidden/>
          </w:rPr>
          <w:fldChar w:fldCharType="end"/>
        </w:r>
      </w:hyperlink>
    </w:p>
    <w:p w14:paraId="632B3350" w14:textId="0643ABDA" w:rsidR="00FA15ED" w:rsidRDefault="00FA15ED">
      <w:pPr>
        <w:pStyle w:val="TOC1"/>
        <w:rPr>
          <w:rFonts w:asciiTheme="minorHAnsi" w:hAnsiTheme="minorHAnsi" w:cstheme="minorBidi"/>
          <w:b w:val="0"/>
          <w:bCs w:val="0"/>
          <w:iCs w:val="0"/>
          <w:caps w:val="0"/>
          <w:kern w:val="2"/>
          <w14:ligatures w14:val="standardContextual"/>
        </w:rPr>
      </w:pPr>
      <w:hyperlink w:anchor="_Toc214363740" w:history="1">
        <w:r w:rsidRPr="0060291F">
          <w:rPr>
            <w:rStyle w:val="Hyperlink"/>
          </w:rPr>
          <w:t>GOALS AND OBJECTIVES</w:t>
        </w:r>
        <w:r>
          <w:rPr>
            <w:webHidden/>
          </w:rPr>
          <w:tab/>
        </w:r>
        <w:r>
          <w:rPr>
            <w:webHidden/>
          </w:rPr>
          <w:fldChar w:fldCharType="begin"/>
        </w:r>
        <w:r>
          <w:rPr>
            <w:webHidden/>
          </w:rPr>
          <w:instrText xml:space="preserve"> PAGEREF _Toc214363740 \h </w:instrText>
        </w:r>
        <w:r>
          <w:rPr>
            <w:webHidden/>
          </w:rPr>
        </w:r>
        <w:r>
          <w:rPr>
            <w:webHidden/>
          </w:rPr>
          <w:fldChar w:fldCharType="separate"/>
        </w:r>
        <w:r>
          <w:rPr>
            <w:webHidden/>
          </w:rPr>
          <w:t>2</w:t>
        </w:r>
        <w:r>
          <w:rPr>
            <w:webHidden/>
          </w:rPr>
          <w:fldChar w:fldCharType="end"/>
        </w:r>
      </w:hyperlink>
    </w:p>
    <w:p w14:paraId="0B5C6C71" w14:textId="70755DC1" w:rsidR="00FA15ED" w:rsidRDefault="00FA15ED">
      <w:pPr>
        <w:pStyle w:val="TOC2"/>
        <w:rPr>
          <w:rFonts w:asciiTheme="minorHAnsi" w:hAnsiTheme="minorHAnsi" w:cstheme="minorBidi"/>
          <w:smallCaps w:val="0"/>
          <w:kern w:val="2"/>
          <w:sz w:val="24"/>
          <w:szCs w:val="24"/>
          <w14:ligatures w14:val="standardContextual"/>
        </w:rPr>
      </w:pPr>
      <w:hyperlink w:anchor="_Toc214363741" w:history="1">
        <w:r w:rsidRPr="0060291F">
          <w:rPr>
            <w:rStyle w:val="Hyperlink"/>
          </w:rPr>
          <w:t>GOALS</w:t>
        </w:r>
        <w:r>
          <w:rPr>
            <w:webHidden/>
          </w:rPr>
          <w:tab/>
        </w:r>
        <w:r>
          <w:rPr>
            <w:webHidden/>
          </w:rPr>
          <w:fldChar w:fldCharType="begin"/>
        </w:r>
        <w:r>
          <w:rPr>
            <w:webHidden/>
          </w:rPr>
          <w:instrText xml:space="preserve"> PAGEREF _Toc214363741 \h </w:instrText>
        </w:r>
        <w:r>
          <w:rPr>
            <w:webHidden/>
          </w:rPr>
        </w:r>
        <w:r>
          <w:rPr>
            <w:webHidden/>
          </w:rPr>
          <w:fldChar w:fldCharType="separate"/>
        </w:r>
        <w:r>
          <w:rPr>
            <w:webHidden/>
          </w:rPr>
          <w:t>2</w:t>
        </w:r>
        <w:r>
          <w:rPr>
            <w:webHidden/>
          </w:rPr>
          <w:fldChar w:fldCharType="end"/>
        </w:r>
      </w:hyperlink>
    </w:p>
    <w:p w14:paraId="73B8DF7F" w14:textId="20BB64D1" w:rsidR="00FA15ED" w:rsidRDefault="00FA15ED">
      <w:pPr>
        <w:pStyle w:val="TOC2"/>
        <w:rPr>
          <w:rFonts w:asciiTheme="minorHAnsi" w:hAnsiTheme="minorHAnsi" w:cstheme="minorBidi"/>
          <w:smallCaps w:val="0"/>
          <w:kern w:val="2"/>
          <w:sz w:val="24"/>
          <w:szCs w:val="24"/>
          <w14:ligatures w14:val="standardContextual"/>
        </w:rPr>
      </w:pPr>
      <w:hyperlink w:anchor="_Toc214363742" w:history="1">
        <w:r w:rsidRPr="0060291F">
          <w:rPr>
            <w:rStyle w:val="Hyperlink"/>
          </w:rPr>
          <w:t>OBJECTIVES</w:t>
        </w:r>
        <w:r>
          <w:rPr>
            <w:webHidden/>
          </w:rPr>
          <w:tab/>
        </w:r>
        <w:r>
          <w:rPr>
            <w:webHidden/>
          </w:rPr>
          <w:fldChar w:fldCharType="begin"/>
        </w:r>
        <w:r>
          <w:rPr>
            <w:webHidden/>
          </w:rPr>
          <w:instrText xml:space="preserve"> PAGEREF _Toc214363742 \h </w:instrText>
        </w:r>
        <w:r>
          <w:rPr>
            <w:webHidden/>
          </w:rPr>
        </w:r>
        <w:r>
          <w:rPr>
            <w:webHidden/>
          </w:rPr>
          <w:fldChar w:fldCharType="separate"/>
        </w:r>
        <w:r>
          <w:rPr>
            <w:webHidden/>
          </w:rPr>
          <w:t>3</w:t>
        </w:r>
        <w:r>
          <w:rPr>
            <w:webHidden/>
          </w:rPr>
          <w:fldChar w:fldCharType="end"/>
        </w:r>
      </w:hyperlink>
    </w:p>
    <w:p w14:paraId="16631109" w14:textId="102C2DC9" w:rsidR="00FA15ED" w:rsidRDefault="00FA15ED">
      <w:pPr>
        <w:pStyle w:val="TOC1"/>
        <w:rPr>
          <w:rFonts w:asciiTheme="minorHAnsi" w:hAnsiTheme="minorHAnsi" w:cstheme="minorBidi"/>
          <w:b w:val="0"/>
          <w:bCs w:val="0"/>
          <w:iCs w:val="0"/>
          <w:caps w:val="0"/>
          <w:kern w:val="2"/>
          <w14:ligatures w14:val="standardContextual"/>
        </w:rPr>
      </w:pPr>
      <w:hyperlink w:anchor="_Toc214363743" w:history="1">
        <w:r w:rsidRPr="0060291F">
          <w:rPr>
            <w:rStyle w:val="Hyperlink"/>
          </w:rPr>
          <w:t>COLLEGE PROGRAM OBJECTIVES</w:t>
        </w:r>
        <w:r>
          <w:rPr>
            <w:webHidden/>
          </w:rPr>
          <w:tab/>
        </w:r>
        <w:r>
          <w:rPr>
            <w:webHidden/>
          </w:rPr>
          <w:fldChar w:fldCharType="begin"/>
        </w:r>
        <w:r>
          <w:rPr>
            <w:webHidden/>
          </w:rPr>
          <w:instrText xml:space="preserve"> PAGEREF _Toc214363743 \h </w:instrText>
        </w:r>
        <w:r>
          <w:rPr>
            <w:webHidden/>
          </w:rPr>
        </w:r>
        <w:r>
          <w:rPr>
            <w:webHidden/>
          </w:rPr>
          <w:fldChar w:fldCharType="separate"/>
        </w:r>
        <w:r>
          <w:rPr>
            <w:webHidden/>
          </w:rPr>
          <w:t>3</w:t>
        </w:r>
        <w:r>
          <w:rPr>
            <w:webHidden/>
          </w:rPr>
          <w:fldChar w:fldCharType="end"/>
        </w:r>
      </w:hyperlink>
    </w:p>
    <w:p w14:paraId="71915085" w14:textId="5DF585B3" w:rsidR="00FA15ED" w:rsidRDefault="00FA15ED">
      <w:pPr>
        <w:pStyle w:val="TOC1"/>
        <w:rPr>
          <w:rFonts w:asciiTheme="minorHAnsi" w:hAnsiTheme="minorHAnsi" w:cstheme="minorBidi"/>
          <w:b w:val="0"/>
          <w:bCs w:val="0"/>
          <w:iCs w:val="0"/>
          <w:caps w:val="0"/>
          <w:kern w:val="2"/>
          <w14:ligatures w14:val="standardContextual"/>
        </w:rPr>
      </w:pPr>
      <w:hyperlink w:anchor="_Toc214363744" w:history="1">
        <w:r w:rsidRPr="0060291F">
          <w:rPr>
            <w:rStyle w:val="Hyperlink"/>
          </w:rPr>
          <w:t>REFERENCES</w:t>
        </w:r>
        <w:r>
          <w:rPr>
            <w:webHidden/>
          </w:rPr>
          <w:tab/>
        </w:r>
        <w:r>
          <w:rPr>
            <w:webHidden/>
          </w:rPr>
          <w:fldChar w:fldCharType="begin"/>
        </w:r>
        <w:r>
          <w:rPr>
            <w:webHidden/>
          </w:rPr>
          <w:instrText xml:space="preserve"> PAGEREF _Toc214363744 \h </w:instrText>
        </w:r>
        <w:r>
          <w:rPr>
            <w:webHidden/>
          </w:rPr>
        </w:r>
        <w:r>
          <w:rPr>
            <w:webHidden/>
          </w:rPr>
          <w:fldChar w:fldCharType="separate"/>
        </w:r>
        <w:r>
          <w:rPr>
            <w:webHidden/>
          </w:rPr>
          <w:t>3</w:t>
        </w:r>
        <w:r>
          <w:rPr>
            <w:webHidden/>
          </w:rPr>
          <w:fldChar w:fldCharType="end"/>
        </w:r>
      </w:hyperlink>
    </w:p>
    <w:p w14:paraId="6ECAFEBE" w14:textId="72F2F4AF" w:rsidR="00FA15ED" w:rsidRDefault="00FA15ED">
      <w:pPr>
        <w:pStyle w:val="TOC2"/>
        <w:rPr>
          <w:rFonts w:asciiTheme="minorHAnsi" w:hAnsiTheme="minorHAnsi" w:cstheme="minorBidi"/>
          <w:smallCaps w:val="0"/>
          <w:kern w:val="2"/>
          <w:sz w:val="24"/>
          <w:szCs w:val="24"/>
          <w14:ligatures w14:val="standardContextual"/>
        </w:rPr>
      </w:pPr>
      <w:hyperlink w:anchor="_Toc214363745" w:history="1">
        <w:r w:rsidRPr="0060291F">
          <w:rPr>
            <w:rStyle w:val="Hyperlink"/>
          </w:rPr>
          <w:t>REQUIRED STUDY RESOURCES</w:t>
        </w:r>
        <w:r>
          <w:rPr>
            <w:webHidden/>
          </w:rPr>
          <w:tab/>
        </w:r>
        <w:r>
          <w:rPr>
            <w:webHidden/>
          </w:rPr>
          <w:fldChar w:fldCharType="begin"/>
        </w:r>
        <w:r>
          <w:rPr>
            <w:webHidden/>
          </w:rPr>
          <w:instrText xml:space="preserve"> PAGEREF _Toc214363745 \h </w:instrText>
        </w:r>
        <w:r>
          <w:rPr>
            <w:webHidden/>
          </w:rPr>
        </w:r>
        <w:r>
          <w:rPr>
            <w:webHidden/>
          </w:rPr>
          <w:fldChar w:fldCharType="separate"/>
        </w:r>
        <w:r>
          <w:rPr>
            <w:webHidden/>
          </w:rPr>
          <w:t>3</w:t>
        </w:r>
        <w:r>
          <w:rPr>
            <w:webHidden/>
          </w:rPr>
          <w:fldChar w:fldCharType="end"/>
        </w:r>
      </w:hyperlink>
    </w:p>
    <w:p w14:paraId="7C9BA5BF" w14:textId="02E1D4A3" w:rsidR="00FA15ED" w:rsidRDefault="00FA15ED">
      <w:pPr>
        <w:pStyle w:val="TOC2"/>
        <w:rPr>
          <w:rFonts w:asciiTheme="minorHAnsi" w:hAnsiTheme="minorHAnsi" w:cstheme="minorBidi"/>
          <w:smallCaps w:val="0"/>
          <w:kern w:val="2"/>
          <w:sz w:val="24"/>
          <w:szCs w:val="24"/>
          <w14:ligatures w14:val="standardContextual"/>
        </w:rPr>
      </w:pPr>
      <w:hyperlink w:anchor="_Toc214363746" w:history="1">
        <w:r w:rsidRPr="0060291F">
          <w:rPr>
            <w:rStyle w:val="Hyperlink"/>
          </w:rPr>
          <w:t>SUGGESTED STUDY RESOURCES</w:t>
        </w:r>
        <w:r>
          <w:rPr>
            <w:webHidden/>
          </w:rPr>
          <w:tab/>
        </w:r>
        <w:r>
          <w:rPr>
            <w:webHidden/>
          </w:rPr>
          <w:fldChar w:fldCharType="begin"/>
        </w:r>
        <w:r>
          <w:rPr>
            <w:webHidden/>
          </w:rPr>
          <w:instrText xml:space="preserve"> PAGEREF _Toc214363746 \h </w:instrText>
        </w:r>
        <w:r>
          <w:rPr>
            <w:webHidden/>
          </w:rPr>
        </w:r>
        <w:r>
          <w:rPr>
            <w:webHidden/>
          </w:rPr>
          <w:fldChar w:fldCharType="separate"/>
        </w:r>
        <w:r>
          <w:rPr>
            <w:webHidden/>
          </w:rPr>
          <w:t>3</w:t>
        </w:r>
        <w:r>
          <w:rPr>
            <w:webHidden/>
          </w:rPr>
          <w:fldChar w:fldCharType="end"/>
        </w:r>
      </w:hyperlink>
    </w:p>
    <w:p w14:paraId="7A3291C9" w14:textId="41842DCA" w:rsidR="00FA15ED" w:rsidRDefault="00FA15ED" w:rsidP="00FA15ED">
      <w:pPr>
        <w:pStyle w:val="TOC3"/>
        <w:rPr>
          <w:rFonts w:asciiTheme="minorHAnsi" w:hAnsiTheme="minorHAnsi" w:cstheme="minorBidi"/>
          <w:kern w:val="2"/>
          <w:sz w:val="24"/>
          <w:szCs w:val="24"/>
          <w14:ligatures w14:val="standardContextual"/>
        </w:rPr>
      </w:pPr>
      <w:hyperlink w:anchor="_Toc214363747" w:history="1">
        <w:r w:rsidRPr="0060291F">
          <w:rPr>
            <w:rStyle w:val="Hyperlink"/>
          </w:rPr>
          <w:t>Recommended Websites</w:t>
        </w:r>
        <w:r>
          <w:rPr>
            <w:webHidden/>
          </w:rPr>
          <w:tab/>
        </w:r>
        <w:r>
          <w:rPr>
            <w:webHidden/>
          </w:rPr>
          <w:fldChar w:fldCharType="begin"/>
        </w:r>
        <w:r>
          <w:rPr>
            <w:webHidden/>
          </w:rPr>
          <w:instrText xml:space="preserve"> PAGEREF _Toc214363747 \h </w:instrText>
        </w:r>
        <w:r>
          <w:rPr>
            <w:webHidden/>
          </w:rPr>
        </w:r>
        <w:r>
          <w:rPr>
            <w:webHidden/>
          </w:rPr>
          <w:fldChar w:fldCharType="separate"/>
        </w:r>
        <w:r>
          <w:rPr>
            <w:webHidden/>
          </w:rPr>
          <w:t>3</w:t>
        </w:r>
        <w:r>
          <w:rPr>
            <w:webHidden/>
          </w:rPr>
          <w:fldChar w:fldCharType="end"/>
        </w:r>
      </w:hyperlink>
    </w:p>
    <w:p w14:paraId="010FC08A" w14:textId="4D9D2282" w:rsidR="00FA15ED" w:rsidRDefault="00FA15ED">
      <w:pPr>
        <w:pStyle w:val="TOC2"/>
        <w:rPr>
          <w:rFonts w:asciiTheme="minorHAnsi" w:hAnsiTheme="minorHAnsi" w:cstheme="minorBidi"/>
          <w:smallCaps w:val="0"/>
          <w:kern w:val="2"/>
          <w:sz w:val="24"/>
          <w:szCs w:val="24"/>
          <w14:ligatures w14:val="standardContextual"/>
        </w:rPr>
      </w:pPr>
      <w:hyperlink w:anchor="_Toc214363748" w:history="1">
        <w:r w:rsidRPr="0060291F">
          <w:rPr>
            <w:rStyle w:val="Hyperlink"/>
          </w:rPr>
          <w:t>ASSIGNMENTS</w:t>
        </w:r>
        <w:r>
          <w:rPr>
            <w:webHidden/>
          </w:rPr>
          <w:tab/>
        </w:r>
        <w:r>
          <w:rPr>
            <w:webHidden/>
          </w:rPr>
          <w:fldChar w:fldCharType="begin"/>
        </w:r>
        <w:r>
          <w:rPr>
            <w:webHidden/>
          </w:rPr>
          <w:instrText xml:space="preserve"> PAGEREF _Toc214363748 \h </w:instrText>
        </w:r>
        <w:r>
          <w:rPr>
            <w:webHidden/>
          </w:rPr>
        </w:r>
        <w:r>
          <w:rPr>
            <w:webHidden/>
          </w:rPr>
          <w:fldChar w:fldCharType="separate"/>
        </w:r>
        <w:r>
          <w:rPr>
            <w:webHidden/>
          </w:rPr>
          <w:t>4</w:t>
        </w:r>
        <w:r>
          <w:rPr>
            <w:webHidden/>
          </w:rPr>
          <w:fldChar w:fldCharType="end"/>
        </w:r>
      </w:hyperlink>
    </w:p>
    <w:p w14:paraId="545A0CA1" w14:textId="04329E74" w:rsidR="00FA15ED" w:rsidRDefault="00FA15ED">
      <w:pPr>
        <w:pStyle w:val="TOC2"/>
        <w:rPr>
          <w:rFonts w:asciiTheme="minorHAnsi" w:hAnsiTheme="minorHAnsi" w:cstheme="minorBidi"/>
          <w:smallCaps w:val="0"/>
          <w:kern w:val="2"/>
          <w:sz w:val="24"/>
          <w:szCs w:val="24"/>
          <w14:ligatures w14:val="standardContextual"/>
        </w:rPr>
      </w:pPr>
      <w:hyperlink w:anchor="_Toc214363749" w:history="1">
        <w:r w:rsidRPr="0060291F">
          <w:rPr>
            <w:rStyle w:val="Hyperlink"/>
          </w:rPr>
          <w:t>MID ROTATION FEEDBACK FORM</w:t>
        </w:r>
        <w:r>
          <w:rPr>
            <w:webHidden/>
          </w:rPr>
          <w:tab/>
        </w:r>
        <w:r>
          <w:rPr>
            <w:webHidden/>
          </w:rPr>
          <w:fldChar w:fldCharType="begin"/>
        </w:r>
        <w:r>
          <w:rPr>
            <w:webHidden/>
          </w:rPr>
          <w:instrText xml:space="preserve"> PAGEREF _Toc214363749 \h </w:instrText>
        </w:r>
        <w:r>
          <w:rPr>
            <w:webHidden/>
          </w:rPr>
        </w:r>
        <w:r>
          <w:rPr>
            <w:webHidden/>
          </w:rPr>
          <w:fldChar w:fldCharType="separate"/>
        </w:r>
        <w:r>
          <w:rPr>
            <w:webHidden/>
          </w:rPr>
          <w:t>4</w:t>
        </w:r>
        <w:r>
          <w:rPr>
            <w:webHidden/>
          </w:rPr>
          <w:fldChar w:fldCharType="end"/>
        </w:r>
      </w:hyperlink>
    </w:p>
    <w:p w14:paraId="1DA3538F" w14:textId="1ABFE5FB" w:rsidR="00FA15ED" w:rsidRDefault="00FA15ED">
      <w:pPr>
        <w:pStyle w:val="TOC2"/>
        <w:rPr>
          <w:rFonts w:asciiTheme="minorHAnsi" w:hAnsiTheme="minorHAnsi" w:cstheme="minorBidi"/>
          <w:smallCaps w:val="0"/>
          <w:kern w:val="2"/>
          <w:sz w:val="24"/>
          <w:szCs w:val="24"/>
          <w14:ligatures w14:val="standardContextual"/>
        </w:rPr>
      </w:pPr>
      <w:hyperlink w:anchor="_Toc214363750" w:history="1">
        <w:r w:rsidRPr="0060291F">
          <w:rPr>
            <w:rStyle w:val="Hyperlink"/>
          </w:rPr>
          <w:t>STUDENT ACTIVITY LOG</w:t>
        </w:r>
        <w:r>
          <w:rPr>
            <w:webHidden/>
          </w:rPr>
          <w:tab/>
        </w:r>
        <w:r>
          <w:rPr>
            <w:webHidden/>
          </w:rPr>
          <w:fldChar w:fldCharType="begin"/>
        </w:r>
        <w:r>
          <w:rPr>
            <w:webHidden/>
          </w:rPr>
          <w:instrText xml:space="preserve"> PAGEREF _Toc214363750 \h </w:instrText>
        </w:r>
        <w:r>
          <w:rPr>
            <w:webHidden/>
          </w:rPr>
        </w:r>
        <w:r>
          <w:rPr>
            <w:webHidden/>
          </w:rPr>
          <w:fldChar w:fldCharType="separate"/>
        </w:r>
        <w:r>
          <w:rPr>
            <w:webHidden/>
          </w:rPr>
          <w:t>4</w:t>
        </w:r>
        <w:r>
          <w:rPr>
            <w:webHidden/>
          </w:rPr>
          <w:fldChar w:fldCharType="end"/>
        </w:r>
      </w:hyperlink>
    </w:p>
    <w:p w14:paraId="1DC95670" w14:textId="3B2536C4" w:rsidR="00FA15ED" w:rsidRDefault="00FA15ED">
      <w:pPr>
        <w:pStyle w:val="TOC2"/>
        <w:rPr>
          <w:rFonts w:asciiTheme="minorHAnsi" w:hAnsiTheme="minorHAnsi" w:cstheme="minorBidi"/>
          <w:smallCaps w:val="0"/>
          <w:kern w:val="2"/>
          <w:sz w:val="24"/>
          <w:szCs w:val="24"/>
          <w14:ligatures w14:val="standardContextual"/>
        </w:rPr>
      </w:pPr>
      <w:hyperlink w:anchor="_Toc214363751" w:history="1">
        <w:r w:rsidRPr="0060291F">
          <w:rPr>
            <w:rStyle w:val="Hyperlink"/>
          </w:rPr>
          <w:t>ROTATION EVALUATIONS</w:t>
        </w:r>
        <w:r>
          <w:rPr>
            <w:webHidden/>
          </w:rPr>
          <w:tab/>
        </w:r>
        <w:r>
          <w:rPr>
            <w:webHidden/>
          </w:rPr>
          <w:fldChar w:fldCharType="begin"/>
        </w:r>
        <w:r>
          <w:rPr>
            <w:webHidden/>
          </w:rPr>
          <w:instrText xml:space="preserve"> PAGEREF _Toc214363751 \h </w:instrText>
        </w:r>
        <w:r>
          <w:rPr>
            <w:webHidden/>
          </w:rPr>
        </w:r>
        <w:r>
          <w:rPr>
            <w:webHidden/>
          </w:rPr>
          <w:fldChar w:fldCharType="separate"/>
        </w:r>
        <w:r>
          <w:rPr>
            <w:webHidden/>
          </w:rPr>
          <w:t>4</w:t>
        </w:r>
        <w:r>
          <w:rPr>
            <w:webHidden/>
          </w:rPr>
          <w:fldChar w:fldCharType="end"/>
        </w:r>
      </w:hyperlink>
    </w:p>
    <w:p w14:paraId="5005D716" w14:textId="7FF4EC48" w:rsidR="00FA15ED" w:rsidRDefault="00FA15ED" w:rsidP="00FA15ED">
      <w:pPr>
        <w:pStyle w:val="TOC3"/>
        <w:rPr>
          <w:rFonts w:asciiTheme="minorHAnsi" w:hAnsiTheme="minorHAnsi" w:cstheme="minorBidi"/>
          <w:kern w:val="2"/>
          <w:sz w:val="24"/>
          <w:szCs w:val="24"/>
          <w14:ligatures w14:val="standardContextual"/>
        </w:rPr>
      </w:pPr>
      <w:hyperlink w:anchor="_Toc214363752" w:history="1">
        <w:r w:rsidRPr="0060291F">
          <w:rPr>
            <w:rStyle w:val="Hyperlink"/>
          </w:rPr>
          <w:t>Attending Evaluation of Student</w:t>
        </w:r>
        <w:r>
          <w:rPr>
            <w:webHidden/>
          </w:rPr>
          <w:tab/>
        </w:r>
        <w:r>
          <w:rPr>
            <w:webHidden/>
          </w:rPr>
          <w:fldChar w:fldCharType="begin"/>
        </w:r>
        <w:r>
          <w:rPr>
            <w:webHidden/>
          </w:rPr>
          <w:instrText xml:space="preserve"> PAGEREF _Toc214363752 \h </w:instrText>
        </w:r>
        <w:r>
          <w:rPr>
            <w:webHidden/>
          </w:rPr>
        </w:r>
        <w:r>
          <w:rPr>
            <w:webHidden/>
          </w:rPr>
          <w:fldChar w:fldCharType="separate"/>
        </w:r>
        <w:r>
          <w:rPr>
            <w:webHidden/>
          </w:rPr>
          <w:t>4</w:t>
        </w:r>
        <w:r>
          <w:rPr>
            <w:webHidden/>
          </w:rPr>
          <w:fldChar w:fldCharType="end"/>
        </w:r>
      </w:hyperlink>
    </w:p>
    <w:p w14:paraId="0B193D03" w14:textId="58B6BFCD" w:rsidR="00FA15ED" w:rsidRDefault="00FA15ED" w:rsidP="00FA15ED">
      <w:pPr>
        <w:pStyle w:val="TOC3"/>
        <w:rPr>
          <w:rFonts w:asciiTheme="minorHAnsi" w:hAnsiTheme="minorHAnsi" w:cstheme="minorBidi"/>
          <w:kern w:val="2"/>
          <w:sz w:val="24"/>
          <w:szCs w:val="24"/>
          <w14:ligatures w14:val="standardContextual"/>
        </w:rPr>
      </w:pPr>
      <w:hyperlink w:anchor="_Toc214363753" w:history="1">
        <w:r w:rsidRPr="0060291F">
          <w:rPr>
            <w:rStyle w:val="Hyperlink"/>
          </w:rPr>
          <w:t>Student Evaluation of Clerkship Rotation</w:t>
        </w:r>
        <w:r>
          <w:rPr>
            <w:webHidden/>
          </w:rPr>
          <w:tab/>
        </w:r>
        <w:r>
          <w:rPr>
            <w:webHidden/>
          </w:rPr>
          <w:fldChar w:fldCharType="begin"/>
        </w:r>
        <w:r>
          <w:rPr>
            <w:webHidden/>
          </w:rPr>
          <w:instrText xml:space="preserve"> PAGEREF _Toc214363753 \h </w:instrText>
        </w:r>
        <w:r>
          <w:rPr>
            <w:webHidden/>
          </w:rPr>
        </w:r>
        <w:r>
          <w:rPr>
            <w:webHidden/>
          </w:rPr>
          <w:fldChar w:fldCharType="separate"/>
        </w:r>
        <w:r>
          <w:rPr>
            <w:webHidden/>
          </w:rPr>
          <w:t>5</w:t>
        </w:r>
        <w:r>
          <w:rPr>
            <w:webHidden/>
          </w:rPr>
          <w:fldChar w:fldCharType="end"/>
        </w:r>
      </w:hyperlink>
    </w:p>
    <w:p w14:paraId="624663A5" w14:textId="5629274F" w:rsidR="00FA15ED" w:rsidRDefault="00FA15ED" w:rsidP="00FA15ED">
      <w:pPr>
        <w:pStyle w:val="TOC3"/>
        <w:rPr>
          <w:rFonts w:asciiTheme="minorHAnsi" w:hAnsiTheme="minorHAnsi" w:cstheme="minorBidi"/>
          <w:kern w:val="2"/>
          <w:sz w:val="24"/>
          <w:szCs w:val="24"/>
          <w14:ligatures w14:val="standardContextual"/>
        </w:rPr>
      </w:pPr>
      <w:hyperlink w:anchor="_Toc214363754" w:history="1">
        <w:r w:rsidRPr="0060291F">
          <w:rPr>
            <w:rStyle w:val="Hyperlink"/>
          </w:rPr>
          <w:t>Unsatisfactory Clinical Performance</w:t>
        </w:r>
        <w:r>
          <w:rPr>
            <w:webHidden/>
          </w:rPr>
          <w:tab/>
        </w:r>
        <w:r>
          <w:rPr>
            <w:webHidden/>
          </w:rPr>
          <w:fldChar w:fldCharType="begin"/>
        </w:r>
        <w:r>
          <w:rPr>
            <w:webHidden/>
          </w:rPr>
          <w:instrText xml:space="preserve"> PAGEREF _Toc214363754 \h </w:instrText>
        </w:r>
        <w:r>
          <w:rPr>
            <w:webHidden/>
          </w:rPr>
        </w:r>
        <w:r>
          <w:rPr>
            <w:webHidden/>
          </w:rPr>
          <w:fldChar w:fldCharType="separate"/>
        </w:r>
        <w:r>
          <w:rPr>
            <w:webHidden/>
          </w:rPr>
          <w:t>5</w:t>
        </w:r>
        <w:r>
          <w:rPr>
            <w:webHidden/>
          </w:rPr>
          <w:fldChar w:fldCharType="end"/>
        </w:r>
      </w:hyperlink>
    </w:p>
    <w:p w14:paraId="41699CB0" w14:textId="3FDAD1BD" w:rsidR="00FA15ED" w:rsidRDefault="00FA15ED">
      <w:pPr>
        <w:pStyle w:val="TOC2"/>
        <w:rPr>
          <w:rFonts w:asciiTheme="minorHAnsi" w:hAnsiTheme="minorHAnsi" w:cstheme="minorBidi"/>
          <w:smallCaps w:val="0"/>
          <w:kern w:val="2"/>
          <w:sz w:val="24"/>
          <w:szCs w:val="24"/>
          <w14:ligatures w14:val="standardContextual"/>
        </w:rPr>
      </w:pPr>
      <w:hyperlink w:anchor="_Toc214363755" w:history="1">
        <w:r w:rsidRPr="0060291F">
          <w:rPr>
            <w:rStyle w:val="Hyperlink"/>
          </w:rPr>
          <w:t>CORRECTIVE ACTION</w:t>
        </w:r>
        <w:r>
          <w:rPr>
            <w:webHidden/>
          </w:rPr>
          <w:tab/>
        </w:r>
        <w:r>
          <w:rPr>
            <w:webHidden/>
          </w:rPr>
          <w:fldChar w:fldCharType="begin"/>
        </w:r>
        <w:r>
          <w:rPr>
            <w:webHidden/>
          </w:rPr>
          <w:instrText xml:space="preserve"> PAGEREF _Toc214363755 \h </w:instrText>
        </w:r>
        <w:r>
          <w:rPr>
            <w:webHidden/>
          </w:rPr>
        </w:r>
        <w:r>
          <w:rPr>
            <w:webHidden/>
          </w:rPr>
          <w:fldChar w:fldCharType="separate"/>
        </w:r>
        <w:r>
          <w:rPr>
            <w:webHidden/>
          </w:rPr>
          <w:t>5</w:t>
        </w:r>
        <w:r>
          <w:rPr>
            <w:webHidden/>
          </w:rPr>
          <w:fldChar w:fldCharType="end"/>
        </w:r>
      </w:hyperlink>
    </w:p>
    <w:p w14:paraId="0BACED6C" w14:textId="1E9CCEE8" w:rsidR="00FA15ED" w:rsidRDefault="00FA15ED">
      <w:pPr>
        <w:pStyle w:val="TOC2"/>
        <w:rPr>
          <w:rFonts w:asciiTheme="minorHAnsi" w:hAnsiTheme="minorHAnsi" w:cstheme="minorBidi"/>
          <w:smallCaps w:val="0"/>
          <w:kern w:val="2"/>
          <w:sz w:val="24"/>
          <w:szCs w:val="24"/>
          <w14:ligatures w14:val="standardContextual"/>
        </w:rPr>
      </w:pPr>
      <w:hyperlink w:anchor="_Toc214363756" w:history="1">
        <w:r w:rsidRPr="0060291F">
          <w:rPr>
            <w:rStyle w:val="Hyperlink"/>
          </w:rPr>
          <w:t>BASE HOSPITAL REQUIREMENTS</w:t>
        </w:r>
        <w:r>
          <w:rPr>
            <w:webHidden/>
          </w:rPr>
          <w:tab/>
        </w:r>
        <w:r>
          <w:rPr>
            <w:webHidden/>
          </w:rPr>
          <w:fldChar w:fldCharType="begin"/>
        </w:r>
        <w:r>
          <w:rPr>
            <w:webHidden/>
          </w:rPr>
          <w:instrText xml:space="preserve"> PAGEREF _Toc214363756 \h </w:instrText>
        </w:r>
        <w:r>
          <w:rPr>
            <w:webHidden/>
          </w:rPr>
        </w:r>
        <w:r>
          <w:rPr>
            <w:webHidden/>
          </w:rPr>
          <w:fldChar w:fldCharType="separate"/>
        </w:r>
        <w:r>
          <w:rPr>
            <w:webHidden/>
          </w:rPr>
          <w:t>5</w:t>
        </w:r>
        <w:r>
          <w:rPr>
            <w:webHidden/>
          </w:rPr>
          <w:fldChar w:fldCharType="end"/>
        </w:r>
      </w:hyperlink>
    </w:p>
    <w:p w14:paraId="041D07C7" w14:textId="0A2E2DCF" w:rsidR="00FA15ED" w:rsidRDefault="00FA15ED">
      <w:pPr>
        <w:pStyle w:val="TOC2"/>
        <w:rPr>
          <w:rFonts w:asciiTheme="minorHAnsi" w:hAnsiTheme="minorHAnsi" w:cstheme="minorBidi"/>
          <w:smallCaps w:val="0"/>
          <w:kern w:val="2"/>
          <w:sz w:val="24"/>
          <w:szCs w:val="24"/>
          <w14:ligatures w14:val="standardContextual"/>
        </w:rPr>
      </w:pPr>
      <w:hyperlink w:anchor="_Toc214363757" w:history="1">
        <w:r w:rsidRPr="0060291F">
          <w:rPr>
            <w:rStyle w:val="Hyperlink"/>
          </w:rPr>
          <w:t>COURSE GRADES</w:t>
        </w:r>
        <w:r>
          <w:rPr>
            <w:webHidden/>
          </w:rPr>
          <w:tab/>
        </w:r>
        <w:r>
          <w:rPr>
            <w:webHidden/>
          </w:rPr>
          <w:fldChar w:fldCharType="begin"/>
        </w:r>
        <w:r>
          <w:rPr>
            <w:webHidden/>
          </w:rPr>
          <w:instrText xml:space="preserve"> PAGEREF _Toc214363757 \h </w:instrText>
        </w:r>
        <w:r>
          <w:rPr>
            <w:webHidden/>
          </w:rPr>
        </w:r>
        <w:r>
          <w:rPr>
            <w:webHidden/>
          </w:rPr>
          <w:fldChar w:fldCharType="separate"/>
        </w:r>
        <w:r>
          <w:rPr>
            <w:webHidden/>
          </w:rPr>
          <w:t>5</w:t>
        </w:r>
        <w:r>
          <w:rPr>
            <w:webHidden/>
          </w:rPr>
          <w:fldChar w:fldCharType="end"/>
        </w:r>
      </w:hyperlink>
    </w:p>
    <w:p w14:paraId="68C011F7" w14:textId="39F20F4E" w:rsidR="00FA15ED" w:rsidRDefault="00FA15ED" w:rsidP="00FA15ED">
      <w:pPr>
        <w:pStyle w:val="TOC3"/>
        <w:rPr>
          <w:rFonts w:asciiTheme="minorHAnsi" w:hAnsiTheme="minorHAnsi" w:cstheme="minorBidi"/>
          <w:kern w:val="2"/>
          <w:sz w:val="24"/>
          <w:szCs w:val="24"/>
          <w14:ligatures w14:val="standardContextual"/>
        </w:rPr>
      </w:pPr>
      <w:hyperlink w:anchor="_Toc214363758" w:history="1">
        <w:r w:rsidRPr="0060291F">
          <w:rPr>
            <w:rStyle w:val="Hyperlink"/>
          </w:rPr>
          <w:t>N Grade Policy</w:t>
        </w:r>
        <w:r>
          <w:rPr>
            <w:webHidden/>
          </w:rPr>
          <w:tab/>
        </w:r>
        <w:r>
          <w:rPr>
            <w:webHidden/>
          </w:rPr>
          <w:fldChar w:fldCharType="begin"/>
        </w:r>
        <w:r>
          <w:rPr>
            <w:webHidden/>
          </w:rPr>
          <w:instrText xml:space="preserve"> PAGEREF _Toc214363758 \h </w:instrText>
        </w:r>
        <w:r>
          <w:rPr>
            <w:webHidden/>
          </w:rPr>
        </w:r>
        <w:r>
          <w:rPr>
            <w:webHidden/>
          </w:rPr>
          <w:fldChar w:fldCharType="separate"/>
        </w:r>
        <w:r>
          <w:rPr>
            <w:webHidden/>
          </w:rPr>
          <w:t>6</w:t>
        </w:r>
        <w:r>
          <w:rPr>
            <w:webHidden/>
          </w:rPr>
          <w:fldChar w:fldCharType="end"/>
        </w:r>
      </w:hyperlink>
    </w:p>
    <w:p w14:paraId="2B7E252C" w14:textId="5D519792" w:rsidR="00FA15ED" w:rsidRDefault="00FA15ED">
      <w:pPr>
        <w:pStyle w:val="TOC1"/>
        <w:rPr>
          <w:rFonts w:asciiTheme="minorHAnsi" w:hAnsiTheme="minorHAnsi" w:cstheme="minorBidi"/>
          <w:b w:val="0"/>
          <w:bCs w:val="0"/>
          <w:iCs w:val="0"/>
          <w:caps w:val="0"/>
          <w:kern w:val="2"/>
          <w14:ligatures w14:val="standardContextual"/>
        </w:rPr>
      </w:pPr>
      <w:hyperlink w:anchor="_Toc214363759" w:history="1">
        <w:r w:rsidRPr="0060291F">
          <w:rPr>
            <w:rStyle w:val="Hyperlink"/>
            <w:rFonts w:eastAsia="Arial"/>
          </w:rPr>
          <w:t>STUDENT RESPONSIBILITIES AND EXPECTATIONS</w:t>
        </w:r>
        <w:r>
          <w:rPr>
            <w:webHidden/>
          </w:rPr>
          <w:tab/>
        </w:r>
        <w:r>
          <w:rPr>
            <w:webHidden/>
          </w:rPr>
          <w:fldChar w:fldCharType="begin"/>
        </w:r>
        <w:r>
          <w:rPr>
            <w:webHidden/>
          </w:rPr>
          <w:instrText xml:space="preserve"> PAGEREF _Toc214363759 \h </w:instrText>
        </w:r>
        <w:r>
          <w:rPr>
            <w:webHidden/>
          </w:rPr>
        </w:r>
        <w:r>
          <w:rPr>
            <w:webHidden/>
          </w:rPr>
          <w:fldChar w:fldCharType="separate"/>
        </w:r>
        <w:r>
          <w:rPr>
            <w:webHidden/>
          </w:rPr>
          <w:t>6</w:t>
        </w:r>
        <w:r>
          <w:rPr>
            <w:webHidden/>
          </w:rPr>
          <w:fldChar w:fldCharType="end"/>
        </w:r>
      </w:hyperlink>
    </w:p>
    <w:p w14:paraId="2164C6CD" w14:textId="41902B43" w:rsidR="00FA15ED" w:rsidRDefault="00FA15ED">
      <w:pPr>
        <w:pStyle w:val="TOC1"/>
        <w:rPr>
          <w:rFonts w:asciiTheme="minorHAnsi" w:hAnsiTheme="minorHAnsi" w:cstheme="minorBidi"/>
          <w:b w:val="0"/>
          <w:bCs w:val="0"/>
          <w:iCs w:val="0"/>
          <w:caps w:val="0"/>
          <w:kern w:val="2"/>
          <w14:ligatures w14:val="standardContextual"/>
        </w:rPr>
      </w:pPr>
      <w:hyperlink w:anchor="_Toc214363760" w:history="1">
        <w:r w:rsidRPr="0060291F">
          <w:rPr>
            <w:rStyle w:val="Hyperlink"/>
          </w:rPr>
          <w:t>MSU College of Osteopathic Medicine Standard Policies</w:t>
        </w:r>
        <w:r>
          <w:rPr>
            <w:webHidden/>
          </w:rPr>
          <w:tab/>
        </w:r>
        <w:r>
          <w:rPr>
            <w:webHidden/>
          </w:rPr>
          <w:fldChar w:fldCharType="begin"/>
        </w:r>
        <w:r>
          <w:rPr>
            <w:webHidden/>
          </w:rPr>
          <w:instrText xml:space="preserve"> PAGEREF _Toc214363760 \h </w:instrText>
        </w:r>
        <w:r>
          <w:rPr>
            <w:webHidden/>
          </w:rPr>
        </w:r>
        <w:r>
          <w:rPr>
            <w:webHidden/>
          </w:rPr>
          <w:fldChar w:fldCharType="separate"/>
        </w:r>
        <w:r>
          <w:rPr>
            <w:webHidden/>
          </w:rPr>
          <w:t>6</w:t>
        </w:r>
        <w:r>
          <w:rPr>
            <w:webHidden/>
          </w:rPr>
          <w:fldChar w:fldCharType="end"/>
        </w:r>
      </w:hyperlink>
    </w:p>
    <w:p w14:paraId="322B7AB1" w14:textId="4703F789" w:rsidR="00FA15ED" w:rsidRDefault="00FA15ED">
      <w:pPr>
        <w:pStyle w:val="TOC2"/>
        <w:rPr>
          <w:rFonts w:asciiTheme="minorHAnsi" w:hAnsiTheme="minorHAnsi" w:cstheme="minorBidi"/>
          <w:smallCaps w:val="0"/>
          <w:kern w:val="2"/>
          <w:sz w:val="24"/>
          <w:szCs w:val="24"/>
          <w14:ligatures w14:val="standardContextual"/>
        </w:rPr>
      </w:pPr>
      <w:hyperlink w:anchor="_Toc214363761" w:history="1">
        <w:r w:rsidRPr="0060291F">
          <w:rPr>
            <w:rStyle w:val="Hyperlink"/>
          </w:rPr>
          <w:t>CLERKSHIP ATTENDANCE</w:t>
        </w:r>
        <w:r w:rsidRPr="0060291F">
          <w:rPr>
            <w:rStyle w:val="Hyperlink"/>
            <w:spacing w:val="-1"/>
          </w:rPr>
          <w:t xml:space="preserve"> POLICY</w:t>
        </w:r>
        <w:r>
          <w:rPr>
            <w:webHidden/>
          </w:rPr>
          <w:tab/>
        </w:r>
        <w:r>
          <w:rPr>
            <w:webHidden/>
          </w:rPr>
          <w:fldChar w:fldCharType="begin"/>
        </w:r>
        <w:r>
          <w:rPr>
            <w:webHidden/>
          </w:rPr>
          <w:instrText xml:space="preserve"> PAGEREF _Toc214363761 \h </w:instrText>
        </w:r>
        <w:r>
          <w:rPr>
            <w:webHidden/>
          </w:rPr>
        </w:r>
        <w:r>
          <w:rPr>
            <w:webHidden/>
          </w:rPr>
          <w:fldChar w:fldCharType="separate"/>
        </w:r>
        <w:r>
          <w:rPr>
            <w:webHidden/>
          </w:rPr>
          <w:t>6</w:t>
        </w:r>
        <w:r>
          <w:rPr>
            <w:webHidden/>
          </w:rPr>
          <w:fldChar w:fldCharType="end"/>
        </w:r>
      </w:hyperlink>
    </w:p>
    <w:p w14:paraId="490EB86F" w14:textId="63D72632" w:rsidR="00FA15ED" w:rsidRDefault="00FA15ED">
      <w:pPr>
        <w:pStyle w:val="TOC2"/>
        <w:rPr>
          <w:rFonts w:asciiTheme="minorHAnsi" w:hAnsiTheme="minorHAnsi" w:cstheme="minorBidi"/>
          <w:smallCaps w:val="0"/>
          <w:kern w:val="2"/>
          <w:sz w:val="24"/>
          <w:szCs w:val="24"/>
          <w14:ligatures w14:val="standardContextual"/>
        </w:rPr>
      </w:pPr>
      <w:hyperlink w:anchor="_Toc214363762" w:history="1">
        <w:r w:rsidRPr="0060291F">
          <w:rPr>
            <w:rStyle w:val="Hyperlink"/>
          </w:rPr>
          <w:t>POLICY FOR MEDICAL STUDENT SUPERVISION</w:t>
        </w:r>
        <w:r>
          <w:rPr>
            <w:webHidden/>
          </w:rPr>
          <w:tab/>
        </w:r>
        <w:r>
          <w:rPr>
            <w:webHidden/>
          </w:rPr>
          <w:fldChar w:fldCharType="begin"/>
        </w:r>
        <w:r>
          <w:rPr>
            <w:webHidden/>
          </w:rPr>
          <w:instrText xml:space="preserve"> PAGEREF _Toc214363762 \h </w:instrText>
        </w:r>
        <w:r>
          <w:rPr>
            <w:webHidden/>
          </w:rPr>
        </w:r>
        <w:r>
          <w:rPr>
            <w:webHidden/>
          </w:rPr>
          <w:fldChar w:fldCharType="separate"/>
        </w:r>
        <w:r>
          <w:rPr>
            <w:webHidden/>
          </w:rPr>
          <w:t>6</w:t>
        </w:r>
        <w:r>
          <w:rPr>
            <w:webHidden/>
          </w:rPr>
          <w:fldChar w:fldCharType="end"/>
        </w:r>
      </w:hyperlink>
    </w:p>
    <w:p w14:paraId="54C655E3" w14:textId="5970C4B5" w:rsidR="00FA15ED" w:rsidRDefault="00FA15ED">
      <w:pPr>
        <w:pStyle w:val="TOC2"/>
        <w:rPr>
          <w:rFonts w:asciiTheme="minorHAnsi" w:hAnsiTheme="minorHAnsi" w:cstheme="minorBidi"/>
          <w:smallCaps w:val="0"/>
          <w:kern w:val="2"/>
          <w:sz w:val="24"/>
          <w:szCs w:val="24"/>
          <w14:ligatures w14:val="standardContextual"/>
        </w:rPr>
      </w:pPr>
      <w:hyperlink w:anchor="_Toc214363763" w:history="1">
        <w:r w:rsidRPr="0060291F">
          <w:rPr>
            <w:rStyle w:val="Hyperlink"/>
          </w:rPr>
          <w:t>MSUCOM Student Handbook</w:t>
        </w:r>
        <w:r>
          <w:rPr>
            <w:webHidden/>
          </w:rPr>
          <w:tab/>
        </w:r>
        <w:r>
          <w:rPr>
            <w:webHidden/>
          </w:rPr>
          <w:fldChar w:fldCharType="begin"/>
        </w:r>
        <w:r>
          <w:rPr>
            <w:webHidden/>
          </w:rPr>
          <w:instrText xml:space="preserve"> PAGEREF _Toc214363763 \h </w:instrText>
        </w:r>
        <w:r>
          <w:rPr>
            <w:webHidden/>
          </w:rPr>
        </w:r>
        <w:r>
          <w:rPr>
            <w:webHidden/>
          </w:rPr>
          <w:fldChar w:fldCharType="separate"/>
        </w:r>
        <w:r>
          <w:rPr>
            <w:webHidden/>
          </w:rPr>
          <w:t>7</w:t>
        </w:r>
        <w:r>
          <w:rPr>
            <w:webHidden/>
          </w:rPr>
          <w:fldChar w:fldCharType="end"/>
        </w:r>
      </w:hyperlink>
    </w:p>
    <w:p w14:paraId="57D9BDF4" w14:textId="7ABCA86A" w:rsidR="00FA15ED" w:rsidRDefault="00FA15ED">
      <w:pPr>
        <w:pStyle w:val="TOC2"/>
        <w:rPr>
          <w:rFonts w:asciiTheme="minorHAnsi" w:hAnsiTheme="minorHAnsi" w:cstheme="minorBidi"/>
          <w:smallCaps w:val="0"/>
          <w:kern w:val="2"/>
          <w:sz w:val="24"/>
          <w:szCs w:val="24"/>
          <w14:ligatures w14:val="standardContextual"/>
        </w:rPr>
      </w:pPr>
      <w:hyperlink w:anchor="_Toc214363764" w:history="1">
        <w:r w:rsidRPr="0060291F">
          <w:rPr>
            <w:rStyle w:val="Hyperlink"/>
          </w:rPr>
          <w:t>Common Ground Framework for Professional Conduct</w:t>
        </w:r>
        <w:r>
          <w:rPr>
            <w:webHidden/>
          </w:rPr>
          <w:tab/>
        </w:r>
        <w:r>
          <w:rPr>
            <w:webHidden/>
          </w:rPr>
          <w:fldChar w:fldCharType="begin"/>
        </w:r>
        <w:r>
          <w:rPr>
            <w:webHidden/>
          </w:rPr>
          <w:instrText xml:space="preserve"> PAGEREF _Toc214363764 \h </w:instrText>
        </w:r>
        <w:r>
          <w:rPr>
            <w:webHidden/>
          </w:rPr>
        </w:r>
        <w:r>
          <w:rPr>
            <w:webHidden/>
          </w:rPr>
          <w:fldChar w:fldCharType="separate"/>
        </w:r>
        <w:r>
          <w:rPr>
            <w:webHidden/>
          </w:rPr>
          <w:t>7</w:t>
        </w:r>
        <w:r>
          <w:rPr>
            <w:webHidden/>
          </w:rPr>
          <w:fldChar w:fldCharType="end"/>
        </w:r>
      </w:hyperlink>
    </w:p>
    <w:p w14:paraId="57592756" w14:textId="211332A8" w:rsidR="00FA15ED" w:rsidRDefault="00FA15ED">
      <w:pPr>
        <w:pStyle w:val="TOC2"/>
        <w:rPr>
          <w:rFonts w:asciiTheme="minorHAnsi" w:hAnsiTheme="minorHAnsi" w:cstheme="minorBidi"/>
          <w:smallCaps w:val="0"/>
          <w:kern w:val="2"/>
          <w:sz w:val="24"/>
          <w:szCs w:val="24"/>
          <w14:ligatures w14:val="standardContextual"/>
        </w:rPr>
      </w:pPr>
      <w:hyperlink w:anchor="_Toc214363765" w:history="1">
        <w:r w:rsidRPr="0060291F">
          <w:rPr>
            <w:rStyle w:val="Hyperlink"/>
          </w:rPr>
          <w:t>Medical Student Rights and Responsibilities</w:t>
        </w:r>
        <w:r>
          <w:rPr>
            <w:webHidden/>
          </w:rPr>
          <w:tab/>
        </w:r>
        <w:r>
          <w:rPr>
            <w:webHidden/>
          </w:rPr>
          <w:fldChar w:fldCharType="begin"/>
        </w:r>
        <w:r>
          <w:rPr>
            <w:webHidden/>
          </w:rPr>
          <w:instrText xml:space="preserve"> PAGEREF _Toc214363765 \h </w:instrText>
        </w:r>
        <w:r>
          <w:rPr>
            <w:webHidden/>
          </w:rPr>
        </w:r>
        <w:r>
          <w:rPr>
            <w:webHidden/>
          </w:rPr>
          <w:fldChar w:fldCharType="separate"/>
        </w:r>
        <w:r>
          <w:rPr>
            <w:webHidden/>
          </w:rPr>
          <w:t>7</w:t>
        </w:r>
        <w:r>
          <w:rPr>
            <w:webHidden/>
          </w:rPr>
          <w:fldChar w:fldCharType="end"/>
        </w:r>
      </w:hyperlink>
    </w:p>
    <w:p w14:paraId="1246E516" w14:textId="03EBFC5F" w:rsidR="00FA15ED" w:rsidRDefault="00FA15ED">
      <w:pPr>
        <w:pStyle w:val="TOC2"/>
        <w:rPr>
          <w:rFonts w:asciiTheme="minorHAnsi" w:hAnsiTheme="minorHAnsi" w:cstheme="minorBidi"/>
          <w:smallCaps w:val="0"/>
          <w:kern w:val="2"/>
          <w:sz w:val="24"/>
          <w:szCs w:val="24"/>
          <w14:ligatures w14:val="standardContextual"/>
        </w:rPr>
      </w:pPr>
      <w:hyperlink w:anchor="_Toc214363766" w:history="1">
        <w:r w:rsidRPr="0060291F">
          <w:rPr>
            <w:rStyle w:val="Hyperlink"/>
          </w:rPr>
          <w:t>MSU Email</w:t>
        </w:r>
        <w:r>
          <w:rPr>
            <w:webHidden/>
          </w:rPr>
          <w:tab/>
        </w:r>
        <w:r>
          <w:rPr>
            <w:webHidden/>
          </w:rPr>
          <w:fldChar w:fldCharType="begin"/>
        </w:r>
        <w:r>
          <w:rPr>
            <w:webHidden/>
          </w:rPr>
          <w:instrText xml:space="preserve"> PAGEREF _Toc214363766 \h </w:instrText>
        </w:r>
        <w:r>
          <w:rPr>
            <w:webHidden/>
          </w:rPr>
        </w:r>
        <w:r>
          <w:rPr>
            <w:webHidden/>
          </w:rPr>
          <w:fldChar w:fldCharType="separate"/>
        </w:r>
        <w:r>
          <w:rPr>
            <w:webHidden/>
          </w:rPr>
          <w:t>7</w:t>
        </w:r>
        <w:r>
          <w:rPr>
            <w:webHidden/>
          </w:rPr>
          <w:fldChar w:fldCharType="end"/>
        </w:r>
      </w:hyperlink>
    </w:p>
    <w:p w14:paraId="44CF4479" w14:textId="32537D80" w:rsidR="00FA15ED" w:rsidRDefault="00FA15ED" w:rsidP="00FA15ED">
      <w:pPr>
        <w:pStyle w:val="TOC3"/>
        <w:rPr>
          <w:rFonts w:asciiTheme="minorHAnsi" w:hAnsiTheme="minorHAnsi" w:cstheme="minorBidi"/>
          <w:kern w:val="2"/>
          <w:sz w:val="24"/>
          <w:szCs w:val="24"/>
          <w14:ligatures w14:val="standardContextual"/>
        </w:rPr>
      </w:pPr>
      <w:hyperlink w:anchor="_Toc214363767" w:history="1">
        <w:r w:rsidRPr="0060291F">
          <w:rPr>
            <w:rStyle w:val="Hyperlink"/>
          </w:rPr>
          <w:t>ARTIFICIAL INTELLIGENCE (AI) USAGE POLICY</w:t>
        </w:r>
        <w:r>
          <w:rPr>
            <w:webHidden/>
          </w:rPr>
          <w:tab/>
        </w:r>
        <w:r>
          <w:rPr>
            <w:webHidden/>
          </w:rPr>
          <w:fldChar w:fldCharType="begin"/>
        </w:r>
        <w:r>
          <w:rPr>
            <w:webHidden/>
          </w:rPr>
          <w:instrText xml:space="preserve"> PAGEREF _Toc214363767 \h </w:instrText>
        </w:r>
        <w:r>
          <w:rPr>
            <w:webHidden/>
          </w:rPr>
        </w:r>
        <w:r>
          <w:rPr>
            <w:webHidden/>
          </w:rPr>
          <w:fldChar w:fldCharType="separate"/>
        </w:r>
        <w:r>
          <w:rPr>
            <w:webHidden/>
          </w:rPr>
          <w:t>7</w:t>
        </w:r>
        <w:r>
          <w:rPr>
            <w:webHidden/>
          </w:rPr>
          <w:fldChar w:fldCharType="end"/>
        </w:r>
      </w:hyperlink>
    </w:p>
    <w:p w14:paraId="5E82BABC" w14:textId="7E22760E" w:rsidR="00FA15ED" w:rsidRDefault="00FA15ED">
      <w:pPr>
        <w:pStyle w:val="TOC2"/>
        <w:rPr>
          <w:rFonts w:asciiTheme="minorHAnsi" w:hAnsiTheme="minorHAnsi" w:cstheme="minorBidi"/>
          <w:smallCaps w:val="0"/>
          <w:kern w:val="2"/>
          <w:sz w:val="24"/>
          <w:szCs w:val="24"/>
          <w14:ligatures w14:val="standardContextual"/>
        </w:rPr>
      </w:pPr>
      <w:hyperlink w:anchor="_Toc214363768" w:history="1">
        <w:r w:rsidRPr="0060291F">
          <w:rPr>
            <w:rStyle w:val="Hyperlink"/>
          </w:rPr>
          <w:t>STUDENT EXPOSURE PROCEDURE</w:t>
        </w:r>
        <w:r>
          <w:rPr>
            <w:webHidden/>
          </w:rPr>
          <w:tab/>
        </w:r>
        <w:r>
          <w:rPr>
            <w:webHidden/>
          </w:rPr>
          <w:fldChar w:fldCharType="begin"/>
        </w:r>
        <w:r>
          <w:rPr>
            <w:webHidden/>
          </w:rPr>
          <w:instrText xml:space="preserve"> PAGEREF _Toc214363768 \h </w:instrText>
        </w:r>
        <w:r>
          <w:rPr>
            <w:webHidden/>
          </w:rPr>
        </w:r>
        <w:r>
          <w:rPr>
            <w:webHidden/>
          </w:rPr>
          <w:fldChar w:fldCharType="separate"/>
        </w:r>
        <w:r>
          <w:rPr>
            <w:webHidden/>
          </w:rPr>
          <w:t>8</w:t>
        </w:r>
        <w:r>
          <w:rPr>
            <w:webHidden/>
          </w:rPr>
          <w:fldChar w:fldCharType="end"/>
        </w:r>
      </w:hyperlink>
    </w:p>
    <w:p w14:paraId="5842A3E6" w14:textId="2FCAAF4C" w:rsidR="00FA15ED" w:rsidRDefault="00FA15ED">
      <w:pPr>
        <w:pStyle w:val="TOC2"/>
        <w:rPr>
          <w:rFonts w:asciiTheme="minorHAnsi" w:hAnsiTheme="minorHAnsi" w:cstheme="minorBidi"/>
          <w:smallCaps w:val="0"/>
          <w:kern w:val="2"/>
          <w:sz w:val="24"/>
          <w:szCs w:val="24"/>
          <w14:ligatures w14:val="standardContextual"/>
        </w:rPr>
      </w:pPr>
      <w:hyperlink w:anchor="_Toc214363769" w:history="1">
        <w:r w:rsidRPr="0060291F">
          <w:rPr>
            <w:rStyle w:val="Hyperlink"/>
          </w:rPr>
          <w:t>STUDENT ACCOMMODATION LETTERS</w:t>
        </w:r>
        <w:r>
          <w:rPr>
            <w:webHidden/>
          </w:rPr>
          <w:tab/>
        </w:r>
        <w:r>
          <w:rPr>
            <w:webHidden/>
          </w:rPr>
          <w:fldChar w:fldCharType="begin"/>
        </w:r>
        <w:r>
          <w:rPr>
            <w:webHidden/>
          </w:rPr>
          <w:instrText xml:space="preserve"> PAGEREF _Toc214363769 \h </w:instrText>
        </w:r>
        <w:r>
          <w:rPr>
            <w:webHidden/>
          </w:rPr>
        </w:r>
        <w:r>
          <w:rPr>
            <w:webHidden/>
          </w:rPr>
          <w:fldChar w:fldCharType="separate"/>
        </w:r>
        <w:r>
          <w:rPr>
            <w:webHidden/>
          </w:rPr>
          <w:t>8</w:t>
        </w:r>
        <w:r>
          <w:rPr>
            <w:webHidden/>
          </w:rPr>
          <w:fldChar w:fldCharType="end"/>
        </w:r>
      </w:hyperlink>
    </w:p>
    <w:p w14:paraId="0F969416" w14:textId="748D45C1" w:rsidR="00FA15ED" w:rsidRDefault="00FA15ED">
      <w:pPr>
        <w:pStyle w:val="TOC1"/>
        <w:rPr>
          <w:rFonts w:asciiTheme="minorHAnsi" w:hAnsiTheme="minorHAnsi" w:cstheme="minorBidi"/>
          <w:b w:val="0"/>
          <w:bCs w:val="0"/>
          <w:iCs w:val="0"/>
          <w:caps w:val="0"/>
          <w:kern w:val="2"/>
          <w14:ligatures w14:val="standardContextual"/>
        </w:rPr>
      </w:pPr>
      <w:hyperlink w:anchor="_Toc214363770" w:history="1">
        <w:r w:rsidRPr="0060291F">
          <w:rPr>
            <w:rStyle w:val="Hyperlink"/>
          </w:rPr>
          <w:t>SUMMARY OF GRADING REQUIREMENTS</w:t>
        </w:r>
        <w:r>
          <w:rPr>
            <w:webHidden/>
          </w:rPr>
          <w:tab/>
        </w:r>
        <w:r>
          <w:rPr>
            <w:webHidden/>
          </w:rPr>
          <w:fldChar w:fldCharType="begin"/>
        </w:r>
        <w:r>
          <w:rPr>
            <w:webHidden/>
          </w:rPr>
          <w:instrText xml:space="preserve"> PAGEREF _Toc214363770 \h </w:instrText>
        </w:r>
        <w:r>
          <w:rPr>
            <w:webHidden/>
          </w:rPr>
        </w:r>
        <w:r>
          <w:rPr>
            <w:webHidden/>
          </w:rPr>
          <w:fldChar w:fldCharType="separate"/>
        </w:r>
        <w:r>
          <w:rPr>
            <w:webHidden/>
          </w:rPr>
          <w:t>9</w:t>
        </w:r>
        <w:r>
          <w:rPr>
            <w:webHidden/>
          </w:rPr>
          <w:fldChar w:fldCharType="end"/>
        </w:r>
      </w:hyperlink>
    </w:p>
    <w:p w14:paraId="7D84E256" w14:textId="1EBBC831"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1A999CCE" w14:textId="77777777" w:rsidR="00D90606" w:rsidRDefault="00D90606" w:rsidP="00C61FC6">
      <w:pPr>
        <w:pStyle w:val="Level1Header"/>
        <w:spacing w:line="240" w:lineRule="auto"/>
      </w:pPr>
    </w:p>
    <w:p w14:paraId="7172F83A" w14:textId="77777777" w:rsidR="0079423F" w:rsidRPr="0079423F" w:rsidRDefault="0079423F" w:rsidP="0079423F">
      <w:pPr>
        <w:spacing w:after="0" w:line="240" w:lineRule="auto"/>
        <w:textAlignment w:val="baseline"/>
        <w:rPr>
          <w:rFonts w:ascii="Segoe UI" w:eastAsia="Times New Roman" w:hAnsi="Segoe UI" w:cs="Segoe UI"/>
          <w:b/>
          <w:bCs/>
          <w:caps/>
          <w:sz w:val="18"/>
          <w:szCs w:val="18"/>
        </w:rPr>
      </w:pPr>
      <w:r w:rsidRPr="0079423F">
        <w:rPr>
          <w:rFonts w:ascii="Arial" w:eastAsia="Times New Roman" w:hAnsi="Arial" w:cs="Arial"/>
          <w:b/>
          <w:bCs/>
          <w:caps/>
          <w:sz w:val="28"/>
          <w:szCs w:val="28"/>
        </w:rPr>
        <w:t>Rotation Requirements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3"/>
        <w:gridCol w:w="5769"/>
        <w:gridCol w:w="2422"/>
      </w:tblGrid>
      <w:tr w:rsidR="00D74CB2" w:rsidRPr="0079423F" w14:paraId="31E1A6B3" w14:textId="022F933B" w:rsidTr="00D74CB2">
        <w:trPr>
          <w:trHeight w:val="786"/>
        </w:trPr>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9CA52" w14:textId="77777777" w:rsidR="00D74CB2" w:rsidRPr="0079423F" w:rsidRDefault="00D74CB2" w:rsidP="0079423F">
            <w:pPr>
              <w:spacing w:after="0" w:line="240" w:lineRule="auto"/>
              <w:jc w:val="center"/>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REQUIREMENT </w:t>
            </w:r>
          </w:p>
        </w:tc>
        <w:tc>
          <w:tcPr>
            <w:tcW w:w="5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C3925E" w14:textId="77777777" w:rsidR="00D74CB2" w:rsidRPr="0079423F" w:rsidRDefault="00D74CB2" w:rsidP="0079423F">
            <w:pPr>
              <w:spacing w:after="0" w:line="240" w:lineRule="auto"/>
              <w:jc w:val="center"/>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SUBMISSION METHOD </w:t>
            </w:r>
          </w:p>
          <w:p w14:paraId="37D2ED2D" w14:textId="77777777" w:rsidR="00D74CB2" w:rsidRPr="0079423F" w:rsidRDefault="00D74CB2" w:rsidP="0079423F">
            <w:pPr>
              <w:spacing w:after="0" w:line="240" w:lineRule="auto"/>
              <w:jc w:val="center"/>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(for submission due dates, refer to table at the end of the syllabus) </w:t>
            </w:r>
          </w:p>
        </w:tc>
        <w:tc>
          <w:tcPr>
            <w:tcW w:w="2422" w:type="dxa"/>
            <w:tcBorders>
              <w:top w:val="single" w:sz="6" w:space="0" w:color="auto"/>
              <w:left w:val="single" w:sz="6" w:space="0" w:color="auto"/>
              <w:bottom w:val="single" w:sz="6" w:space="0" w:color="auto"/>
              <w:right w:val="single" w:sz="6" w:space="0" w:color="auto"/>
            </w:tcBorders>
          </w:tcPr>
          <w:p w14:paraId="762FFFFF" w14:textId="1337043D" w:rsidR="00D74CB2" w:rsidRPr="0079423F" w:rsidRDefault="00CC54A5" w:rsidP="0079423F">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D74CB2" w:rsidRPr="0079423F" w14:paraId="1ED75527" w14:textId="0CBFCEFC" w:rsidTr="00D74CB2">
        <w:trPr>
          <w:trHeight w:val="2316"/>
        </w:trPr>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C4E237" w14:textId="77777777" w:rsidR="00D74CB2" w:rsidRPr="0079423F" w:rsidRDefault="00D74CB2" w:rsidP="0079423F">
            <w:pPr>
              <w:spacing w:after="0" w:line="240" w:lineRule="auto"/>
              <w:ind w:left="60"/>
              <w:jc w:val="left"/>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Attending Evaluation of Clerkship Student  </w:t>
            </w:r>
          </w:p>
        </w:tc>
        <w:tc>
          <w:tcPr>
            <w:tcW w:w="5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732DE" w14:textId="77777777" w:rsidR="00D74CB2" w:rsidRPr="0079423F" w:rsidRDefault="00D74CB2" w:rsidP="0079423F">
            <w:pPr>
              <w:spacing w:after="0" w:line="240" w:lineRule="auto"/>
              <w:jc w:val="left"/>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2422" w:type="dxa"/>
            <w:tcBorders>
              <w:top w:val="single" w:sz="6" w:space="0" w:color="auto"/>
              <w:left w:val="single" w:sz="6" w:space="0" w:color="auto"/>
              <w:bottom w:val="single" w:sz="6" w:space="0" w:color="auto"/>
              <w:right w:val="single" w:sz="6" w:space="0" w:color="auto"/>
            </w:tcBorders>
          </w:tcPr>
          <w:p w14:paraId="35745591" w14:textId="74AADCBF" w:rsidR="00D74CB2" w:rsidRPr="0079423F" w:rsidRDefault="0075587B" w:rsidP="0075587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74CB2" w:rsidRPr="0079423F" w14:paraId="696B404F" w14:textId="798D23D4" w:rsidTr="00D74CB2">
        <w:trPr>
          <w:trHeight w:val="2064"/>
        </w:trPr>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A7F3A" w14:textId="77777777" w:rsidR="00D74CB2" w:rsidRPr="0079423F" w:rsidRDefault="00D74CB2" w:rsidP="0079423F">
            <w:pPr>
              <w:spacing w:after="0" w:line="240" w:lineRule="auto"/>
              <w:ind w:left="60"/>
              <w:jc w:val="left"/>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Student Evaluation of Clerkship Rotation  </w:t>
            </w:r>
          </w:p>
        </w:tc>
        <w:tc>
          <w:tcPr>
            <w:tcW w:w="5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FA78A" w14:textId="77777777" w:rsidR="00D74CB2" w:rsidRPr="0079423F" w:rsidRDefault="00D74CB2" w:rsidP="0079423F">
            <w:pPr>
              <w:spacing w:after="0" w:line="240" w:lineRule="auto"/>
              <w:jc w:val="left"/>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79423F">
                <w:rPr>
                  <w:rFonts w:ascii="Arial" w:eastAsia="Times New Roman" w:hAnsi="Arial" w:cs="Arial"/>
                  <w:color w:val="0000FF"/>
                  <w:u w:val="single"/>
                </w:rPr>
                <w:t>https://msucom.medtricslab.com/users/login/</w:t>
              </w:r>
            </w:hyperlink>
            <w:r w:rsidRPr="0079423F">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2422" w:type="dxa"/>
            <w:tcBorders>
              <w:top w:val="single" w:sz="6" w:space="0" w:color="auto"/>
              <w:left w:val="single" w:sz="6" w:space="0" w:color="auto"/>
              <w:bottom w:val="single" w:sz="6" w:space="0" w:color="auto"/>
              <w:right w:val="single" w:sz="6" w:space="0" w:color="auto"/>
            </w:tcBorders>
          </w:tcPr>
          <w:p w14:paraId="36A482AA" w14:textId="59E38C56" w:rsidR="00D74CB2" w:rsidRPr="0079423F" w:rsidRDefault="0075587B" w:rsidP="0075587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74CB2" w:rsidRPr="0079423F" w14:paraId="21D0DAAB" w14:textId="7480C405" w:rsidTr="00D74CB2">
        <w:trPr>
          <w:trHeight w:val="975"/>
        </w:trPr>
        <w:tc>
          <w:tcPr>
            <w:tcW w:w="2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EF51C" w14:textId="77777777" w:rsidR="00D74CB2" w:rsidRPr="0079423F" w:rsidRDefault="00D74CB2" w:rsidP="0079423F">
            <w:pPr>
              <w:spacing w:after="0" w:line="240" w:lineRule="auto"/>
              <w:jc w:val="left"/>
              <w:textAlignment w:val="baseline"/>
              <w:rPr>
                <w:rFonts w:ascii="Times New Roman" w:eastAsia="Times New Roman" w:hAnsi="Times New Roman" w:cs="Times New Roman"/>
                <w:sz w:val="24"/>
                <w:szCs w:val="24"/>
              </w:rPr>
            </w:pPr>
            <w:r w:rsidRPr="0079423F">
              <w:rPr>
                <w:rFonts w:ascii="Arial" w:eastAsia="Times New Roman" w:hAnsi="Arial" w:cs="Arial"/>
                <w:color w:val="000000"/>
              </w:rPr>
              <w:t>Mid Rotation Form  </w:t>
            </w:r>
          </w:p>
          <w:p w14:paraId="515E07EA" w14:textId="77777777" w:rsidR="00D74CB2" w:rsidRPr="0079423F" w:rsidRDefault="00D74CB2" w:rsidP="0079423F">
            <w:pPr>
              <w:spacing w:after="0" w:line="240" w:lineRule="auto"/>
              <w:jc w:val="left"/>
              <w:textAlignment w:val="baseline"/>
              <w:rPr>
                <w:rFonts w:ascii="Times New Roman" w:eastAsia="Times New Roman" w:hAnsi="Times New Roman" w:cs="Times New Roman"/>
                <w:sz w:val="24"/>
                <w:szCs w:val="24"/>
              </w:rPr>
            </w:pPr>
            <w:r w:rsidRPr="0079423F">
              <w:rPr>
                <w:rFonts w:ascii="Arial" w:eastAsia="Times New Roman" w:hAnsi="Arial" w:cs="Arial"/>
                <w:color w:val="000000"/>
              </w:rPr>
              <w:t>  </w:t>
            </w:r>
          </w:p>
        </w:tc>
        <w:tc>
          <w:tcPr>
            <w:tcW w:w="5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2868F" w14:textId="77777777" w:rsidR="00D74CB2" w:rsidRPr="0079423F" w:rsidRDefault="00D74CB2" w:rsidP="0079423F">
            <w:pPr>
              <w:spacing w:after="0" w:line="240" w:lineRule="auto"/>
              <w:jc w:val="left"/>
              <w:textAlignment w:val="baseline"/>
              <w:rPr>
                <w:rFonts w:ascii="Times New Roman" w:eastAsia="Times New Roman" w:hAnsi="Times New Roman" w:cs="Times New Roman"/>
                <w:color w:val="000000"/>
                <w:sz w:val="24"/>
                <w:szCs w:val="24"/>
              </w:rPr>
            </w:pPr>
            <w:r w:rsidRPr="0079423F">
              <w:rPr>
                <w:rFonts w:ascii="Arial" w:eastAsia="Times New Roman" w:hAnsi="Arial" w:cs="Arial"/>
                <w:color w:val="000000"/>
              </w:rPr>
              <w:t>Completed 100% and needing no revisions to the appropriate drop box in D2L </w:t>
            </w:r>
          </w:p>
        </w:tc>
        <w:tc>
          <w:tcPr>
            <w:tcW w:w="2422" w:type="dxa"/>
            <w:tcBorders>
              <w:top w:val="single" w:sz="6" w:space="0" w:color="auto"/>
              <w:left w:val="single" w:sz="6" w:space="0" w:color="auto"/>
              <w:bottom w:val="single" w:sz="6" w:space="0" w:color="auto"/>
              <w:right w:val="single" w:sz="6" w:space="0" w:color="auto"/>
            </w:tcBorders>
          </w:tcPr>
          <w:p w14:paraId="0AECEA6E" w14:textId="098BB050" w:rsidR="00D74CB2" w:rsidRPr="0079423F" w:rsidRDefault="0075587B" w:rsidP="0075587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D74CB2" w:rsidRPr="0079423F" w14:paraId="4BD424CB" w14:textId="4FAF37A2" w:rsidTr="00D74CB2">
        <w:trPr>
          <w:trHeight w:val="795"/>
        </w:trPr>
        <w:tc>
          <w:tcPr>
            <w:tcW w:w="2593" w:type="dxa"/>
            <w:tcBorders>
              <w:top w:val="single" w:sz="6" w:space="0" w:color="auto"/>
              <w:left w:val="single" w:sz="6" w:space="0" w:color="auto"/>
              <w:bottom w:val="single" w:sz="6" w:space="0" w:color="auto"/>
              <w:right w:val="single" w:sz="6" w:space="0" w:color="auto"/>
            </w:tcBorders>
            <w:shd w:val="clear" w:color="auto" w:fill="auto"/>
            <w:vAlign w:val="center"/>
          </w:tcPr>
          <w:p w14:paraId="6B997183" w14:textId="3E484A0B" w:rsidR="00D74CB2" w:rsidRDefault="00D74CB2" w:rsidP="0079423F">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4C0DF58C" w14:textId="77777777" w:rsidR="00D74CB2" w:rsidRPr="0079423F" w:rsidRDefault="00D74CB2" w:rsidP="0079423F">
            <w:pPr>
              <w:spacing w:after="0" w:line="240" w:lineRule="auto"/>
              <w:jc w:val="left"/>
              <w:textAlignment w:val="baseline"/>
              <w:rPr>
                <w:rFonts w:ascii="Arial" w:eastAsia="Times New Roman" w:hAnsi="Arial" w:cs="Arial"/>
                <w:color w:val="000000"/>
              </w:rPr>
            </w:pPr>
          </w:p>
        </w:tc>
        <w:tc>
          <w:tcPr>
            <w:tcW w:w="5769" w:type="dxa"/>
            <w:tcBorders>
              <w:top w:val="single" w:sz="6" w:space="0" w:color="auto"/>
              <w:left w:val="single" w:sz="6" w:space="0" w:color="auto"/>
              <w:bottom w:val="single" w:sz="6" w:space="0" w:color="auto"/>
              <w:right w:val="single" w:sz="6" w:space="0" w:color="auto"/>
            </w:tcBorders>
            <w:shd w:val="clear" w:color="auto" w:fill="auto"/>
            <w:vAlign w:val="center"/>
          </w:tcPr>
          <w:p w14:paraId="4E91D639" w14:textId="139D8A2C" w:rsidR="00D74CB2" w:rsidRPr="0079423F" w:rsidRDefault="00D74CB2" w:rsidP="0079423F">
            <w:pPr>
              <w:spacing w:after="0" w:line="240" w:lineRule="auto"/>
              <w:jc w:val="left"/>
              <w:textAlignment w:val="baseline"/>
              <w:rPr>
                <w:rFonts w:ascii="Arial" w:eastAsia="Times New Roman" w:hAnsi="Arial" w:cs="Arial"/>
                <w:color w:val="000000"/>
              </w:rPr>
            </w:pPr>
            <w:r w:rsidRPr="0079423F">
              <w:rPr>
                <w:rFonts w:ascii="Arial" w:eastAsia="Times New Roman" w:hAnsi="Arial" w:cs="Arial"/>
                <w:color w:val="000000"/>
              </w:rPr>
              <w:t>Completed 100% and needing no revisions to the appropriate drop box in D2L </w:t>
            </w:r>
          </w:p>
        </w:tc>
        <w:tc>
          <w:tcPr>
            <w:tcW w:w="2422" w:type="dxa"/>
            <w:tcBorders>
              <w:top w:val="single" w:sz="6" w:space="0" w:color="auto"/>
              <w:left w:val="single" w:sz="6" w:space="0" w:color="auto"/>
              <w:bottom w:val="single" w:sz="6" w:space="0" w:color="auto"/>
              <w:right w:val="single" w:sz="6" w:space="0" w:color="auto"/>
            </w:tcBorders>
          </w:tcPr>
          <w:p w14:paraId="0FF62AC1" w14:textId="4EF7A436" w:rsidR="00D74CB2" w:rsidRPr="0079423F" w:rsidRDefault="0075587B" w:rsidP="0075587B">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240F2A51" w14:textId="77777777" w:rsidR="00D90606" w:rsidRDefault="00D90606" w:rsidP="00C61FC6">
      <w:pPr>
        <w:pStyle w:val="Level1Header"/>
        <w:spacing w:line="240" w:lineRule="auto"/>
      </w:pPr>
    </w:p>
    <w:p w14:paraId="7F38B5AB" w14:textId="77777777" w:rsidR="00D90606" w:rsidRDefault="00D90606" w:rsidP="00C61FC6">
      <w:pPr>
        <w:pStyle w:val="Level1Header"/>
        <w:spacing w:line="240" w:lineRule="auto"/>
      </w:pPr>
    </w:p>
    <w:p w14:paraId="5268960E" w14:textId="74D735D2" w:rsidR="00B848B6" w:rsidRPr="00C40B5D" w:rsidRDefault="00B848B6" w:rsidP="00C61FC6">
      <w:pPr>
        <w:pStyle w:val="Level1Header"/>
        <w:spacing w:line="240" w:lineRule="auto"/>
      </w:pPr>
      <w:bookmarkStart w:id="0" w:name="_Toc214363734"/>
      <w:r w:rsidRPr="00593906">
        <w:t>Introduction and Overview</w:t>
      </w:r>
      <w:bookmarkEnd w:id="0"/>
    </w:p>
    <w:p w14:paraId="5D40E86F" w14:textId="130BEE4F"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9C0A63">
        <w:rPr>
          <w:rStyle w:val="normaltextrun"/>
          <w:rFonts w:ascii="Arial" w:hAnsi="Arial" w:cs="Arial"/>
          <w:sz w:val="22"/>
          <w:szCs w:val="22"/>
        </w:rPr>
        <w:t>Neuros</w:t>
      </w:r>
      <w:r>
        <w:rPr>
          <w:rStyle w:val="normaltextrun"/>
          <w:rFonts w:ascii="Arial" w:hAnsi="Arial" w:cs="Arial"/>
          <w:sz w:val="22"/>
          <w:szCs w:val="22"/>
        </w:rPr>
        <w:t>urgery clerkship is to provide the student with an overview of the clinical specialty</w:t>
      </w:r>
      <w:r w:rsidR="006F794B">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069768A7"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6F794B">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4D4177A6" w14:textId="0CFF8291"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6F794B">
        <w:rPr>
          <w:rStyle w:val="normaltextrun"/>
          <w:rFonts w:ascii="Arial" w:hAnsi="Arial" w:cs="Arial"/>
          <w:sz w:val="22"/>
          <w:szCs w:val="22"/>
        </w:rPr>
        <w:t xml:space="preserve">. </w:t>
      </w:r>
      <w:r>
        <w:rPr>
          <w:rStyle w:val="normaltextrun"/>
          <w:rFonts w:ascii="Arial" w:hAnsi="Arial" w:cs="Arial"/>
          <w:sz w:val="22"/>
          <w:szCs w:val="22"/>
        </w:rPr>
        <w:t xml:space="preserve">As you progress through the rotation, you will perform certain activities </w:t>
      </w:r>
      <w:r>
        <w:rPr>
          <w:rStyle w:val="normaltextrun"/>
          <w:rFonts w:ascii="Arial" w:hAnsi="Arial" w:cs="Arial"/>
          <w:sz w:val="22"/>
          <w:szCs w:val="22"/>
        </w:rPr>
        <w:lastRenderedPageBreak/>
        <w:t>intended to help you meet the identified goals and objectives</w:t>
      </w:r>
      <w:r w:rsidR="006F794B">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67491035" w:rsidR="00874FAC" w:rsidRDefault="009F5EEE" w:rsidP="00A6221B">
      <w:pPr>
        <w:pStyle w:val="Level2Header"/>
      </w:pPr>
      <w:bookmarkStart w:id="1" w:name="_Toc214363735"/>
      <w:r>
        <w:t>ELECTIVE COURSE</w:t>
      </w:r>
      <w:r w:rsidR="008967B0">
        <w:t xml:space="preserve"> scheduling</w:t>
      </w:r>
      <w:bookmarkEnd w:id="1"/>
    </w:p>
    <w:p w14:paraId="398C0961" w14:textId="77777777" w:rsidR="005F4A5D" w:rsidRDefault="005F4A5D" w:rsidP="004E0C06">
      <w:pPr>
        <w:pStyle w:val="Level3Header"/>
        <w:rPr>
          <w:rFonts w:ascii="Segoe UI" w:hAnsi="Segoe UI" w:cs="Segoe UI"/>
          <w:sz w:val="18"/>
          <w:szCs w:val="18"/>
        </w:rPr>
      </w:pPr>
      <w:bookmarkStart w:id="2" w:name="_Toc214363736"/>
      <w:r>
        <w:rPr>
          <w:rStyle w:val="normaltextrun"/>
        </w:rPr>
        <w:t>Preapproval</w:t>
      </w:r>
      <w:bookmarkEnd w:id="2"/>
      <w:r>
        <w:rPr>
          <w:rStyle w:val="eop"/>
          <w:rFonts w:eastAsiaTheme="majorEastAsia"/>
        </w:rPr>
        <w:t> </w:t>
      </w:r>
    </w:p>
    <w:p w14:paraId="4C509B30" w14:textId="77777777" w:rsidR="005F4A5D" w:rsidRPr="00FA75CD" w:rsidRDefault="005F4A5D" w:rsidP="00AC1CC4">
      <w:pPr>
        <w:pStyle w:val="paragraph"/>
        <w:numPr>
          <w:ilvl w:val="0"/>
          <w:numId w:val="79"/>
        </w:numPr>
        <w:spacing w:before="0" w:beforeAutospacing="0" w:after="0" w:afterAutospacing="0"/>
        <w:ind w:left="1080"/>
        <w:jc w:val="both"/>
        <w:textAlignment w:val="baseline"/>
        <w:rPr>
          <w:rFonts w:ascii="Arial" w:hAnsi="Arial" w:cs="Arial"/>
          <w:sz w:val="22"/>
          <w:szCs w:val="22"/>
        </w:rPr>
      </w:pPr>
      <w:r w:rsidRPr="00FA75CD">
        <w:rPr>
          <w:rStyle w:val="normaltextrun"/>
          <w:rFonts w:ascii="Arial" w:hAnsi="Arial" w:cs="Arial"/>
          <w:sz w:val="22"/>
          <w:szCs w:val="22"/>
        </w:rPr>
        <w:t>This course does not require preapproval from the IOR. The student should follow the below directions for elective course confirmation and enrollment.</w:t>
      </w:r>
      <w:r w:rsidRPr="00FA75CD">
        <w:rPr>
          <w:rStyle w:val="eop"/>
          <w:rFonts w:ascii="Arial" w:eastAsiaTheme="majorEastAsia" w:hAnsi="Arial" w:cs="Arial"/>
          <w:sz w:val="22"/>
          <w:szCs w:val="22"/>
        </w:rPr>
        <w:t> </w:t>
      </w:r>
    </w:p>
    <w:p w14:paraId="4B5E6F2E" w14:textId="77777777" w:rsidR="005F4A5D" w:rsidRDefault="005F4A5D" w:rsidP="005F4A5D">
      <w:pPr>
        <w:pStyle w:val="Level2Header"/>
      </w:pPr>
    </w:p>
    <w:p w14:paraId="00DC2363" w14:textId="77777777" w:rsidR="005F4A5D" w:rsidRDefault="005F4A5D" w:rsidP="005F4A5D">
      <w:pPr>
        <w:spacing w:after="0" w:line="276" w:lineRule="auto"/>
        <w:ind w:firstLine="720"/>
        <w:outlineLvl w:val="2"/>
        <w:rPr>
          <w:rFonts w:ascii="Arial" w:hAnsi="Arial" w:cs="Arial"/>
          <w:u w:val="single"/>
        </w:rPr>
      </w:pPr>
      <w:bookmarkStart w:id="3" w:name="_Toc173351338"/>
      <w:bookmarkStart w:id="4" w:name="_Toc214363737"/>
      <w:r>
        <w:rPr>
          <w:rFonts w:ascii="Arial" w:hAnsi="Arial" w:cs="Arial"/>
          <w:u w:val="single"/>
        </w:rPr>
        <w:t>Required Prerequisites</w:t>
      </w:r>
      <w:bookmarkEnd w:id="3"/>
      <w:bookmarkEnd w:id="4"/>
    </w:p>
    <w:p w14:paraId="1846411E" w14:textId="77777777" w:rsidR="005F4A5D" w:rsidRDefault="005F4A5D" w:rsidP="00AC1CC4">
      <w:pPr>
        <w:pStyle w:val="paragraph"/>
        <w:numPr>
          <w:ilvl w:val="0"/>
          <w:numId w:val="8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63738"/>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717B7C68" w14:textId="77777777" w:rsidR="009473E2" w:rsidRPr="009473E2" w:rsidRDefault="009473E2" w:rsidP="009473E2">
      <w:pPr>
        <w:numPr>
          <w:ilvl w:val="1"/>
          <w:numId w:val="6"/>
        </w:numPr>
        <w:spacing w:after="0" w:line="276" w:lineRule="auto"/>
        <w:ind w:left="1080"/>
        <w:contextualSpacing/>
        <w:rPr>
          <w:rFonts w:ascii="Arial" w:hAnsi="Arial" w:cs="Arial"/>
        </w:rPr>
      </w:pPr>
      <w:r w:rsidRPr="009473E2">
        <w:rPr>
          <w:rFonts w:ascii="Arial" w:hAnsi="Arial" w:cs="Arial"/>
        </w:rPr>
        <w:t>The student must be an active student at MSUCOM.</w:t>
      </w:r>
    </w:p>
    <w:p w14:paraId="2960940C" w14:textId="77777777" w:rsidR="009473E2" w:rsidRPr="009473E2" w:rsidRDefault="009473E2" w:rsidP="009473E2">
      <w:pPr>
        <w:numPr>
          <w:ilvl w:val="1"/>
          <w:numId w:val="6"/>
        </w:numPr>
        <w:spacing w:after="0" w:line="276" w:lineRule="auto"/>
        <w:ind w:left="1080"/>
        <w:contextualSpacing/>
        <w:rPr>
          <w:rFonts w:ascii="Arial" w:hAnsi="Arial" w:cs="Arial"/>
        </w:rPr>
      </w:pPr>
      <w:r w:rsidRPr="009473E2">
        <w:rPr>
          <w:rFonts w:ascii="Arial" w:hAnsi="Arial" w:cs="Arial"/>
        </w:rPr>
        <w:t>Student must complete five core rotations prior to any elective rotation.</w:t>
      </w:r>
    </w:p>
    <w:p w14:paraId="791C6A58" w14:textId="77777777" w:rsidR="009473E2" w:rsidRPr="009473E2" w:rsidRDefault="009473E2" w:rsidP="009473E2">
      <w:pPr>
        <w:numPr>
          <w:ilvl w:val="1"/>
          <w:numId w:val="6"/>
        </w:numPr>
        <w:spacing w:after="0" w:line="276" w:lineRule="auto"/>
        <w:ind w:left="1080"/>
        <w:contextualSpacing/>
        <w:rPr>
          <w:rFonts w:ascii="Arial" w:hAnsi="Arial" w:cs="Arial"/>
        </w:rPr>
      </w:pPr>
      <w:r w:rsidRPr="009473E2">
        <w:rPr>
          <w:rFonts w:ascii="Arial" w:hAnsi="Arial" w:cs="Arial"/>
        </w:rPr>
        <w:t xml:space="preserve">It is the student’s responsibility to provide the elective site/rotation acceptance material to the </w:t>
      </w:r>
      <w:hyperlink r:id="rId19" w:history="1">
        <w:r w:rsidRPr="009473E2">
          <w:rPr>
            <w:rStyle w:val="Hyperlink"/>
            <w:rFonts w:ascii="Arial" w:hAnsi="Arial" w:cs="Arial"/>
          </w:rPr>
          <w:t>COM.Clerkship@msu.edu</w:t>
        </w:r>
      </w:hyperlink>
      <w:r w:rsidRPr="009473E2">
        <w:rPr>
          <w:rFonts w:ascii="Arial" w:hAnsi="Arial" w:cs="Arial"/>
        </w:rPr>
        <w:t xml:space="preserve"> for MSU confirmation and scheduling.</w:t>
      </w:r>
    </w:p>
    <w:p w14:paraId="5228B7F1" w14:textId="77777777" w:rsidR="009473E2" w:rsidRPr="009473E2" w:rsidRDefault="009473E2" w:rsidP="009473E2">
      <w:pPr>
        <w:numPr>
          <w:ilvl w:val="2"/>
          <w:numId w:val="6"/>
        </w:numPr>
        <w:spacing w:after="0" w:line="276" w:lineRule="auto"/>
        <w:contextualSpacing/>
        <w:rPr>
          <w:rFonts w:ascii="Arial" w:eastAsia="Times New Roman" w:hAnsi="Arial" w:cs="Arial"/>
        </w:rPr>
      </w:pPr>
      <w:r w:rsidRPr="009473E2">
        <w:rPr>
          <w:rFonts w:ascii="Arial" w:eastAsia="Times New Roman" w:hAnsi="Arial" w:cs="Arial"/>
        </w:rPr>
        <w:t>MSUCOM clerkship confirmation is complete when the rotation is visible on the students Medtrics schedule.</w:t>
      </w:r>
    </w:p>
    <w:p w14:paraId="7F2569B2" w14:textId="77777777" w:rsidR="009473E2" w:rsidRPr="009473E2" w:rsidRDefault="009473E2" w:rsidP="009473E2">
      <w:pPr>
        <w:numPr>
          <w:ilvl w:val="0"/>
          <w:numId w:val="6"/>
        </w:numPr>
        <w:spacing w:after="0" w:line="276" w:lineRule="auto"/>
        <w:contextualSpacing/>
        <w:rPr>
          <w:rFonts w:ascii="Arial" w:eastAsia="Times New Roman" w:hAnsi="Arial" w:cs="Arial"/>
        </w:rPr>
      </w:pPr>
      <w:r w:rsidRPr="009473E2">
        <w:rPr>
          <w:rFonts w:ascii="Arial" w:eastAsia="Times New Roman" w:hAnsi="Arial" w:cs="Arial"/>
        </w:rPr>
        <w:t xml:space="preserve">It is the student’s responsibility to ensure enrollment prior to beginning any course/rotation. </w:t>
      </w:r>
    </w:p>
    <w:p w14:paraId="5954C700" w14:textId="684074AF" w:rsidR="009473E2" w:rsidRPr="009473E2" w:rsidRDefault="009473E2" w:rsidP="009473E2">
      <w:pPr>
        <w:numPr>
          <w:ilvl w:val="2"/>
          <w:numId w:val="6"/>
        </w:numPr>
        <w:spacing w:after="0" w:line="276" w:lineRule="auto"/>
        <w:contextualSpacing/>
        <w:rPr>
          <w:rFonts w:ascii="Arial" w:eastAsia="Times New Roman" w:hAnsi="Arial" w:cs="Arial"/>
        </w:rPr>
      </w:pPr>
      <w:r w:rsidRPr="009473E2">
        <w:rPr>
          <w:rFonts w:ascii="Arial" w:eastAsia="Times New Roman" w:hAnsi="Arial" w:cs="Arial"/>
        </w:rPr>
        <w:t>Enrollment will be processed by the MSUCOM Registrar’s Office upon clerkship confirmation</w:t>
      </w:r>
      <w:r w:rsidR="006F794B" w:rsidRPr="009473E2">
        <w:rPr>
          <w:rFonts w:ascii="Arial" w:eastAsia="Times New Roman" w:hAnsi="Arial" w:cs="Arial"/>
        </w:rPr>
        <w:t xml:space="preserve">. </w:t>
      </w:r>
    </w:p>
    <w:p w14:paraId="24633639" w14:textId="77777777" w:rsidR="009473E2" w:rsidRPr="009473E2" w:rsidRDefault="009473E2" w:rsidP="009473E2">
      <w:pPr>
        <w:numPr>
          <w:ilvl w:val="2"/>
          <w:numId w:val="6"/>
        </w:numPr>
        <w:spacing w:after="0" w:line="276" w:lineRule="auto"/>
        <w:contextualSpacing/>
        <w:rPr>
          <w:rFonts w:ascii="Arial" w:eastAsia="Times New Roman" w:hAnsi="Arial" w:cs="Arial"/>
        </w:rPr>
      </w:pPr>
      <w:r w:rsidRPr="009473E2">
        <w:rPr>
          <w:rFonts w:ascii="Arial" w:eastAsia="Times New Roman" w:hAnsi="Arial" w:cs="Arial"/>
        </w:rPr>
        <w:t>Enrollment can be verified by the student by reviewing the Student Information System</w:t>
      </w:r>
    </w:p>
    <w:p w14:paraId="0D23FFC7" w14:textId="77777777" w:rsidR="009473E2" w:rsidRPr="009473E2" w:rsidRDefault="009473E2" w:rsidP="009473E2">
      <w:pPr>
        <w:numPr>
          <w:ilvl w:val="0"/>
          <w:numId w:val="7"/>
        </w:numPr>
        <w:spacing w:after="0" w:line="276" w:lineRule="auto"/>
        <w:contextualSpacing/>
        <w:rPr>
          <w:rFonts w:ascii="Arial" w:eastAsia="Times New Roman" w:hAnsi="Arial" w:cs="Arial"/>
        </w:rPr>
      </w:pPr>
      <w:r w:rsidRPr="009473E2">
        <w:rPr>
          <w:rFonts w:ascii="Arial" w:eastAsia="Times New Roman" w:hAnsi="Arial" w:cs="Arial"/>
        </w:rPr>
        <w:t>MSUCOM confirmation must occur at least 30 days in advance of the rotation.</w:t>
      </w:r>
    </w:p>
    <w:p w14:paraId="39182B51" w14:textId="77777777" w:rsidR="009473E2" w:rsidRPr="009473E2" w:rsidRDefault="009473E2" w:rsidP="009473E2">
      <w:pPr>
        <w:numPr>
          <w:ilvl w:val="0"/>
          <w:numId w:val="7"/>
        </w:numPr>
        <w:spacing w:after="0" w:line="276" w:lineRule="auto"/>
        <w:contextualSpacing/>
        <w:rPr>
          <w:rFonts w:ascii="Arial" w:eastAsia="Times New Roman" w:hAnsi="Arial" w:cs="Arial"/>
        </w:rPr>
      </w:pPr>
      <w:r w:rsidRPr="009473E2">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63739"/>
      <w:r w:rsidRPr="00C40B5D">
        <w:t>ROTATION FORMAT</w:t>
      </w:r>
      <w:bookmarkEnd w:id="6"/>
    </w:p>
    <w:p w14:paraId="393FD81E" w14:textId="436517E7"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6F794B">
        <w:rPr>
          <w:rStyle w:val="normaltextrun"/>
          <w:rFonts w:ascii="Arial" w:hAnsi="Arial" w:cs="Arial"/>
          <w:sz w:val="22"/>
          <w:szCs w:val="22"/>
        </w:rPr>
        <w:t xml:space="preserve">. </w:t>
      </w:r>
      <w:r>
        <w:rPr>
          <w:rStyle w:val="normaltextrun"/>
          <w:rFonts w:ascii="Arial" w:hAnsi="Arial" w:cs="Arial"/>
          <w:sz w:val="22"/>
          <w:szCs w:val="22"/>
        </w:rPr>
        <w:t xml:space="preserve">This Elective rotation is a two (2) or four (4) week experience. The purpose of this </w:t>
      </w:r>
      <w:r w:rsidR="009C0A63">
        <w:rPr>
          <w:rStyle w:val="normaltextrun"/>
          <w:rFonts w:ascii="Arial" w:hAnsi="Arial" w:cs="Arial"/>
          <w:sz w:val="22"/>
          <w:szCs w:val="22"/>
        </w:rPr>
        <w:t>Neurosurgery</w:t>
      </w:r>
      <w:r>
        <w:rPr>
          <w:rStyle w:val="normaltextrun"/>
          <w:rFonts w:ascii="Arial" w:hAnsi="Arial" w:cs="Arial"/>
          <w:sz w:val="22"/>
          <w:szCs w:val="22"/>
        </w:rPr>
        <w:t xml:space="preserve"> clerkship is to provide the student with an overview of the clinical specialty. </w:t>
      </w:r>
      <w:r w:rsidR="009C0A63">
        <w:rPr>
          <w:rStyle w:val="normaltextrun"/>
          <w:rFonts w:ascii="Arial" w:hAnsi="Arial" w:cs="Arial"/>
          <w:sz w:val="22"/>
          <w:szCs w:val="22"/>
        </w:rPr>
        <w:t>Neuros</w:t>
      </w:r>
      <w:r>
        <w:rPr>
          <w:rStyle w:val="normaltextrun"/>
          <w:rFonts w:ascii="Arial" w:hAnsi="Arial" w:cs="Arial"/>
          <w:sz w:val="22"/>
          <w:szCs w:val="22"/>
        </w:rPr>
        <w:t>urgery should include exposure to a variety of surgical topics and experiences. Exposure to the topics will be through reading, lectures, seminars, and hands-on experiences.</w:t>
      </w:r>
      <w:r>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77777777"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The service should be organized to provide the maximum degree of practical clinical exposure and learning in the areas of diagnosis, management, and therapy in cardio thoracic/vascular surgery,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3A6C852B"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6F794B">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63740"/>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E42A3B" w:rsidRDefault="006630FF" w:rsidP="000602B1">
      <w:pPr>
        <w:pStyle w:val="Heading2"/>
        <w:rPr>
          <w:b/>
          <w:bCs/>
        </w:rPr>
      </w:pPr>
      <w:bookmarkStart w:id="8" w:name="_Toc214363741"/>
      <w:r w:rsidRPr="00E42A3B">
        <w:t>GOALS</w:t>
      </w:r>
      <w:bookmarkEnd w:id="8"/>
    </w:p>
    <w:p w14:paraId="65C89B45" w14:textId="2CBEEE2D" w:rsidR="008967B0" w:rsidRDefault="008967B0" w:rsidP="7DE05F81">
      <w:pPr>
        <w:pStyle w:val="paragraph"/>
        <w:numPr>
          <w:ilvl w:val="0"/>
          <w:numId w:val="35"/>
        </w:numPr>
        <w:spacing w:before="0" w:beforeAutospacing="0" w:after="0" w:afterAutospacing="0"/>
        <w:ind w:left="1080"/>
        <w:textAlignment w:val="baseline"/>
        <w:rPr>
          <w:rFonts w:ascii="Arial" w:hAnsi="Arial" w:cs="Arial"/>
          <w:sz w:val="22"/>
          <w:szCs w:val="22"/>
        </w:rPr>
      </w:pPr>
      <w:r w:rsidRPr="7DE05F81">
        <w:rPr>
          <w:rStyle w:val="normaltextrun"/>
          <w:rFonts w:ascii="Arial" w:hAnsi="Arial" w:cs="Arial"/>
          <w:sz w:val="22"/>
          <w:szCs w:val="22"/>
        </w:rPr>
        <w:t>Observe and participate in the evaluation, intra</w:t>
      </w:r>
      <w:r w:rsidR="00625F5F" w:rsidRPr="7DE05F81">
        <w:rPr>
          <w:rStyle w:val="normaltextrun"/>
          <w:rFonts w:ascii="Arial" w:hAnsi="Arial" w:cs="Arial"/>
          <w:sz w:val="22"/>
          <w:szCs w:val="22"/>
        </w:rPr>
        <w:t xml:space="preserve"> </w:t>
      </w:r>
      <w:r w:rsidRPr="7DE05F81">
        <w:rPr>
          <w:rStyle w:val="normaltextrun"/>
          <w:rFonts w:ascii="Arial" w:hAnsi="Arial" w:cs="Arial"/>
          <w:sz w:val="22"/>
          <w:szCs w:val="22"/>
        </w:rPr>
        <w:t xml:space="preserve">operative, </w:t>
      </w:r>
      <w:r w:rsidR="00FD3BBB" w:rsidRPr="7DE05F81">
        <w:rPr>
          <w:rStyle w:val="normaltextrun"/>
          <w:rFonts w:ascii="Arial" w:hAnsi="Arial" w:cs="Arial"/>
          <w:sz w:val="22"/>
          <w:szCs w:val="22"/>
        </w:rPr>
        <w:t>preoperative,</w:t>
      </w:r>
      <w:r w:rsidRPr="7DE05F81">
        <w:rPr>
          <w:rStyle w:val="normaltextrun"/>
          <w:rFonts w:ascii="Arial" w:hAnsi="Arial" w:cs="Arial"/>
          <w:sz w:val="22"/>
          <w:szCs w:val="22"/>
        </w:rPr>
        <w:t xml:space="preserve"> and post operative management of patients requiring surgery</w:t>
      </w:r>
      <w:r w:rsidR="006F794B" w:rsidRPr="7DE05F81">
        <w:rPr>
          <w:rStyle w:val="normaltextrun"/>
          <w:rFonts w:ascii="Arial" w:hAnsi="Arial" w:cs="Arial"/>
          <w:sz w:val="22"/>
          <w:szCs w:val="22"/>
        </w:rPr>
        <w:t xml:space="preserve">. </w:t>
      </w:r>
    </w:p>
    <w:p w14:paraId="5BF99EA0" w14:textId="5F96C500" w:rsidR="008967B0" w:rsidRDefault="008967B0" w:rsidP="00E42A3B">
      <w:pPr>
        <w:pStyle w:val="paragraph"/>
        <w:numPr>
          <w:ilvl w:val="0"/>
          <w:numId w:val="36"/>
        </w:numPr>
        <w:spacing w:before="0" w:beforeAutospacing="0" w:after="0" w:afterAutospacing="0"/>
        <w:ind w:left="1080"/>
        <w:textAlignment w:val="baseline"/>
        <w:rPr>
          <w:rFonts w:ascii="Arial" w:hAnsi="Arial" w:cs="Arial"/>
          <w:sz w:val="22"/>
          <w:szCs w:val="22"/>
        </w:rPr>
      </w:pPr>
      <w:r>
        <w:rPr>
          <w:rStyle w:val="normaltextrun"/>
          <w:rFonts w:ascii="Arial" w:hAnsi="Arial" w:cs="Arial"/>
          <w:sz w:val="22"/>
          <w:szCs w:val="22"/>
        </w:rPr>
        <w:t>Demonstrate the ability to appropriately evaluate post-operative care management of patients</w:t>
      </w:r>
      <w:r w:rsidR="006F794B">
        <w:rPr>
          <w:rStyle w:val="normaltextrun"/>
          <w:rFonts w:ascii="Arial" w:hAnsi="Arial" w:cs="Arial"/>
          <w:sz w:val="22"/>
          <w:szCs w:val="22"/>
        </w:rPr>
        <w:t xml:space="preserve">. </w:t>
      </w:r>
    </w:p>
    <w:p w14:paraId="124743EF" w14:textId="48B0BCD1" w:rsidR="008967B0" w:rsidRDefault="008967B0" w:rsidP="00E42A3B">
      <w:pPr>
        <w:pStyle w:val="paragraph"/>
        <w:numPr>
          <w:ilvl w:val="0"/>
          <w:numId w:val="37"/>
        </w:numPr>
        <w:spacing w:before="0" w:beforeAutospacing="0" w:after="0" w:afterAutospacing="0"/>
        <w:ind w:left="1080"/>
        <w:textAlignment w:val="baseline"/>
        <w:rPr>
          <w:rFonts w:ascii="Arial" w:hAnsi="Arial" w:cs="Arial"/>
          <w:sz w:val="22"/>
          <w:szCs w:val="22"/>
        </w:rPr>
      </w:pPr>
      <w:r>
        <w:rPr>
          <w:rStyle w:val="normaltextrun"/>
          <w:rFonts w:ascii="Arial" w:hAnsi="Arial" w:cs="Arial"/>
          <w:sz w:val="22"/>
          <w:szCs w:val="22"/>
        </w:rPr>
        <w:t>Demonstrate the ability to perform and record an osteopathic structural examination on a surgical patient and document such using acceptable osteopathic terminology.</w:t>
      </w:r>
      <w:r>
        <w:rPr>
          <w:rStyle w:val="eop"/>
          <w:rFonts w:ascii="Arial" w:hAnsi="Arial" w:cs="Arial"/>
          <w:sz w:val="22"/>
          <w:szCs w:val="22"/>
        </w:rPr>
        <w:t> </w:t>
      </w:r>
    </w:p>
    <w:p w14:paraId="5305D933" w14:textId="3077B96A" w:rsidR="008967B0" w:rsidRDefault="008967B0" w:rsidP="00E42A3B">
      <w:pPr>
        <w:pStyle w:val="paragraph"/>
        <w:numPr>
          <w:ilvl w:val="0"/>
          <w:numId w:val="38"/>
        </w:numPr>
        <w:spacing w:before="0" w:beforeAutospacing="0" w:after="0" w:afterAutospacing="0"/>
        <w:ind w:left="1080"/>
        <w:textAlignment w:val="baseline"/>
        <w:rPr>
          <w:rFonts w:ascii="Arial" w:hAnsi="Arial" w:cs="Arial"/>
          <w:sz w:val="22"/>
          <w:szCs w:val="22"/>
        </w:rPr>
      </w:pPr>
      <w:r>
        <w:rPr>
          <w:rStyle w:val="normaltextrun"/>
          <w:rFonts w:ascii="Arial" w:hAnsi="Arial" w:cs="Arial"/>
          <w:sz w:val="22"/>
          <w:szCs w:val="22"/>
        </w:rPr>
        <w:lastRenderedPageBreak/>
        <w:t>Interact with patients and their families in a respectful, sensitive, and ethical manner</w:t>
      </w:r>
      <w:r w:rsidR="006F794B">
        <w:rPr>
          <w:rStyle w:val="normaltextrun"/>
          <w:rFonts w:ascii="Arial" w:hAnsi="Arial" w:cs="Arial"/>
          <w:sz w:val="22"/>
          <w:szCs w:val="22"/>
        </w:rPr>
        <w:t xml:space="preserve">. </w:t>
      </w:r>
    </w:p>
    <w:p w14:paraId="226A6E45" w14:textId="2F80C698" w:rsidR="008967B0" w:rsidRDefault="008967B0" w:rsidP="00E42A3B">
      <w:pPr>
        <w:pStyle w:val="paragraph"/>
        <w:numPr>
          <w:ilvl w:val="0"/>
          <w:numId w:val="38"/>
        </w:numPr>
        <w:spacing w:before="0" w:beforeAutospacing="0" w:after="0" w:afterAutospacing="0"/>
        <w:ind w:left="1080"/>
        <w:textAlignment w:val="baseline"/>
        <w:rPr>
          <w:rStyle w:val="eop"/>
          <w:rFonts w:ascii="Arial" w:hAnsi="Arial" w:cs="Arial"/>
          <w:sz w:val="22"/>
          <w:szCs w:val="22"/>
        </w:rPr>
      </w:pPr>
      <w:r>
        <w:rPr>
          <w:rStyle w:val="normaltextrun"/>
          <w:rFonts w:ascii="Arial" w:hAnsi="Arial" w:cs="Arial"/>
          <w:sz w:val="22"/>
          <w:szCs w:val="22"/>
        </w:rPr>
        <w:t>Interact with members of the team, patient care units and ambulatory clinic personnel in a respectful, responsible, and professional manner</w:t>
      </w:r>
      <w:r w:rsidR="006F794B">
        <w:rPr>
          <w:rStyle w:val="normaltextrun"/>
          <w:rFonts w:ascii="Arial" w:hAnsi="Arial" w:cs="Arial"/>
          <w:sz w:val="22"/>
          <w:szCs w:val="22"/>
        </w:rPr>
        <w:t xml:space="preserve">. </w:t>
      </w:r>
    </w:p>
    <w:p w14:paraId="1FA19E3D" w14:textId="52093A43" w:rsidR="009C0A63" w:rsidRDefault="009C0A63" w:rsidP="00E42A3B">
      <w:pPr>
        <w:pStyle w:val="paragraph"/>
        <w:numPr>
          <w:ilvl w:val="0"/>
          <w:numId w:val="38"/>
        </w:numPr>
        <w:spacing w:before="0" w:beforeAutospacing="0" w:after="0" w:afterAutospacing="0"/>
        <w:ind w:left="1080"/>
        <w:textAlignment w:val="baseline"/>
        <w:rPr>
          <w:rFonts w:ascii="Arial" w:hAnsi="Arial" w:cs="Arial"/>
          <w:sz w:val="22"/>
          <w:szCs w:val="22"/>
        </w:rPr>
      </w:pPr>
      <w:r>
        <w:rPr>
          <w:rStyle w:val="normaltextrun"/>
          <w:rFonts w:ascii="Arial" w:hAnsi="Arial" w:cs="Arial"/>
          <w:color w:val="000000"/>
          <w:sz w:val="22"/>
          <w:szCs w:val="22"/>
          <w:shd w:val="clear" w:color="auto" w:fill="FFFFFF"/>
        </w:rPr>
        <w:t>To review the Entrustable Professional Activities and Osteopathic Core Competencies located on D2L under the Additional Information module.</w:t>
      </w:r>
      <w:r>
        <w:rPr>
          <w:rStyle w:val="eop"/>
          <w:rFonts w:ascii="Arial" w:hAnsi="Arial" w:cs="Arial"/>
          <w:color w:val="000000"/>
          <w:sz w:val="22"/>
          <w:szCs w:val="22"/>
          <w:shd w:val="clear" w:color="auto" w:fill="FFFFFF"/>
        </w:rPr>
        <w:t> </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Default="006630FF" w:rsidP="000602B1">
      <w:pPr>
        <w:pStyle w:val="Heading2"/>
      </w:pPr>
      <w:bookmarkStart w:id="9" w:name="_Toc214363742"/>
      <w:r>
        <w:t>OBJECTIVES</w:t>
      </w:r>
      <w:bookmarkEnd w:id="9"/>
    </w:p>
    <w:p w14:paraId="6735DEBB" w14:textId="39F224C9" w:rsidR="005D5363" w:rsidRPr="005D5363" w:rsidRDefault="005D5363" w:rsidP="005D5363">
      <w:pPr>
        <w:ind w:firstLine="720"/>
        <w:rPr>
          <w:rFonts w:ascii="Arial" w:hAnsi="Arial" w:cs="Arial"/>
        </w:rPr>
      </w:pPr>
      <w:r w:rsidRPr="005D5363">
        <w:rPr>
          <w:rFonts w:ascii="Arial" w:hAnsi="Arial" w:cs="Arial"/>
        </w:rPr>
        <w:t>By the end of this rotation, students should be able to:</w:t>
      </w:r>
    </w:p>
    <w:p w14:paraId="5D9EB105" w14:textId="707E2CE3" w:rsidR="009C0A63" w:rsidRDefault="5A2FBAEE" w:rsidP="62EFDB6A">
      <w:pPr>
        <w:pStyle w:val="paragraph"/>
        <w:numPr>
          <w:ilvl w:val="0"/>
          <w:numId w:val="68"/>
        </w:numPr>
        <w:spacing w:before="0" w:beforeAutospacing="0" w:after="0" w:afterAutospacing="0"/>
        <w:textAlignment w:val="baseline"/>
        <w:rPr>
          <w:rFonts w:ascii="Arial" w:hAnsi="Arial" w:cs="Arial"/>
          <w:sz w:val="22"/>
          <w:szCs w:val="22"/>
        </w:rPr>
      </w:pPr>
      <w:r w:rsidRPr="62EFDB6A">
        <w:rPr>
          <w:rStyle w:val="normaltextrun"/>
          <w:rFonts w:ascii="Arial" w:hAnsi="Arial" w:cs="Arial"/>
          <w:sz w:val="22"/>
          <w:szCs w:val="22"/>
        </w:rPr>
        <w:t xml:space="preserve">Understand </w:t>
      </w:r>
      <w:r w:rsidR="009C0A63" w:rsidRPr="62EFDB6A">
        <w:rPr>
          <w:rStyle w:val="normaltextrun"/>
          <w:rFonts w:ascii="Arial" w:hAnsi="Arial" w:cs="Arial"/>
          <w:sz w:val="22"/>
          <w:szCs w:val="22"/>
        </w:rPr>
        <w:t>Fundamentals of Neuroimaging</w:t>
      </w:r>
      <w:r w:rsidR="009C0A63" w:rsidRPr="62EFDB6A">
        <w:rPr>
          <w:rStyle w:val="eop"/>
          <w:rFonts w:ascii="Arial" w:hAnsi="Arial" w:cs="Arial"/>
          <w:sz w:val="22"/>
          <w:szCs w:val="22"/>
        </w:rPr>
        <w:t> </w:t>
      </w:r>
    </w:p>
    <w:p w14:paraId="2BFA072D" w14:textId="096CCB58" w:rsidR="009C0A63" w:rsidRDefault="65D394FC" w:rsidP="62EFDB6A">
      <w:pPr>
        <w:pStyle w:val="paragraph"/>
        <w:numPr>
          <w:ilvl w:val="0"/>
          <w:numId w:val="68"/>
        </w:numPr>
        <w:spacing w:before="0" w:beforeAutospacing="0" w:after="0" w:afterAutospacing="0"/>
        <w:textAlignment w:val="baseline"/>
        <w:rPr>
          <w:rFonts w:ascii="Arial" w:hAnsi="Arial" w:cs="Arial"/>
          <w:sz w:val="22"/>
          <w:szCs w:val="22"/>
        </w:rPr>
      </w:pPr>
      <w:r w:rsidRPr="62EFDB6A">
        <w:rPr>
          <w:rStyle w:val="normaltextrun"/>
          <w:rFonts w:ascii="Arial" w:hAnsi="Arial" w:cs="Arial"/>
          <w:sz w:val="22"/>
          <w:szCs w:val="22"/>
        </w:rPr>
        <w:t xml:space="preserve">Evaluate </w:t>
      </w:r>
      <w:r w:rsidR="009C0A63" w:rsidRPr="62EFDB6A">
        <w:rPr>
          <w:rStyle w:val="normaltextrun"/>
          <w:rFonts w:ascii="Arial" w:hAnsi="Arial" w:cs="Arial"/>
          <w:sz w:val="22"/>
          <w:szCs w:val="22"/>
        </w:rPr>
        <w:t>Intracranial Hypertension</w:t>
      </w:r>
      <w:r w:rsidR="009C0A63" w:rsidRPr="62EFDB6A">
        <w:rPr>
          <w:rStyle w:val="eop"/>
          <w:rFonts w:ascii="Arial" w:hAnsi="Arial" w:cs="Arial"/>
          <w:sz w:val="22"/>
          <w:szCs w:val="22"/>
        </w:rPr>
        <w:t> </w:t>
      </w:r>
    </w:p>
    <w:p w14:paraId="31F21494" w14:textId="108629E5" w:rsidR="009C0A63" w:rsidRDefault="67516257" w:rsidP="3EF5FDF9">
      <w:pPr>
        <w:pStyle w:val="paragraph"/>
        <w:numPr>
          <w:ilvl w:val="0"/>
          <w:numId w:val="69"/>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w:t>
      </w:r>
      <w:r w:rsidR="009C0A63" w:rsidRPr="3EF5FDF9">
        <w:rPr>
          <w:rStyle w:val="normaltextrun"/>
          <w:rFonts w:ascii="Arial" w:hAnsi="Arial" w:cs="Arial"/>
          <w:sz w:val="22"/>
          <w:szCs w:val="22"/>
        </w:rPr>
        <w:t>Diagnosis and Management of Ischemic Cerebrovascular Disease</w:t>
      </w:r>
      <w:r w:rsidR="009C0A63" w:rsidRPr="3EF5FDF9">
        <w:rPr>
          <w:rStyle w:val="eop"/>
          <w:rFonts w:ascii="Arial" w:hAnsi="Arial" w:cs="Arial"/>
          <w:sz w:val="22"/>
          <w:szCs w:val="22"/>
        </w:rPr>
        <w:t> </w:t>
      </w:r>
    </w:p>
    <w:p w14:paraId="2F0C3354" w14:textId="3F677BC1" w:rsidR="009C0A63" w:rsidRDefault="69F21D29" w:rsidP="3EF5FDF9">
      <w:pPr>
        <w:pStyle w:val="paragraph"/>
        <w:numPr>
          <w:ilvl w:val="0"/>
          <w:numId w:val="70"/>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w:t>
      </w:r>
      <w:r w:rsidR="009C0A63" w:rsidRPr="3EF5FDF9">
        <w:rPr>
          <w:rStyle w:val="normaltextrun"/>
          <w:rFonts w:ascii="Arial" w:hAnsi="Arial" w:cs="Arial"/>
          <w:sz w:val="22"/>
          <w:szCs w:val="22"/>
        </w:rPr>
        <w:t>Diagnosis and Management of Intracerebral Aneurysm/AVM</w:t>
      </w:r>
      <w:r w:rsidR="009C0A63" w:rsidRPr="3EF5FDF9">
        <w:rPr>
          <w:rStyle w:val="eop"/>
          <w:rFonts w:ascii="Arial" w:hAnsi="Arial" w:cs="Arial"/>
          <w:sz w:val="22"/>
          <w:szCs w:val="22"/>
        </w:rPr>
        <w:t> </w:t>
      </w:r>
    </w:p>
    <w:p w14:paraId="0219F4E3" w14:textId="605240AA" w:rsidR="009C0A63" w:rsidRDefault="68DE6986" w:rsidP="3EF5FDF9">
      <w:pPr>
        <w:pStyle w:val="paragraph"/>
        <w:numPr>
          <w:ilvl w:val="0"/>
          <w:numId w:val="71"/>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w:t>
      </w:r>
      <w:r w:rsidR="009C0A63" w:rsidRPr="3EF5FDF9">
        <w:rPr>
          <w:rStyle w:val="normaltextrun"/>
          <w:rFonts w:ascii="Arial" w:hAnsi="Arial" w:cs="Arial"/>
          <w:sz w:val="22"/>
          <w:szCs w:val="22"/>
        </w:rPr>
        <w:t>Diagnosis and Management of Nontraumatic Neck and Back Problems</w:t>
      </w:r>
      <w:r w:rsidR="009C0A63" w:rsidRPr="3EF5FDF9">
        <w:rPr>
          <w:rStyle w:val="eop"/>
          <w:rFonts w:ascii="Arial" w:hAnsi="Arial" w:cs="Arial"/>
          <w:sz w:val="22"/>
          <w:szCs w:val="22"/>
        </w:rPr>
        <w:t> </w:t>
      </w:r>
    </w:p>
    <w:p w14:paraId="38D45400" w14:textId="02AC876B" w:rsidR="009C0A63" w:rsidRDefault="49091CE8" w:rsidP="3EF5FDF9">
      <w:pPr>
        <w:pStyle w:val="paragraph"/>
        <w:numPr>
          <w:ilvl w:val="0"/>
          <w:numId w:val="72"/>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Analyze the</w:t>
      </w:r>
      <w:r w:rsidR="60667F23" w:rsidRPr="3EF5FDF9">
        <w:rPr>
          <w:rStyle w:val="normaltextrun"/>
          <w:rFonts w:ascii="Arial" w:hAnsi="Arial" w:cs="Arial"/>
          <w:sz w:val="22"/>
          <w:szCs w:val="22"/>
        </w:rPr>
        <w:t xml:space="preserve"> Di</w:t>
      </w:r>
      <w:r w:rsidR="009C0A63" w:rsidRPr="3EF5FDF9">
        <w:rPr>
          <w:rStyle w:val="normaltextrun"/>
          <w:rFonts w:ascii="Arial" w:hAnsi="Arial" w:cs="Arial"/>
          <w:sz w:val="22"/>
          <w:szCs w:val="22"/>
        </w:rPr>
        <w:t>agnosis and Management of Peripheral Nerve Injury and Entrapment</w:t>
      </w:r>
      <w:r w:rsidR="009C0A63" w:rsidRPr="3EF5FDF9">
        <w:rPr>
          <w:rStyle w:val="eop"/>
          <w:rFonts w:ascii="Arial" w:hAnsi="Arial" w:cs="Arial"/>
          <w:sz w:val="22"/>
          <w:szCs w:val="22"/>
        </w:rPr>
        <w:t> </w:t>
      </w:r>
    </w:p>
    <w:p w14:paraId="44A74BEF" w14:textId="2478F228" w:rsidR="009C0A63" w:rsidRDefault="3FAEB4EF" w:rsidP="3EF5FDF9">
      <w:pPr>
        <w:pStyle w:val="paragraph"/>
        <w:numPr>
          <w:ilvl w:val="0"/>
          <w:numId w:val="73"/>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w:t>
      </w:r>
      <w:r w:rsidR="009C0A63" w:rsidRPr="3EF5FDF9">
        <w:rPr>
          <w:rStyle w:val="normaltextrun"/>
          <w:rFonts w:ascii="Arial" w:hAnsi="Arial" w:cs="Arial"/>
          <w:sz w:val="22"/>
          <w:szCs w:val="22"/>
        </w:rPr>
        <w:t>Diagnosis and Management of Hydrocephalus and Spinal Dysraphism</w:t>
      </w:r>
      <w:r w:rsidR="009C0A63" w:rsidRPr="3EF5FDF9">
        <w:rPr>
          <w:rStyle w:val="eop"/>
          <w:rFonts w:ascii="Arial" w:hAnsi="Arial" w:cs="Arial"/>
          <w:sz w:val="22"/>
          <w:szCs w:val="22"/>
        </w:rPr>
        <w:t> </w:t>
      </w:r>
    </w:p>
    <w:p w14:paraId="6118E8B0" w14:textId="77769565" w:rsidR="009C0A63" w:rsidRDefault="2B36B8D8" w:rsidP="62EFDB6A">
      <w:pPr>
        <w:pStyle w:val="paragraph"/>
        <w:numPr>
          <w:ilvl w:val="0"/>
          <w:numId w:val="74"/>
        </w:numPr>
        <w:spacing w:before="0" w:beforeAutospacing="0" w:after="0" w:afterAutospacing="0"/>
        <w:textAlignment w:val="baseline"/>
        <w:rPr>
          <w:rFonts w:ascii="Arial" w:hAnsi="Arial" w:cs="Arial"/>
          <w:sz w:val="22"/>
          <w:szCs w:val="22"/>
        </w:rPr>
      </w:pPr>
      <w:r w:rsidRPr="62EFDB6A">
        <w:rPr>
          <w:rStyle w:val="normaltextrun"/>
          <w:rFonts w:ascii="Arial" w:hAnsi="Arial" w:cs="Arial"/>
          <w:sz w:val="22"/>
          <w:szCs w:val="22"/>
        </w:rPr>
        <w:t xml:space="preserve">Review </w:t>
      </w:r>
      <w:r w:rsidR="009C0A63" w:rsidRPr="62EFDB6A">
        <w:rPr>
          <w:rStyle w:val="normaltextrun"/>
          <w:rFonts w:ascii="Arial" w:hAnsi="Arial" w:cs="Arial"/>
          <w:sz w:val="22"/>
          <w:szCs w:val="22"/>
        </w:rPr>
        <w:t>The Neurological Examination</w:t>
      </w:r>
      <w:r w:rsidR="009C0A63" w:rsidRPr="62EFDB6A">
        <w:rPr>
          <w:rStyle w:val="eop"/>
          <w:rFonts w:ascii="Arial" w:hAnsi="Arial" w:cs="Arial"/>
          <w:sz w:val="22"/>
          <w:szCs w:val="22"/>
        </w:rPr>
        <w:t> </w:t>
      </w:r>
    </w:p>
    <w:p w14:paraId="13A3921D" w14:textId="0E2F4A82" w:rsidR="009C0A63" w:rsidRDefault="794299B9" w:rsidP="3EF5FDF9">
      <w:pPr>
        <w:pStyle w:val="paragraph"/>
        <w:numPr>
          <w:ilvl w:val="0"/>
          <w:numId w:val="75"/>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w:t>
      </w:r>
      <w:r w:rsidR="009C0A63" w:rsidRPr="3EF5FDF9">
        <w:rPr>
          <w:rStyle w:val="normaltextrun"/>
          <w:rFonts w:ascii="Arial" w:hAnsi="Arial" w:cs="Arial"/>
          <w:sz w:val="22"/>
          <w:szCs w:val="22"/>
        </w:rPr>
        <w:t>Diagnosis and Management of Head Trauma</w:t>
      </w:r>
      <w:r w:rsidR="009C0A63" w:rsidRPr="3EF5FDF9">
        <w:rPr>
          <w:rStyle w:val="eop"/>
          <w:rFonts w:ascii="Arial" w:hAnsi="Arial" w:cs="Arial"/>
          <w:sz w:val="22"/>
          <w:szCs w:val="22"/>
        </w:rPr>
        <w:t> </w:t>
      </w:r>
    </w:p>
    <w:p w14:paraId="052924C7" w14:textId="12FDD0A2" w:rsidR="009C0A63" w:rsidRDefault="49BD0E45" w:rsidP="3EF5FDF9">
      <w:pPr>
        <w:pStyle w:val="paragraph"/>
        <w:numPr>
          <w:ilvl w:val="0"/>
          <w:numId w:val="76"/>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Analyze the </w:t>
      </w:r>
      <w:r w:rsidR="009C0A63" w:rsidRPr="3EF5FDF9">
        <w:rPr>
          <w:rStyle w:val="normaltextrun"/>
          <w:rFonts w:ascii="Arial" w:hAnsi="Arial" w:cs="Arial"/>
          <w:sz w:val="22"/>
          <w:szCs w:val="22"/>
        </w:rPr>
        <w:t>Diagnosis and Management of Brain Tumor and Abscess</w:t>
      </w:r>
      <w:r w:rsidR="009C0A63" w:rsidRPr="3EF5FDF9">
        <w:rPr>
          <w:rStyle w:val="eop"/>
          <w:rFonts w:ascii="Arial" w:hAnsi="Arial" w:cs="Arial"/>
          <w:sz w:val="22"/>
          <w:szCs w:val="22"/>
        </w:rPr>
        <w:t> </w:t>
      </w:r>
    </w:p>
    <w:p w14:paraId="1674894A" w14:textId="7ED07F94" w:rsidR="009C0A63" w:rsidRDefault="468E5447" w:rsidP="3EF5FDF9">
      <w:pPr>
        <w:pStyle w:val="paragraph"/>
        <w:numPr>
          <w:ilvl w:val="0"/>
          <w:numId w:val="77"/>
        </w:numPr>
        <w:spacing w:before="0" w:beforeAutospacing="0" w:after="0" w:afterAutospacing="0"/>
        <w:textAlignment w:val="baseline"/>
        <w:rPr>
          <w:rFonts w:ascii="Arial" w:hAnsi="Arial" w:cs="Arial"/>
          <w:sz w:val="22"/>
          <w:szCs w:val="22"/>
        </w:rPr>
      </w:pPr>
      <w:r w:rsidRPr="3EF5FDF9">
        <w:rPr>
          <w:rStyle w:val="normaltextrun"/>
          <w:rFonts w:ascii="Arial" w:hAnsi="Arial" w:cs="Arial"/>
          <w:sz w:val="22"/>
          <w:szCs w:val="22"/>
        </w:rPr>
        <w:t xml:space="preserve">Analyze the </w:t>
      </w:r>
      <w:r w:rsidR="009C0A63" w:rsidRPr="3EF5FDF9">
        <w:rPr>
          <w:rStyle w:val="normaltextrun"/>
          <w:rFonts w:ascii="Arial" w:hAnsi="Arial" w:cs="Arial"/>
          <w:sz w:val="22"/>
          <w:szCs w:val="22"/>
        </w:rPr>
        <w:t>Diagnosis and Management of Headache</w:t>
      </w:r>
      <w:r w:rsidR="009C0A63" w:rsidRPr="3EF5FDF9">
        <w:rPr>
          <w:rStyle w:val="eop"/>
          <w:rFonts w:ascii="Arial" w:hAnsi="Arial" w:cs="Arial"/>
          <w:sz w:val="22"/>
          <w:szCs w:val="22"/>
        </w:rPr>
        <w:t> </w:t>
      </w:r>
    </w:p>
    <w:p w14:paraId="0FC388B1" w14:textId="0A83B0EB" w:rsidR="009C0A63" w:rsidRDefault="338E27F7" w:rsidP="62EFDB6A">
      <w:pPr>
        <w:pStyle w:val="paragraph"/>
        <w:numPr>
          <w:ilvl w:val="0"/>
          <w:numId w:val="77"/>
        </w:numPr>
        <w:spacing w:before="0" w:beforeAutospacing="0" w:after="0" w:afterAutospacing="0"/>
        <w:textAlignment w:val="baseline"/>
        <w:rPr>
          <w:rFonts w:ascii="Arial" w:hAnsi="Arial" w:cs="Arial"/>
          <w:sz w:val="22"/>
          <w:szCs w:val="22"/>
        </w:rPr>
      </w:pPr>
      <w:r w:rsidRPr="62EFDB6A">
        <w:rPr>
          <w:rStyle w:val="normaltextrun"/>
          <w:rFonts w:ascii="Arial" w:hAnsi="Arial" w:cs="Arial"/>
          <w:sz w:val="22"/>
          <w:szCs w:val="22"/>
        </w:rPr>
        <w:t xml:space="preserve">Describe </w:t>
      </w:r>
      <w:r w:rsidR="009C0A63" w:rsidRPr="62EFDB6A">
        <w:rPr>
          <w:rStyle w:val="normaltextrun"/>
          <w:rFonts w:ascii="Arial" w:hAnsi="Arial" w:cs="Arial"/>
          <w:sz w:val="22"/>
          <w:szCs w:val="22"/>
        </w:rPr>
        <w:t>Spine Trauma</w:t>
      </w:r>
      <w:r w:rsidR="009C0A63" w:rsidRPr="62EFDB6A">
        <w:rPr>
          <w:rStyle w:val="eop"/>
          <w:rFonts w:ascii="Arial" w:hAnsi="Arial" w:cs="Arial"/>
          <w:sz w:val="22"/>
          <w:szCs w:val="22"/>
        </w:rPr>
        <w:t> </w:t>
      </w:r>
    </w:p>
    <w:p w14:paraId="35087FEB" w14:textId="32A05072" w:rsidR="009D3F69" w:rsidRPr="00AF40B7" w:rsidRDefault="009D3F69" w:rsidP="77496C74">
      <w:pPr>
        <w:pStyle w:val="paragraph"/>
        <w:spacing w:before="0" w:beforeAutospacing="0" w:after="0" w:afterAutospacing="0" w:line="276" w:lineRule="auto"/>
        <w:ind w:left="1080"/>
        <w:rPr>
          <w:rFonts w:ascii="Arial" w:hAnsi="Arial" w:cs="Arial"/>
          <w:sz w:val="22"/>
          <w:szCs w:val="22"/>
        </w:rPr>
      </w:pPr>
    </w:p>
    <w:p w14:paraId="62CCD1B1" w14:textId="0353D8D8" w:rsidR="009D3F69" w:rsidRPr="00AF40B7" w:rsidRDefault="009D3F69" w:rsidP="77496C74">
      <w:pPr>
        <w:pStyle w:val="paragraph"/>
        <w:spacing w:before="0" w:beforeAutospacing="0" w:after="0" w:afterAutospacing="0" w:line="276" w:lineRule="auto"/>
        <w:ind w:left="1080"/>
        <w:rPr>
          <w:rFonts w:ascii="Arial" w:hAnsi="Arial" w:cs="Arial"/>
          <w:sz w:val="22"/>
          <w:szCs w:val="22"/>
        </w:rPr>
      </w:pPr>
    </w:p>
    <w:p w14:paraId="4E6F2E0C" w14:textId="0B15B266" w:rsidR="0076235D" w:rsidRPr="00C40B5D" w:rsidRDefault="00FB203B" w:rsidP="00533A7C">
      <w:pPr>
        <w:pStyle w:val="Heading1"/>
        <w:spacing w:before="0" w:after="0" w:line="276" w:lineRule="auto"/>
        <w:rPr>
          <w:rFonts w:ascii="Arial" w:hAnsi="Arial" w:cs="Arial"/>
        </w:rPr>
      </w:pPr>
      <w:bookmarkStart w:id="10" w:name="_Toc214363743"/>
      <w:r w:rsidRPr="26B0D4F5">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63744"/>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363745"/>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70A33F32" w14:textId="4D58B107" w:rsidR="00430F6B" w:rsidRPr="00165CD1" w:rsidRDefault="7943D736" w:rsidP="00430F6B">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Please find online content for this course in D2L (</w:t>
      </w:r>
      <w:hyperlink r:id="rId21">
        <w:r w:rsidRPr="60CF3749">
          <w:rPr>
            <w:rStyle w:val="Hyperlink"/>
            <w:rFonts w:ascii="Arial" w:hAnsi="Arial" w:cs="Arial"/>
          </w:rPr>
          <w:t>https://d2l.msu.edu/</w:t>
        </w:r>
      </w:hyperlink>
      <w:r w:rsidRPr="00165CD1">
        <w:rPr>
          <w:rFonts w:ascii="Arial" w:hAnsi="Arial" w:cs="Arial"/>
        </w:rPr>
        <w:t>)</w:t>
      </w:r>
      <w:r w:rsidR="0F8B882D" w:rsidRPr="00165CD1">
        <w:rPr>
          <w:rFonts w:ascii="Arial" w:hAnsi="Arial" w:cs="Arial"/>
        </w:rPr>
        <w:t xml:space="preserve"> </w:t>
      </w:r>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00430F6B" w:rsidRPr="00430F6B">
        <w:rPr>
          <w:rStyle w:val="CommentReference"/>
          <w:rFonts w:ascii="Arial" w:hAnsi="Arial" w:cs="Arial"/>
          <w:b/>
          <w:bCs/>
          <w:color w:val="000000"/>
          <w:sz w:val="22"/>
          <w:szCs w:val="22"/>
          <w:shd w:val="clear" w:color="auto" w:fill="FFFFFF"/>
        </w:rPr>
        <w:t xml:space="preserve"> </w:t>
      </w:r>
      <w:r w:rsidR="7355B7A4" w:rsidRPr="00430F6B">
        <w:rPr>
          <w:rStyle w:val="CommentReference"/>
          <w:rFonts w:ascii="Arial" w:hAnsi="Arial" w:cs="Arial"/>
          <w:b/>
          <w:bCs/>
          <w:color w:val="000000"/>
          <w:sz w:val="22"/>
          <w:szCs w:val="22"/>
          <w:shd w:val="clear" w:color="auto" w:fill="FFFFFF"/>
        </w:rPr>
        <w:t xml:space="preserve">OSS 642 </w:t>
      </w:r>
      <w:r w:rsidR="009C0A63">
        <w:rPr>
          <w:rStyle w:val="normaltextrun"/>
          <w:rFonts w:ascii="Arial" w:hAnsi="Arial" w:cs="Arial"/>
          <w:b/>
          <w:bCs/>
          <w:color w:val="000000"/>
          <w:shd w:val="clear" w:color="auto" w:fill="FFFFFF"/>
        </w:rPr>
        <w:t>Neuros</w:t>
      </w:r>
      <w:r w:rsidR="00430F6B">
        <w:rPr>
          <w:rStyle w:val="normaltextrun"/>
          <w:rFonts w:ascii="Arial" w:hAnsi="Arial" w:cs="Arial"/>
          <w:b/>
          <w:bCs/>
          <w:color w:val="000000"/>
          <w:shd w:val="clear" w:color="auto" w:fill="FFFFFF"/>
        </w:rPr>
        <w:t>urgery</w:t>
      </w:r>
      <w:r w:rsidR="006F794B">
        <w:rPr>
          <w:rStyle w:val="normaltextrun"/>
          <w:rFonts w:ascii="Arial" w:hAnsi="Arial" w:cs="Arial"/>
          <w:b/>
          <w:bCs/>
          <w:color w:val="000000"/>
          <w:shd w:val="clear" w:color="auto" w:fill="FFFFFF"/>
        </w:rPr>
        <w:t xml:space="preserve">. </w:t>
      </w:r>
    </w:p>
    <w:p w14:paraId="24682D4D" w14:textId="5FAA8C46" w:rsidR="009A1109" w:rsidRDefault="009A1109" w:rsidP="00B31E84">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7956CD05" w14:textId="06B4DC5A" w:rsidR="62EFDB6A" w:rsidRDefault="00687A1E" w:rsidP="62EFDB6A">
      <w:pPr>
        <w:spacing w:after="0"/>
        <w:ind w:left="720"/>
        <w:rPr>
          <w:rFonts w:ascii="Arial" w:hAnsi="Arial" w:cs="Arial"/>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24A965C6" w14:textId="77777777" w:rsidR="00EA7D86" w:rsidRDefault="00EA7D86" w:rsidP="62EFDB6A">
      <w:pPr>
        <w:spacing w:after="0"/>
        <w:ind w:left="720"/>
        <w:rPr>
          <w:rFonts w:ascii="Arial" w:hAnsi="Arial" w:cs="Arial"/>
        </w:rPr>
      </w:pPr>
    </w:p>
    <w:p w14:paraId="7E5E2CED" w14:textId="52435F50" w:rsidR="008350DA" w:rsidRPr="00C40B5D" w:rsidRDefault="005B4C18" w:rsidP="00560524">
      <w:pPr>
        <w:pStyle w:val="Heading2"/>
        <w:ind w:firstLine="360"/>
        <w:rPr>
          <w:b/>
          <w:bCs/>
        </w:rPr>
      </w:pPr>
      <w:bookmarkStart w:id="14" w:name="_Toc214363746"/>
      <w:r w:rsidRPr="00C40B5D">
        <w:t>SUGGESTED STUDY RESOURCES</w:t>
      </w:r>
      <w:bookmarkEnd w:id="14"/>
    </w:p>
    <w:p w14:paraId="273A0691" w14:textId="77777777" w:rsidR="004E0C06" w:rsidRPr="00C40B5D" w:rsidRDefault="004E0C06" w:rsidP="004E0C06">
      <w:pPr>
        <w:pStyle w:val="Heading3"/>
        <w:rPr>
          <w:b/>
          <w:bCs/>
        </w:rPr>
      </w:pPr>
      <w:bookmarkStart w:id="15" w:name="_Toc195856806"/>
      <w:bookmarkStart w:id="16" w:name="_Toc214363747"/>
      <w:r w:rsidRPr="00C40B5D">
        <w:t>Recommended Websites</w:t>
      </w:r>
      <w:bookmarkEnd w:id="15"/>
      <w:bookmarkEnd w:id="16"/>
    </w:p>
    <w:p w14:paraId="0DA8A430" w14:textId="55B9F894" w:rsidR="002A6615" w:rsidRPr="00C40B5D" w:rsidRDefault="002A6615" w:rsidP="000602B1">
      <w:pPr>
        <w:spacing w:after="0" w:line="276" w:lineRule="auto"/>
        <w:ind w:left="360"/>
        <w:rPr>
          <w:rFonts w:ascii="Arial" w:hAnsi="Arial" w:cs="Arial"/>
        </w:rPr>
      </w:pPr>
    </w:p>
    <w:p w14:paraId="2DA79909" w14:textId="58AD0D5E" w:rsidR="00430F6B" w:rsidRPr="004E0C06" w:rsidRDefault="00430F6B" w:rsidP="00430F6B">
      <w:pPr>
        <w:pStyle w:val="paragraph"/>
        <w:spacing w:before="0" w:beforeAutospacing="0" w:after="0" w:afterAutospacing="0"/>
        <w:ind w:left="720"/>
        <w:textAlignment w:val="baseline"/>
        <w:rPr>
          <w:rFonts w:ascii="Arial" w:hAnsi="Arial" w:cs="Arial"/>
          <w:sz w:val="22"/>
          <w:szCs w:val="22"/>
        </w:rPr>
      </w:pPr>
      <w:r w:rsidRPr="004E0C06">
        <w:rPr>
          <w:rStyle w:val="normaltextrun"/>
          <w:rFonts w:ascii="Arial" w:hAnsi="Arial" w:cs="Arial"/>
          <w:sz w:val="22"/>
          <w:szCs w:val="22"/>
        </w:rPr>
        <w:t xml:space="preserve">Sabiston, Textbook of Surgery: </w:t>
      </w:r>
      <w:r w:rsidR="00AE792F" w:rsidRPr="004E0C06">
        <w:rPr>
          <w:rFonts w:ascii="Arial" w:hAnsi="Arial" w:cs="Arial"/>
          <w:sz w:val="22"/>
          <w:szCs w:val="22"/>
        </w:rPr>
        <w:t xml:space="preserve"> 21</w:t>
      </w:r>
      <w:r w:rsidR="00AE792F" w:rsidRPr="004E0C06">
        <w:rPr>
          <w:rFonts w:ascii="Arial" w:hAnsi="Arial" w:cs="Arial"/>
          <w:sz w:val="22"/>
          <w:szCs w:val="22"/>
          <w:vertAlign w:val="superscript"/>
        </w:rPr>
        <w:t>st</w:t>
      </w:r>
      <w:r w:rsidR="00AE792F" w:rsidRPr="004E0C06">
        <w:rPr>
          <w:rFonts w:ascii="Arial" w:hAnsi="Arial" w:cs="Arial"/>
          <w:sz w:val="22"/>
          <w:szCs w:val="22"/>
        </w:rPr>
        <w:t xml:space="preserve"> ed</w:t>
      </w:r>
    </w:p>
    <w:p w14:paraId="0BCAC29B" w14:textId="409F8E03" w:rsidR="00AE792F" w:rsidRPr="002930D3" w:rsidRDefault="00AE792F" w:rsidP="00430F6B">
      <w:pPr>
        <w:pStyle w:val="paragraph"/>
        <w:spacing w:before="0" w:beforeAutospacing="0" w:after="0" w:afterAutospacing="0"/>
        <w:ind w:left="720"/>
        <w:textAlignment w:val="baseline"/>
        <w:rPr>
          <w:rFonts w:ascii="Arial" w:hAnsi="Arial" w:cs="Arial"/>
          <w:sz w:val="22"/>
          <w:szCs w:val="22"/>
        </w:rPr>
      </w:pPr>
      <w:hyperlink r:id="rId22" w:history="1">
        <w:r w:rsidRPr="002930D3">
          <w:rPr>
            <w:rStyle w:val="Hyperlink"/>
            <w:rFonts w:ascii="Arial" w:hAnsi="Arial" w:cs="Arial"/>
            <w:sz w:val="22"/>
            <w:szCs w:val="22"/>
          </w:rPr>
          <w:t>http://ezproxy.msu.edu/login?url=https://www.clinicalkey.com/dura/browse/bookChapter/3-s2.0-C20170043124</w:t>
        </w:r>
      </w:hyperlink>
    </w:p>
    <w:p w14:paraId="7F348F4B" w14:textId="29C06ACC" w:rsidR="00430F6B" w:rsidRPr="002930D3" w:rsidRDefault="00430F6B" w:rsidP="002930D3">
      <w:pPr>
        <w:pStyle w:val="paragraph"/>
        <w:spacing w:before="0" w:beforeAutospacing="0" w:after="0" w:afterAutospacing="0"/>
        <w:ind w:left="720"/>
        <w:jc w:val="both"/>
        <w:textAlignment w:val="baseline"/>
        <w:rPr>
          <w:rStyle w:val="eop"/>
          <w:rFonts w:ascii="Arial" w:hAnsi="Arial" w:cs="Arial"/>
          <w:sz w:val="22"/>
          <w:szCs w:val="22"/>
        </w:rPr>
      </w:pPr>
      <w:r w:rsidRPr="002930D3">
        <w:rPr>
          <w:rStyle w:val="eop"/>
          <w:rFonts w:ascii="Arial" w:hAnsi="Arial" w:cs="Arial"/>
          <w:sz w:val="22"/>
          <w:szCs w:val="22"/>
        </w:rPr>
        <w:t> </w:t>
      </w:r>
    </w:p>
    <w:p w14:paraId="72CAA576" w14:textId="22A96208" w:rsidR="005548FE" w:rsidRPr="004E0C06" w:rsidRDefault="005548FE" w:rsidP="3B87FEC9">
      <w:pPr>
        <w:pStyle w:val="paragraph"/>
        <w:spacing w:before="0" w:beforeAutospacing="0" w:after="0" w:afterAutospacing="0"/>
        <w:ind w:firstLine="720"/>
        <w:textAlignment w:val="baseline"/>
        <w:rPr>
          <w:rStyle w:val="eop"/>
          <w:rFonts w:ascii="Arial" w:hAnsi="Arial" w:cs="Arial"/>
          <w:sz w:val="22"/>
          <w:szCs w:val="22"/>
        </w:rPr>
      </w:pPr>
      <w:bookmarkStart w:id="17" w:name="_Hlk162522862"/>
      <w:r w:rsidRPr="004E0C06">
        <w:rPr>
          <w:rStyle w:val="normaltextrun"/>
          <w:rFonts w:ascii="Arial" w:hAnsi="Arial" w:cs="Arial"/>
          <w:sz w:val="22"/>
          <w:szCs w:val="22"/>
        </w:rPr>
        <w:t xml:space="preserve">Peter F. Lawrence, Essentials of Surgical Specialties, </w:t>
      </w:r>
      <w:r w:rsidR="03085114" w:rsidRPr="004E0C06">
        <w:rPr>
          <w:rStyle w:val="normaltextrun"/>
          <w:rFonts w:ascii="Arial" w:hAnsi="Arial" w:cs="Arial"/>
          <w:sz w:val="22"/>
          <w:szCs w:val="22"/>
        </w:rPr>
        <w:t>7</w:t>
      </w:r>
      <w:r w:rsidRPr="004E0C06">
        <w:rPr>
          <w:rStyle w:val="normaltextrun"/>
          <w:rFonts w:ascii="Arial" w:hAnsi="Arial" w:cs="Arial"/>
          <w:sz w:val="22"/>
          <w:szCs w:val="22"/>
        </w:rPr>
        <w:t>e</w:t>
      </w:r>
      <w:r w:rsidRPr="004E0C06">
        <w:rPr>
          <w:rStyle w:val="eop"/>
          <w:rFonts w:ascii="Arial" w:hAnsi="Arial" w:cs="Arial"/>
          <w:sz w:val="22"/>
          <w:szCs w:val="22"/>
        </w:rPr>
        <w:t> </w:t>
      </w:r>
      <w:bookmarkEnd w:id="17"/>
    </w:p>
    <w:p w14:paraId="3D110D4D" w14:textId="3AFC9424" w:rsidR="005311C5" w:rsidRPr="00C51D1E" w:rsidRDefault="005311C5" w:rsidP="005311C5">
      <w:pPr>
        <w:pStyle w:val="xmsonormal"/>
        <w:ind w:firstLine="720"/>
        <w:rPr>
          <w:rFonts w:ascii="Arial" w:hAnsi="Arial" w:cs="Arial"/>
        </w:rPr>
      </w:pPr>
      <w:hyperlink r:id="rId23" w:history="1">
        <w:r w:rsidRPr="00C51D1E">
          <w:rPr>
            <w:rStyle w:val="Hyperlink"/>
            <w:rFonts w:ascii="Arial" w:hAnsi="Arial" w:cs="Arial"/>
            <w:sz w:val="22"/>
            <w:szCs w:val="22"/>
          </w:rPr>
          <w:t>https://clerkship-lwwhealthlibrary-com.proxy2.cl.msu.edu/book.aspx?bookid=3411&amp;rotationId=0</w:t>
        </w:r>
      </w:hyperlink>
      <w:r w:rsidRPr="00C51D1E">
        <w:rPr>
          <w:rFonts w:ascii="Arial" w:hAnsi="Arial" w:cs="Arial"/>
          <w:color w:val="000000"/>
          <w:sz w:val="22"/>
          <w:szCs w:val="22"/>
        </w:rPr>
        <w:t> </w:t>
      </w:r>
    </w:p>
    <w:p w14:paraId="57C3F9BC" w14:textId="406A43A2" w:rsidR="002930D3" w:rsidRPr="002930D3" w:rsidRDefault="002930D3" w:rsidP="00C51D1E">
      <w:pPr>
        <w:spacing w:after="0" w:line="276" w:lineRule="auto"/>
        <w:rPr>
          <w:rFonts w:ascii="Arial" w:eastAsia="Times New Roman" w:hAnsi="Arial" w:cs="Arial"/>
          <w:color w:val="000000"/>
        </w:rPr>
      </w:pPr>
    </w:p>
    <w:p w14:paraId="7F220794" w14:textId="33586B28" w:rsidR="002930D3" w:rsidRPr="002930D3" w:rsidRDefault="002930D3" w:rsidP="002930D3">
      <w:pPr>
        <w:pStyle w:val="paragraph"/>
        <w:spacing w:before="0" w:beforeAutospacing="0" w:after="0" w:afterAutospacing="0"/>
        <w:ind w:firstLine="720"/>
        <w:textAlignment w:val="baseline"/>
        <w:rPr>
          <w:rFonts w:ascii="Arial" w:hAnsi="Arial" w:cs="Arial"/>
          <w:color w:val="0000FF"/>
          <w:sz w:val="22"/>
          <w:szCs w:val="22"/>
        </w:rPr>
      </w:pPr>
      <w:r w:rsidRPr="002930D3">
        <w:rPr>
          <w:rStyle w:val="normaltextrun"/>
          <w:rFonts w:ascii="Arial" w:hAnsi="Arial" w:cs="Arial"/>
          <w:sz w:val="22"/>
          <w:szCs w:val="22"/>
        </w:rPr>
        <w:t xml:space="preserve">You can find additional resources at: </w:t>
      </w:r>
      <w:hyperlink r:id="rId24" w:tgtFrame="_blank" w:history="1">
        <w:r w:rsidRPr="002930D3">
          <w:rPr>
            <w:rStyle w:val="normaltextrun"/>
            <w:rFonts w:ascii="Arial" w:hAnsi="Arial" w:cs="Arial"/>
            <w:color w:val="0000FF"/>
            <w:sz w:val="22"/>
            <w:szCs w:val="22"/>
            <w:u w:val="single"/>
          </w:rPr>
          <w:t>http://libguides.lib.msu.edu/medicalebooks</w:t>
        </w:r>
      </w:hyperlink>
    </w:p>
    <w:p w14:paraId="1050ED06" w14:textId="77777777" w:rsidR="00EC1992" w:rsidRPr="00C40B5D" w:rsidRDefault="00EC1992" w:rsidP="00EC1992">
      <w:pPr>
        <w:tabs>
          <w:tab w:val="left" w:pos="360"/>
        </w:tabs>
        <w:spacing w:after="0" w:line="276" w:lineRule="auto"/>
        <w:jc w:val="left"/>
        <w:rPr>
          <w:rFonts w:ascii="Arial" w:hAnsi="Arial" w:cs="Arial"/>
          <w:sz w:val="24"/>
        </w:rPr>
      </w:pPr>
    </w:p>
    <w:p w14:paraId="29EB14F3" w14:textId="141AC71D" w:rsidR="008270DC" w:rsidRPr="008270DC" w:rsidRDefault="00A50CB0" w:rsidP="00C51D1E">
      <w:pPr>
        <w:pStyle w:val="Heading2"/>
        <w:ind w:left="0" w:firstLine="720"/>
      </w:pPr>
      <w:bookmarkStart w:id="18" w:name="_Toc214363748"/>
      <w:r w:rsidRPr="00C40B5D">
        <w:t>ASSIGNMENTS</w:t>
      </w:r>
      <w:bookmarkEnd w:id="18"/>
    </w:p>
    <w:p w14:paraId="6842C008" w14:textId="6C5C48B7" w:rsidR="00156337" w:rsidRPr="00E53A8A" w:rsidRDefault="00156337" w:rsidP="00E53A8A">
      <w:pPr>
        <w:pStyle w:val="Level2Header"/>
        <w:ind w:firstLine="360"/>
        <w:rPr>
          <w:rFonts w:ascii="Segoe UI" w:hAnsi="Segoe UI" w:cs="Segoe UI"/>
          <w:b w:val="0"/>
          <w:bCs w:val="0"/>
          <w:sz w:val="18"/>
          <w:szCs w:val="18"/>
        </w:rPr>
      </w:pPr>
      <w:bookmarkStart w:id="19" w:name="_Toc214363749"/>
      <w:r w:rsidRPr="00E53A8A">
        <w:rPr>
          <w:rStyle w:val="normaltextrun"/>
          <w:b w:val="0"/>
          <w:bCs w:val="0"/>
        </w:rPr>
        <w:t>MID ROTATION FEEDBACK FORM</w:t>
      </w:r>
      <w:bookmarkEnd w:id="19"/>
      <w:r w:rsidRPr="00E53A8A">
        <w:rPr>
          <w:rStyle w:val="eop"/>
          <w:b w:val="0"/>
          <w:bCs w:val="0"/>
        </w:rPr>
        <w:t> </w:t>
      </w:r>
    </w:p>
    <w:p w14:paraId="55CDED3F" w14:textId="5EE6C55C" w:rsidR="008270DC" w:rsidRDefault="008270DC" w:rsidP="008270DC">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30319759" w14:textId="77777777" w:rsidR="00560524" w:rsidRDefault="00560524" w:rsidP="008270DC">
      <w:pPr>
        <w:pStyle w:val="paragraph"/>
        <w:spacing w:before="0" w:beforeAutospacing="0" w:after="0" w:afterAutospacing="0"/>
        <w:ind w:left="720"/>
        <w:jc w:val="both"/>
        <w:textAlignment w:val="baseline"/>
        <w:rPr>
          <w:rFonts w:ascii="Segoe UI" w:hAnsi="Segoe UI" w:cs="Segoe UI"/>
          <w:sz w:val="18"/>
          <w:szCs w:val="18"/>
        </w:rPr>
      </w:pPr>
    </w:p>
    <w:p w14:paraId="581371F6" w14:textId="46F33740" w:rsidR="008270DC" w:rsidRDefault="008270DC" w:rsidP="008270DC">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rotation</w:t>
      </w:r>
      <w:r w:rsidR="00560524">
        <w:rPr>
          <w:rStyle w:val="normaltextrun"/>
          <w:rFonts w:ascii="Arial" w:hAnsi="Arial" w:cs="Arial"/>
          <w:sz w:val="22"/>
          <w:szCs w:val="22"/>
        </w:rPr>
        <w:t>.</w:t>
      </w:r>
    </w:p>
    <w:p w14:paraId="12CE1435" w14:textId="77777777" w:rsidR="00560524" w:rsidRDefault="00560524" w:rsidP="008270DC">
      <w:pPr>
        <w:pStyle w:val="paragraph"/>
        <w:spacing w:before="0" w:beforeAutospacing="0" w:after="0" w:afterAutospacing="0"/>
        <w:ind w:left="720"/>
        <w:jc w:val="both"/>
        <w:textAlignment w:val="baseline"/>
        <w:rPr>
          <w:rFonts w:ascii="Segoe UI" w:hAnsi="Segoe UI" w:cs="Segoe UI"/>
          <w:sz w:val="18"/>
          <w:szCs w:val="18"/>
        </w:rPr>
      </w:pPr>
    </w:p>
    <w:p w14:paraId="7D07CFAB" w14:textId="0264247E" w:rsidR="008270DC" w:rsidRDefault="008270DC" w:rsidP="008270DC">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FD3BBB">
        <w:rPr>
          <w:rStyle w:val="normaltextrun"/>
          <w:rFonts w:ascii="Arial" w:hAnsi="Arial" w:cs="Arial"/>
          <w:sz w:val="22"/>
          <w:szCs w:val="22"/>
        </w:rPr>
        <w:t xml:space="preserve">. </w:t>
      </w:r>
    </w:p>
    <w:p w14:paraId="12A98F47" w14:textId="2FB6C324" w:rsidR="00EC1992" w:rsidRDefault="00EC1992" w:rsidP="00EC1992">
      <w:pPr>
        <w:pStyle w:val="paragraph"/>
        <w:spacing w:before="0" w:beforeAutospacing="0" w:after="0" w:afterAutospacing="0"/>
        <w:ind w:left="360"/>
        <w:textAlignment w:val="baseline"/>
        <w:rPr>
          <w:rFonts w:ascii="Arial" w:hAnsi="Arial" w:cs="Arial"/>
          <w:sz w:val="18"/>
          <w:szCs w:val="18"/>
        </w:rPr>
      </w:pPr>
    </w:p>
    <w:p w14:paraId="49CDAF84" w14:textId="77777777" w:rsidR="008270DC" w:rsidRPr="00156337" w:rsidRDefault="008270DC" w:rsidP="00EC1992">
      <w:pPr>
        <w:pStyle w:val="paragraph"/>
        <w:spacing w:before="0" w:beforeAutospacing="0" w:after="0" w:afterAutospacing="0"/>
        <w:ind w:left="360"/>
        <w:textAlignment w:val="baseline"/>
        <w:rPr>
          <w:rFonts w:ascii="Arial" w:hAnsi="Arial" w:cs="Arial"/>
          <w:sz w:val="18"/>
          <w:szCs w:val="18"/>
        </w:rPr>
      </w:pPr>
    </w:p>
    <w:p w14:paraId="0DEA4A0C" w14:textId="77777777" w:rsidR="00EC1992" w:rsidRPr="00E53A8A" w:rsidRDefault="00EC1992" w:rsidP="00E53A8A">
      <w:pPr>
        <w:pStyle w:val="Level2Header"/>
        <w:ind w:firstLine="360"/>
        <w:rPr>
          <w:b w:val="0"/>
          <w:bCs w:val="0"/>
          <w:sz w:val="18"/>
          <w:szCs w:val="18"/>
        </w:rPr>
      </w:pPr>
      <w:bookmarkStart w:id="20" w:name="_Toc214363750"/>
      <w:r w:rsidRPr="00E53A8A">
        <w:rPr>
          <w:rStyle w:val="normaltextrun"/>
          <w:b w:val="0"/>
          <w:bCs w:val="0"/>
        </w:rPr>
        <w:t>STUDENT ACTIVITY LOG</w:t>
      </w:r>
      <w:bookmarkEnd w:id="20"/>
      <w:r w:rsidRPr="00E53A8A">
        <w:rPr>
          <w:rStyle w:val="eop"/>
          <w:b w:val="0"/>
          <w:bCs w:val="0"/>
        </w:rPr>
        <w:t> </w:t>
      </w:r>
    </w:p>
    <w:p w14:paraId="2FCF2DC2" w14:textId="77777777" w:rsidR="00EC1992" w:rsidRPr="00156337" w:rsidRDefault="00EC1992" w:rsidP="00156337">
      <w:pPr>
        <w:pStyle w:val="paragraph"/>
        <w:spacing w:before="0" w:beforeAutospacing="0" w:after="0" w:afterAutospacing="0"/>
        <w:ind w:left="720"/>
        <w:textAlignment w:val="baseline"/>
        <w:rPr>
          <w:rStyle w:val="tabchar"/>
          <w:rFonts w:ascii="Arial" w:hAnsi="Arial" w:cs="Arial"/>
          <w:sz w:val="22"/>
          <w:szCs w:val="22"/>
        </w:rPr>
      </w:pPr>
      <w:r w:rsidRPr="00156337">
        <w:rPr>
          <w:rStyle w:val="normaltextrun"/>
          <w:rFonts w:ascii="Arial" w:hAnsi="Arial" w:cs="Arial"/>
          <w:sz w:val="22"/>
          <w:szCs w:val="22"/>
        </w:rPr>
        <w:t>Students are required to submit via D2L Dropbox an Activity Log by 11:59 pm on the last day of the rotation.</w:t>
      </w:r>
      <w:r w:rsidRPr="00156337">
        <w:rPr>
          <w:rStyle w:val="tabchar"/>
          <w:rFonts w:ascii="Arial" w:hAnsi="Arial" w:cs="Arial"/>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sidRPr="00156337">
        <w:rPr>
          <w:rStyle w:val="tabchar"/>
          <w:rFonts w:ascii="Arial" w:hAnsi="Arial" w:cs="Arial"/>
          <w:sz w:val="22"/>
          <w:szCs w:val="22"/>
        </w:rPr>
        <w:tab/>
      </w:r>
      <w:r w:rsidRPr="00156337">
        <w:rPr>
          <w:rStyle w:val="tabchar"/>
          <w:rFonts w:ascii="Arial" w:hAnsi="Arial" w:cs="Arial"/>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156337">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6EC58B5D" w:rsidR="00EC1992" w:rsidRDefault="00EC1992" w:rsidP="00156337">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6F794B">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CB58B6">
      <w:pPr>
        <w:pStyle w:val="Heading2"/>
        <w:ind w:left="-144" w:firstLine="360"/>
        <w:rPr>
          <w:b/>
          <w:bCs/>
        </w:rPr>
      </w:pPr>
      <w:bookmarkStart w:id="21" w:name="_Toc43478267"/>
      <w:bookmarkStart w:id="22" w:name="_Toc214363751"/>
      <w:r w:rsidRPr="0096296A">
        <w:t>ROTATION EVALUATIONS</w:t>
      </w:r>
      <w:bookmarkEnd w:id="21"/>
      <w:bookmarkEnd w:id="22"/>
    </w:p>
    <w:p w14:paraId="335463DF" w14:textId="77777777" w:rsidR="001B337E" w:rsidRDefault="008C517A" w:rsidP="000602B1">
      <w:pPr>
        <w:pStyle w:val="Heading3"/>
        <w:rPr>
          <w:u w:val="none"/>
        </w:rPr>
      </w:pPr>
      <w:bookmarkStart w:id="23" w:name="_Toc74395553"/>
      <w:bookmarkStart w:id="24" w:name="_Toc74478880"/>
      <w:bookmarkStart w:id="25" w:name="_Toc74542087"/>
      <w:bookmarkStart w:id="26" w:name="_Toc214363752"/>
      <w:r w:rsidRPr="0096296A">
        <w:t>Attending Evaluation of Student</w:t>
      </w:r>
      <w:bookmarkEnd w:id="23"/>
      <w:bookmarkEnd w:id="24"/>
      <w:bookmarkEnd w:id="25"/>
      <w:bookmarkEnd w:id="26"/>
      <w:r w:rsidR="00275498">
        <w:rPr>
          <w:u w:val="none"/>
        </w:rPr>
        <w:t xml:space="preserve"> </w:t>
      </w:r>
    </w:p>
    <w:p w14:paraId="55597914" w14:textId="6D866F21"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5" w:history="1">
        <w:r w:rsidR="00A62508" w:rsidRPr="00C15009">
          <w:rPr>
            <w:rStyle w:val="Hyperlink"/>
            <w:rFonts w:ascii="Arial" w:hAnsi="Arial" w:cs="Arial"/>
            <w:shd w:val="clear" w:color="auto" w:fill="FFFFFF"/>
          </w:rPr>
          <w:t>COM.Clerkship@msu.edu</w:t>
        </w:r>
      </w:hyperlink>
      <w:r w:rsidR="00A62508">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7" w:name="_Toc74395554"/>
      <w:bookmarkStart w:id="28" w:name="_Toc74478881"/>
      <w:bookmarkStart w:id="29" w:name="_Toc74542088"/>
      <w:bookmarkStart w:id="30" w:name="_Toc214363753"/>
      <w:r w:rsidRPr="0096296A">
        <w:t>Student Evaluation of Clerkship Rotation</w:t>
      </w:r>
      <w:bookmarkEnd w:id="27"/>
      <w:bookmarkEnd w:id="28"/>
      <w:bookmarkEnd w:id="29"/>
      <w:bookmarkEnd w:id="30"/>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1" w:name="_Toc214363754"/>
      <w:r w:rsidRPr="0096296A">
        <w:t>Unsatisfactory Clinical Performance</w:t>
      </w:r>
      <w:bookmarkEnd w:id="31"/>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2" w:name="_Toc214363755"/>
      <w:r>
        <w:t>CORRECTIVE ACTION</w:t>
      </w:r>
      <w:bookmarkEnd w:id="32"/>
    </w:p>
    <w:p w14:paraId="1869C0CD" w14:textId="77777777" w:rsidR="00CB58B6" w:rsidRPr="00CB58B6" w:rsidRDefault="00CB58B6" w:rsidP="00CB58B6">
      <w:pPr>
        <w:spacing w:after="0" w:line="276" w:lineRule="auto"/>
        <w:ind w:left="360"/>
        <w:rPr>
          <w:rFonts w:ascii="Arial" w:hAnsi="Arial" w:cs="Arial"/>
        </w:rPr>
      </w:pPr>
      <w:r w:rsidRPr="00CB58B6">
        <w:rPr>
          <w:rFonts w:ascii="Arial" w:hAnsi="Arial" w:cs="Arial"/>
        </w:rPr>
        <w:t xml:space="preserve">There is no corrective action available for this course. </w:t>
      </w:r>
    </w:p>
    <w:p w14:paraId="2C1632EB" w14:textId="77777777" w:rsidR="00CB58B6" w:rsidRPr="00CB58B6" w:rsidRDefault="00CB58B6" w:rsidP="00CB58B6">
      <w:pPr>
        <w:spacing w:after="0" w:line="276" w:lineRule="auto"/>
        <w:ind w:left="360"/>
        <w:rPr>
          <w:rFonts w:ascii="Arial" w:hAnsi="Arial" w:cs="Arial"/>
        </w:rPr>
      </w:pPr>
    </w:p>
    <w:p w14:paraId="6AAC2EEB" w14:textId="77777777" w:rsidR="00CB58B6" w:rsidRPr="00C40B5D" w:rsidRDefault="00CB58B6" w:rsidP="00CB58B6">
      <w:pPr>
        <w:spacing w:after="0" w:line="276" w:lineRule="auto"/>
        <w:ind w:left="360"/>
        <w:rPr>
          <w:rFonts w:ascii="Arial" w:hAnsi="Arial" w:cs="Arial"/>
        </w:rPr>
      </w:pPr>
      <w:r w:rsidRPr="00CB58B6">
        <w:rPr>
          <w:rFonts w:ascii="Arial" w:hAnsi="Arial" w:cs="Arial"/>
        </w:rPr>
        <w:t xml:space="preserve">As determined by the IOR, the student will receive an </w:t>
      </w:r>
      <w:r w:rsidRPr="00CB58B6">
        <w:rPr>
          <w:rFonts w:ascii="Arial" w:hAnsi="Arial" w:cs="Arial"/>
          <w:u w:val="single"/>
        </w:rPr>
        <w:t>N grade for the course</w:t>
      </w:r>
      <w:r w:rsidRPr="00CB58B6">
        <w:rPr>
          <w:rFonts w:ascii="Arial" w:hAnsi="Arial" w:cs="Arial"/>
        </w:rPr>
        <w:t xml:space="preserve"> if all assignments are </w:t>
      </w:r>
      <w:r w:rsidRPr="00CB58B6">
        <w:rPr>
          <w:rFonts w:ascii="Arial" w:hAnsi="Arial" w:cs="Arial"/>
          <w:b/>
          <w:bCs/>
        </w:rPr>
        <w:t>not completed</w:t>
      </w:r>
      <w:r w:rsidRPr="00CB58B6">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72B77222"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3" w:name="_Toc214363756"/>
      <w:r w:rsidRPr="0096296A">
        <w:t>BASE HOSPITAL REQUIREMENTS</w:t>
      </w:r>
      <w:bookmarkEnd w:id="33"/>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0BA5F0C6" w14:textId="77777777" w:rsidR="00152ADA" w:rsidRDefault="00152ADA" w:rsidP="000602B1">
      <w:pPr>
        <w:tabs>
          <w:tab w:val="left" w:pos="360"/>
        </w:tabs>
        <w:spacing w:after="0" w:line="276" w:lineRule="auto"/>
        <w:ind w:left="360"/>
        <w:jc w:val="left"/>
        <w:rPr>
          <w:rFonts w:ascii="Arial" w:hAnsi="Arial" w:cs="Arial"/>
          <w:szCs w:val="20"/>
        </w:rPr>
      </w:pPr>
    </w:p>
    <w:p w14:paraId="71FBDB00" w14:textId="77777777" w:rsidR="00152ADA" w:rsidRPr="00E11CEA" w:rsidRDefault="00152ADA" w:rsidP="00152ADA">
      <w:pPr>
        <w:pStyle w:val="Level2Header"/>
        <w:rPr>
          <w:b w:val="0"/>
          <w:bCs w:val="0"/>
        </w:rPr>
      </w:pPr>
      <w:bookmarkStart w:id="34" w:name="_Toc214363757"/>
      <w:r w:rsidRPr="005D6B9B">
        <w:rPr>
          <w:b w:val="0"/>
          <w:bCs w:val="0"/>
        </w:rPr>
        <w:t>COURSE GRADES</w:t>
      </w:r>
      <w:bookmarkEnd w:id="34"/>
    </w:p>
    <w:p w14:paraId="660D79EC" w14:textId="77777777" w:rsidR="00152ADA" w:rsidRDefault="00152ADA" w:rsidP="00152ADA">
      <w:pPr>
        <w:pStyle w:val="ListParagraph"/>
        <w:widowControl w:val="0"/>
        <w:tabs>
          <w:tab w:val="left" w:pos="939"/>
          <w:tab w:val="left" w:pos="940"/>
        </w:tabs>
        <w:spacing w:after="0" w:line="276" w:lineRule="auto"/>
        <w:ind w:left="360" w:right="356"/>
        <w:jc w:val="left"/>
        <w:rPr>
          <w:rFonts w:ascii="Arial" w:hAnsi="Arial" w:cs="Arial"/>
        </w:rPr>
      </w:pPr>
    </w:p>
    <w:p w14:paraId="2E0B345E" w14:textId="77777777" w:rsidR="00152ADA" w:rsidRPr="00C40B5D" w:rsidRDefault="00152ADA" w:rsidP="00152ADA">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EE4C79F" w14:textId="77777777" w:rsidR="00152ADA" w:rsidRPr="00C40B5D" w:rsidRDefault="00152ADA" w:rsidP="00152ADA">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29CB17EC" w14:textId="77777777" w:rsidR="00152ADA" w:rsidRPr="00C40B5D" w:rsidRDefault="00152ADA" w:rsidP="00152ADA">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6F6187A2" w14:textId="77777777" w:rsidR="00152ADA" w:rsidRPr="00C40B5D" w:rsidRDefault="00152ADA" w:rsidP="00152ADA">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0B9D35F6" w14:textId="77777777" w:rsidR="00152ADA" w:rsidRPr="00E20D8B" w:rsidRDefault="00152ADA" w:rsidP="00152ADA">
      <w:pPr>
        <w:spacing w:after="0" w:line="276" w:lineRule="auto"/>
        <w:ind w:firstLine="360"/>
        <w:rPr>
          <w:rFonts w:ascii="Arial" w:eastAsia="Times New Roman"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p>
    <w:p w14:paraId="292BC542" w14:textId="77777777" w:rsidR="00152ADA" w:rsidRPr="0096296A" w:rsidRDefault="00152ADA" w:rsidP="00152ADA">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rPr>
        <w:lastRenderedPageBreak/>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0F3B32DF" w14:textId="77777777" w:rsidR="00152ADA" w:rsidRPr="00C86AAB" w:rsidRDefault="00152ADA" w:rsidP="00152ADA">
      <w:pPr>
        <w:pStyle w:val="Heading3"/>
        <w:rPr>
          <w:color w:val="FF0000"/>
        </w:rPr>
      </w:pPr>
      <w:bookmarkStart w:id="35" w:name="_Toc214363758"/>
      <w:r w:rsidRPr="00C86AAB">
        <w:rPr>
          <w:color w:val="FF0000"/>
        </w:rPr>
        <w:t>N Grade Policy</w:t>
      </w:r>
      <w:bookmarkEnd w:id="35"/>
    </w:p>
    <w:p w14:paraId="6D1B49D5" w14:textId="77777777" w:rsidR="00152ADA" w:rsidRPr="00C86AAB" w:rsidRDefault="00152ADA" w:rsidP="00152ADA">
      <w:pPr>
        <w:spacing w:after="0" w:line="276" w:lineRule="auto"/>
        <w:ind w:left="720"/>
        <w:rPr>
          <w:rFonts w:ascii="Arial" w:hAnsi="Arial" w:cs="Arial"/>
          <w:color w:val="FF0000"/>
        </w:rPr>
      </w:pPr>
      <w:r w:rsidRPr="00C86AAB">
        <w:rPr>
          <w:rFonts w:ascii="Arial" w:hAnsi="Arial" w:cs="Arial"/>
          <w:color w:val="FF0000"/>
        </w:rPr>
        <w:t>Students who fail this rotation will have to repeat the entire rotation and fulfill all (clinical and academic) requirements.</w:t>
      </w:r>
    </w:p>
    <w:p w14:paraId="7DD1BAE5" w14:textId="77777777" w:rsidR="00152ADA" w:rsidRPr="00C40B5D" w:rsidRDefault="00152ADA" w:rsidP="000602B1">
      <w:pPr>
        <w:tabs>
          <w:tab w:val="left" w:pos="360"/>
        </w:tabs>
        <w:spacing w:after="0" w:line="276" w:lineRule="auto"/>
        <w:ind w:left="360"/>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6" w:name="_Toc214363759"/>
      <w:r w:rsidRPr="00593906">
        <w:rPr>
          <w:rFonts w:ascii="Arial" w:eastAsia="Arial" w:hAnsi="Arial" w:cs="Arial"/>
        </w:rPr>
        <w:t>S</w:t>
      </w:r>
      <w:r w:rsidR="22A3AEB6" w:rsidRPr="00593906">
        <w:rPr>
          <w:rFonts w:ascii="Arial" w:eastAsia="Arial" w:hAnsi="Arial" w:cs="Arial"/>
        </w:rPr>
        <w:t>TUDENT RESPONSIBILITIES AND EXPECTATIONS</w:t>
      </w:r>
      <w:bookmarkEnd w:id="36"/>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6CD9ECD2" w14:textId="77777777" w:rsidR="00DA4A59" w:rsidRDefault="00DA4A59" w:rsidP="00DA4A59">
      <w:pPr>
        <w:pStyle w:val="paragraph"/>
        <w:spacing w:before="0" w:beforeAutospacing="0" w:after="0" w:afterAutospacing="0"/>
        <w:ind w:left="720" w:right="105"/>
        <w:textAlignment w:val="baseline"/>
        <w:rPr>
          <w:rStyle w:val="eop"/>
          <w:rFonts w:ascii="Arial" w:hAnsi="Arial" w:cs="Arial"/>
          <w:sz w:val="22"/>
          <w:szCs w:val="22"/>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1166F787" w14:textId="77777777" w:rsidR="009D2EC3" w:rsidRDefault="009D2EC3" w:rsidP="00DA4A59">
      <w:pPr>
        <w:pStyle w:val="paragraph"/>
        <w:spacing w:before="0" w:beforeAutospacing="0" w:after="0" w:afterAutospacing="0"/>
        <w:ind w:left="720" w:right="105"/>
        <w:textAlignment w:val="baseline"/>
        <w:rPr>
          <w:rStyle w:val="eop"/>
          <w:rFonts w:ascii="Arial" w:hAnsi="Arial" w:cs="Arial"/>
          <w:sz w:val="22"/>
          <w:szCs w:val="22"/>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7" w:name="_Toc214363760"/>
      <w:r w:rsidRPr="0096296A">
        <w:rPr>
          <w:rFonts w:ascii="Arial" w:hAnsi="Arial" w:cs="Arial"/>
        </w:rPr>
        <w:t>MSU College of Osteopathic Medicine Standard Policies</w:t>
      </w:r>
      <w:bookmarkEnd w:id="37"/>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FB567A">
      <w:pPr>
        <w:pStyle w:val="Heading2"/>
        <w:ind w:firstLine="360"/>
        <w:rPr>
          <w:b/>
          <w:bCs/>
          <w:spacing w:val="-1"/>
        </w:rPr>
      </w:pPr>
      <w:bookmarkStart w:id="38" w:name="_Toc214363761"/>
      <w:r w:rsidRPr="0096296A">
        <w:t xml:space="preserve">CLERKSHIP </w:t>
      </w:r>
      <w:r w:rsidR="004A31FF" w:rsidRPr="0096296A">
        <w:t>ATTENDANCE</w:t>
      </w:r>
      <w:r w:rsidR="004A31FF" w:rsidRPr="0096296A">
        <w:rPr>
          <w:spacing w:val="-1"/>
        </w:rPr>
        <w:t xml:space="preserve"> POLICY</w:t>
      </w:r>
      <w:bookmarkEnd w:id="38"/>
    </w:p>
    <w:p w14:paraId="55A4A793" w14:textId="536B70B2" w:rsidR="00FB567A" w:rsidRPr="000F2E94" w:rsidRDefault="00FB567A" w:rsidP="00FB567A">
      <w:pPr>
        <w:ind w:left="720"/>
        <w:rPr>
          <w:rFonts w:ascii="Arial" w:hAnsi="Arial" w:cs="Arial"/>
        </w:rPr>
      </w:pPr>
      <w:r w:rsidRPr="00FB567A">
        <w:rPr>
          <w:rFonts w:ascii="Arial" w:hAnsi="Arial" w:cs="Arial"/>
        </w:rPr>
        <w:t>MSUCOM requires student participation in clerkship rotations and clinical activities with consistent attendance to acquire the skills and knowledge necessary for successful program completion</w:t>
      </w:r>
      <w:r w:rsidR="00FD3BBB" w:rsidRPr="00FB567A">
        <w:rPr>
          <w:rFonts w:ascii="Arial" w:hAnsi="Arial" w:cs="Arial"/>
        </w:rPr>
        <w:t xml:space="preserve">. </w:t>
      </w:r>
      <w:r w:rsidRPr="00FB567A">
        <w:rPr>
          <w:rFonts w:ascii="Arial" w:hAnsi="Arial" w:cs="Arial"/>
        </w:rPr>
        <w:t xml:space="preserve">This policy will define the policy and procedures regarding absences for clerkship activities. </w:t>
      </w:r>
      <w:hyperlink r:id="rId27" w:history="1">
        <w:r w:rsidR="00A34BB8">
          <w:rPr>
            <w:rStyle w:val="Hyperlink"/>
            <w:rFonts w:ascii="Arial" w:hAnsi="Arial" w:cs="Arial"/>
          </w:rPr>
          <w:t>Policy_-_Clerkship_Absence_2025.pdf</w:t>
        </w:r>
      </w:hyperlink>
    </w:p>
    <w:p w14:paraId="3C5B0EA0" w14:textId="77777777" w:rsidR="00533A7C" w:rsidRDefault="00533A7C" w:rsidP="00605F60">
      <w:pPr>
        <w:pStyle w:val="ListParagraph"/>
        <w:widowControl w:val="0"/>
        <w:spacing w:after="0" w:line="240" w:lineRule="auto"/>
        <w:ind w:left="144" w:firstLine="576"/>
        <w:contextualSpacing w:val="0"/>
        <w:jc w:val="left"/>
        <w:rPr>
          <w:rFonts w:ascii="Arial" w:hAnsi="Arial" w:cs="Arial"/>
        </w:rPr>
      </w:pPr>
    </w:p>
    <w:p w14:paraId="7E123533" w14:textId="23CEF5FA" w:rsidR="00533A7C" w:rsidRPr="00FB567A" w:rsidRDefault="00533A7C" w:rsidP="00FB567A">
      <w:pPr>
        <w:pStyle w:val="Heading2"/>
        <w:ind w:firstLine="360"/>
        <w:rPr>
          <w:b/>
          <w:bCs/>
        </w:rPr>
      </w:pPr>
      <w:bookmarkStart w:id="39" w:name="_Toc214363762"/>
      <w:r w:rsidRPr="0096296A">
        <w:t>POLICY FOR MEDICAL STUDENT SUPERVISION</w:t>
      </w:r>
      <w:bookmarkEnd w:id="39"/>
    </w:p>
    <w:p w14:paraId="1B8FD699" w14:textId="77777777" w:rsidR="00533A7C" w:rsidRPr="00C50401" w:rsidRDefault="00533A7C" w:rsidP="00533A7C">
      <w:pPr>
        <w:pStyle w:val="BodyText"/>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28" w:history="1">
        <w:r w:rsidRPr="00C50401">
          <w:rPr>
            <w:color w:val="0000FF"/>
            <w:u w:val="single"/>
          </w:rPr>
          <w:t>Clerkship Medical Student Supervision Policy.pdf</w:t>
        </w:r>
      </w:hyperlink>
    </w:p>
    <w:p w14:paraId="782862CD" w14:textId="77777777" w:rsidR="00533A7C" w:rsidRPr="00C40B5D" w:rsidRDefault="00533A7C" w:rsidP="00533A7C">
      <w:pPr>
        <w:spacing w:after="0" w:line="276" w:lineRule="auto"/>
        <w:ind w:left="720"/>
        <w:rPr>
          <w:rFonts w:ascii="Arial" w:hAnsi="Arial" w:cs="Arial"/>
          <w:sz w:val="20"/>
          <w:szCs w:val="20"/>
        </w:rPr>
      </w:pPr>
    </w:p>
    <w:p w14:paraId="40634DA8" w14:textId="77777777" w:rsidR="00533A7C" w:rsidRPr="00551027" w:rsidRDefault="00533A7C" w:rsidP="00533A7C">
      <w:pPr>
        <w:pStyle w:val="Heading2"/>
        <w:ind w:left="720"/>
      </w:pPr>
      <w:bookmarkStart w:id="40" w:name="_Toc214363763"/>
      <w:r w:rsidRPr="00551027">
        <w:lastRenderedPageBreak/>
        <w:t>MSUCOM Student Handbook</w:t>
      </w:r>
      <w:bookmarkEnd w:id="40"/>
      <w:r w:rsidRPr="00551027">
        <w:t xml:space="preserve"> </w:t>
      </w:r>
    </w:p>
    <w:p w14:paraId="3CA6F12F" w14:textId="0066CDE0" w:rsidR="00533A7C" w:rsidRDefault="00533A7C" w:rsidP="00533A7C">
      <w:pPr>
        <w:pStyle w:val="BodyText"/>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3FD63D33" w14:textId="6CBADB4C" w:rsidR="00C86AAB" w:rsidRDefault="00C86AAB" w:rsidP="00533A7C">
      <w:pPr>
        <w:pStyle w:val="BodyText"/>
        <w:rPr>
          <w:rFonts w:asciiTheme="minorHAnsi" w:eastAsiaTheme="minorEastAsia" w:hAnsiTheme="minorHAnsi" w:cstheme="minorBidi"/>
        </w:rPr>
      </w:pPr>
      <w:hyperlink r:id="rId29" w:history="1">
        <w:r w:rsidRPr="00C86AAB">
          <w:rPr>
            <w:rStyle w:val="Hyperlink"/>
          </w:rPr>
          <w:t>https://osteopathicmedicine.msu.edu/current-students/student-handbook</w:t>
        </w:r>
      </w:hyperlink>
      <w:r w:rsidR="006F794B" w:rsidRPr="00C86AAB">
        <w:t>.</w:t>
      </w:r>
      <w:r w:rsidR="006F794B">
        <w:t xml:space="preserve"> </w:t>
      </w:r>
    </w:p>
    <w:p w14:paraId="6B7F7907" w14:textId="77777777" w:rsidR="00533A7C" w:rsidRPr="00C82EC8" w:rsidRDefault="00533A7C" w:rsidP="00533A7C">
      <w:pPr>
        <w:pStyle w:val="BodyText"/>
        <w:rPr>
          <w:bdr w:val="none" w:sz="0" w:space="0" w:color="auto" w:frame="1"/>
        </w:rPr>
      </w:pPr>
    </w:p>
    <w:p w14:paraId="14530366" w14:textId="77777777" w:rsidR="00533A7C" w:rsidRPr="002422D9" w:rsidRDefault="00533A7C" w:rsidP="00533A7C">
      <w:pPr>
        <w:pStyle w:val="Heading2"/>
        <w:ind w:left="720"/>
      </w:pPr>
      <w:bookmarkStart w:id="41" w:name="_Toc214363764"/>
      <w:r w:rsidRPr="0096296A">
        <w:t>Common Ground Framework for Professional Conduct</w:t>
      </w:r>
      <w:bookmarkEnd w:id="41"/>
      <w:r>
        <w:t xml:space="preserve"> </w:t>
      </w:r>
    </w:p>
    <w:p w14:paraId="4FB60B4A" w14:textId="77777777" w:rsidR="00533A7C" w:rsidRPr="00D07691" w:rsidRDefault="00533A7C" w:rsidP="00533A7C">
      <w:pPr>
        <w:pStyle w:val="BodyText"/>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30" w:history="1">
        <w:r w:rsidRPr="001323D3">
          <w:rPr>
            <w:rStyle w:val="Hyperlink"/>
          </w:rPr>
          <w:t>https://osteopathicmedicine.msu.edu/about-us/common-ground-professionalism-initiative</w:t>
        </w:r>
      </w:hyperlink>
    </w:p>
    <w:p w14:paraId="15DBE84F" w14:textId="77777777" w:rsidR="00533A7C" w:rsidRPr="00726AB4" w:rsidRDefault="00533A7C" w:rsidP="00533A7C">
      <w:pPr>
        <w:spacing w:after="0" w:line="276" w:lineRule="auto"/>
        <w:ind w:left="720"/>
      </w:pPr>
    </w:p>
    <w:p w14:paraId="306BCAAF" w14:textId="77777777" w:rsidR="00533A7C" w:rsidRPr="0096296A" w:rsidRDefault="00533A7C" w:rsidP="00533A7C">
      <w:pPr>
        <w:pStyle w:val="Heading2"/>
        <w:ind w:left="720"/>
      </w:pPr>
      <w:bookmarkStart w:id="42" w:name="_Toc214363765"/>
      <w:r w:rsidRPr="0096296A">
        <w:t>Medical Student Rights and Responsibilities</w:t>
      </w:r>
      <w:bookmarkEnd w:id="42"/>
      <w:r w:rsidRPr="0096296A">
        <w:t xml:space="preserve"> </w:t>
      </w:r>
    </w:p>
    <w:p w14:paraId="324B66F4" w14:textId="77777777" w:rsidR="00533A7C" w:rsidRDefault="00533A7C" w:rsidP="00533A7C">
      <w:pPr>
        <w:spacing w:after="0" w:line="276" w:lineRule="auto"/>
        <w:ind w:left="72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3CA84104" w14:textId="77777777" w:rsidR="00FB567A" w:rsidRDefault="00FB567A" w:rsidP="00FB567A">
      <w:pPr>
        <w:spacing w:after="0" w:line="276" w:lineRule="auto"/>
        <w:rPr>
          <w:rFonts w:ascii="Arial" w:eastAsia="Times New Roman" w:hAnsi="Arial" w:cs="Arial"/>
        </w:rPr>
      </w:pPr>
    </w:p>
    <w:p w14:paraId="1CC31E50" w14:textId="77777777" w:rsidR="00FB567A" w:rsidRDefault="00FB567A" w:rsidP="00FB567A">
      <w:pPr>
        <w:pStyle w:val="Heading2"/>
        <w:ind w:left="720"/>
      </w:pPr>
      <w:bookmarkStart w:id="43" w:name="_Toc214363766"/>
      <w:r>
        <w:t>MSU Email</w:t>
      </w:r>
      <w:bookmarkEnd w:id="43"/>
      <w:r>
        <w:t xml:space="preserve"> </w:t>
      </w:r>
    </w:p>
    <w:p w14:paraId="09CAD7CD" w14:textId="3933CFF9" w:rsidR="000E0B70" w:rsidRDefault="000E0B70" w:rsidP="000E0B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MSU email is the official communication from faculty and staff to students and students are responsible for checking it daily and maintaining their MSU email accounts so that messages can be received. Students are responsible for responding to email in a timely manner or as otherwise outlined in course communication</w:t>
      </w:r>
      <w:r w:rsidR="00FD3BBB">
        <w:rPr>
          <w:rStyle w:val="normaltextrun"/>
          <w:rFonts w:ascii="Arial" w:hAnsi="Arial" w:cs="Arial"/>
          <w:sz w:val="22"/>
          <w:szCs w:val="22"/>
        </w:rPr>
        <w:t xml:space="preserve">. </w:t>
      </w:r>
    </w:p>
    <w:p w14:paraId="45C58201" w14:textId="77777777" w:rsidR="000E0B70" w:rsidRDefault="000E0B70" w:rsidP="000E0B70">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4519327C" w14:textId="0886E45D" w:rsidR="000E0B70" w:rsidRDefault="000E0B70" w:rsidP="000E0B7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Forwarding MSU email to another email account or failure to check email are not valid excuses for missing a deadline or other requirements of the DO program</w:t>
      </w:r>
      <w:r w:rsidR="00FD3BBB">
        <w:rPr>
          <w:rStyle w:val="normaltextrun"/>
          <w:rFonts w:ascii="Arial" w:hAnsi="Arial" w:cs="Arial"/>
          <w:sz w:val="22"/>
          <w:szCs w:val="22"/>
        </w:rPr>
        <w:t xml:space="preserve">. </w:t>
      </w:r>
    </w:p>
    <w:p w14:paraId="72B29BE1" w14:textId="77777777" w:rsidR="000E0B70" w:rsidRDefault="000E0B70" w:rsidP="000E0B70">
      <w:pPr>
        <w:pStyle w:val="paragraph"/>
        <w:spacing w:before="0" w:beforeAutospacing="0" w:after="0" w:afterAutospacing="0"/>
        <w:ind w:firstLine="360"/>
        <w:jc w:val="both"/>
        <w:textAlignment w:val="baseline"/>
        <w:rPr>
          <w:rFonts w:ascii="Segoe UI" w:hAnsi="Segoe UI" w:cs="Segoe UI"/>
          <w:sz w:val="18"/>
          <w:szCs w:val="18"/>
        </w:rPr>
      </w:pPr>
      <w:r>
        <w:rPr>
          <w:rStyle w:val="eop"/>
          <w:rFonts w:ascii="Arial" w:hAnsi="Arial" w:cs="Arial"/>
          <w:sz w:val="22"/>
          <w:szCs w:val="22"/>
        </w:rPr>
        <w:t> </w:t>
      </w:r>
    </w:p>
    <w:p w14:paraId="491308F7" w14:textId="77777777" w:rsidR="000E0B70" w:rsidRDefault="000E0B70" w:rsidP="000E0B70">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sz w:val="22"/>
          <w:szCs w:val="22"/>
        </w:rPr>
        <w:t>Please Note: Student D2L email addresses must be forwarded to your MSU email account.</w:t>
      </w:r>
      <w:r>
        <w:rPr>
          <w:rStyle w:val="eop"/>
          <w:rFonts w:ascii="Arial" w:hAnsi="Arial" w:cs="Arial"/>
          <w:sz w:val="22"/>
          <w:szCs w:val="22"/>
        </w:rPr>
        <w:t> </w:t>
      </w:r>
    </w:p>
    <w:p w14:paraId="7A4BB9E1" w14:textId="77777777" w:rsidR="000E0B70" w:rsidRDefault="000E0B70" w:rsidP="000E0B70">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14:paraId="71FAF158" w14:textId="21D960BA" w:rsidR="00FB567A" w:rsidRDefault="000E0B70" w:rsidP="00D37B9C">
      <w:pPr>
        <w:pStyle w:val="paragraph"/>
        <w:spacing w:before="0" w:beforeAutospacing="0" w:after="0" w:afterAutospacing="0"/>
        <w:ind w:left="720"/>
        <w:jc w:val="both"/>
        <w:textAlignment w:val="baseline"/>
        <w:rPr>
          <w:rStyle w:val="normaltextrun"/>
          <w:rFonts w:ascii="Arial" w:hAnsi="Arial" w:cs="Arial"/>
          <w:sz w:val="22"/>
          <w:szCs w:val="22"/>
        </w:rPr>
      </w:pPr>
      <w:r>
        <w:rPr>
          <w:rStyle w:val="normaltextrun"/>
          <w:rFonts w:ascii="Arial" w:hAnsi="Arial" w:cs="Arial"/>
          <w:sz w:val="22"/>
          <w:szCs w:val="22"/>
        </w:rPr>
        <w:t>Further, students must use secure email when working in a hospital, clinic, or other health care setting if discussion of patient information is involved. MSUNet (msu.edu) email is secure; many web-based email systems including Hotmail, Gmail, and Yahoo are not.</w:t>
      </w:r>
      <w:r>
        <w:rPr>
          <w:rStyle w:val="normaltextrun"/>
          <w:rFonts w:ascii="Calibri" w:hAnsi="Calibri" w:cs="Calibri"/>
          <w:sz w:val="22"/>
          <w:szCs w:val="22"/>
        </w:rPr>
        <w:t xml:space="preserve"> </w:t>
      </w:r>
      <w:hyperlink r:id="rId32" w:tgtFrame="_blank" w:history="1">
        <w:r>
          <w:rPr>
            <w:rStyle w:val="normaltextrun"/>
            <w:rFonts w:ascii="Arial" w:hAnsi="Arial" w:cs="Arial"/>
            <w:color w:val="0000FF"/>
            <w:sz w:val="22"/>
            <w:szCs w:val="22"/>
            <w:u w:val="single"/>
          </w:rPr>
          <w:t>https://osteopathicmedicine.msu.edu/current-students/student-handbook</w:t>
        </w:r>
      </w:hyperlink>
      <w:r w:rsidR="00FD3BBB">
        <w:rPr>
          <w:rStyle w:val="normaltextrun"/>
          <w:rFonts w:ascii="Arial" w:hAnsi="Arial" w:cs="Arial"/>
          <w:sz w:val="22"/>
          <w:szCs w:val="22"/>
        </w:rPr>
        <w:t xml:space="preserve">. </w:t>
      </w:r>
    </w:p>
    <w:p w14:paraId="65FDAE03" w14:textId="77777777" w:rsidR="00FA15ED" w:rsidRDefault="00FA15ED" w:rsidP="00D37B9C">
      <w:pPr>
        <w:pStyle w:val="paragraph"/>
        <w:spacing w:before="0" w:beforeAutospacing="0" w:after="0" w:afterAutospacing="0"/>
        <w:ind w:left="720"/>
        <w:jc w:val="both"/>
        <w:textAlignment w:val="baseline"/>
        <w:rPr>
          <w:rStyle w:val="normaltextrun"/>
          <w:rFonts w:ascii="Arial" w:hAnsi="Arial" w:cs="Arial"/>
          <w:sz w:val="22"/>
          <w:szCs w:val="22"/>
        </w:rPr>
      </w:pPr>
    </w:p>
    <w:p w14:paraId="7CA242ED" w14:textId="77777777" w:rsidR="00FA15ED" w:rsidRPr="00556A65" w:rsidRDefault="00FA15ED" w:rsidP="00FA15ED">
      <w:pPr>
        <w:pStyle w:val="Level3Header"/>
        <w:ind w:left="360" w:firstLine="360"/>
        <w:rPr>
          <w:sz w:val="24"/>
          <w:szCs w:val="24"/>
        </w:rPr>
      </w:pPr>
      <w:bookmarkStart w:id="44" w:name="_Toc213320658"/>
      <w:bookmarkStart w:id="45" w:name="_Toc213320715"/>
      <w:bookmarkStart w:id="46" w:name="_Toc213321354"/>
      <w:bookmarkStart w:id="47" w:name="_Toc214363767"/>
      <w:r w:rsidRPr="00556A65">
        <w:rPr>
          <w:sz w:val="24"/>
          <w:szCs w:val="24"/>
        </w:rPr>
        <w:t>ARTIFICIAL INTELLIGENCE (AI) USAGE</w:t>
      </w:r>
      <w:r>
        <w:rPr>
          <w:sz w:val="24"/>
          <w:szCs w:val="24"/>
        </w:rPr>
        <w:t xml:space="preserve"> POLICY</w:t>
      </w:r>
      <w:bookmarkEnd w:id="44"/>
      <w:bookmarkEnd w:id="45"/>
      <w:bookmarkEnd w:id="46"/>
      <w:bookmarkEnd w:id="47"/>
    </w:p>
    <w:p w14:paraId="77EE832B" w14:textId="77777777" w:rsidR="00FA15ED" w:rsidRPr="005F7800" w:rsidRDefault="00FA15ED" w:rsidP="00FA15ED">
      <w:pPr>
        <w:ind w:left="72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3" w:history="1">
        <w:r w:rsidRPr="005F7800">
          <w:rPr>
            <w:rFonts w:ascii="Arial" w:hAnsi="Arial" w:cs="Arial"/>
            <w:color w:val="0000FF"/>
            <w:u w:val="single"/>
          </w:rPr>
          <w:t>AI_Use_Policy.pdf</w:t>
        </w:r>
      </w:hyperlink>
    </w:p>
    <w:p w14:paraId="186F3072" w14:textId="77777777" w:rsidR="00FA15ED" w:rsidRPr="00D37B9C" w:rsidRDefault="00FA15ED" w:rsidP="00D37B9C">
      <w:pPr>
        <w:pStyle w:val="paragraph"/>
        <w:spacing w:before="0" w:beforeAutospacing="0" w:after="0" w:afterAutospacing="0"/>
        <w:ind w:left="720"/>
        <w:jc w:val="both"/>
        <w:textAlignment w:val="baseline"/>
        <w:rPr>
          <w:rFonts w:ascii="Segoe UI" w:hAnsi="Segoe UI" w:cs="Segoe UI"/>
          <w:sz w:val="18"/>
          <w:szCs w:val="18"/>
        </w:rPr>
      </w:pPr>
    </w:p>
    <w:p w14:paraId="4309ADF6" w14:textId="77777777" w:rsidR="00FB567A" w:rsidRDefault="00FB567A" w:rsidP="00FB567A">
      <w:pPr>
        <w:spacing w:after="0" w:line="276" w:lineRule="auto"/>
        <w:ind w:left="360"/>
        <w:rPr>
          <w:rFonts w:ascii="Arial" w:eastAsia="Arial" w:hAnsi="Arial" w:cs="Arial"/>
          <w:u w:val="single"/>
        </w:rPr>
      </w:pPr>
    </w:p>
    <w:p w14:paraId="65638CE8" w14:textId="77777777" w:rsidR="00FB567A" w:rsidRPr="0096296A" w:rsidRDefault="00FB567A" w:rsidP="00FB567A">
      <w:pPr>
        <w:spacing w:after="0" w:line="276" w:lineRule="auto"/>
        <w:ind w:left="72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721989E" w14:textId="77777777" w:rsidR="00FB567A" w:rsidRDefault="00FB567A" w:rsidP="00FB567A">
      <w:pPr>
        <w:spacing w:after="0" w:line="276" w:lineRule="auto"/>
        <w:ind w:left="72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4" w:history="1">
        <w:r w:rsidRPr="000512F6">
          <w:rPr>
            <w:rFonts w:ascii="Arial" w:hAnsi="Arial" w:cs="Arial"/>
            <w:color w:val="0000FF"/>
            <w:u w:val="single"/>
          </w:rPr>
          <w:t>Clerkship Duty Hours and Fatigue Mitigation Policy.pdf</w:t>
        </w:r>
      </w:hyperlink>
    </w:p>
    <w:p w14:paraId="1EE8B44D" w14:textId="77777777" w:rsidR="00FB567A" w:rsidRDefault="00FB567A" w:rsidP="00FB567A">
      <w:pPr>
        <w:spacing w:after="0" w:line="276" w:lineRule="auto"/>
        <w:ind w:left="720"/>
        <w:rPr>
          <w:rFonts w:ascii="Arial" w:eastAsia="Arial" w:hAnsi="Arial" w:cs="Arial"/>
        </w:rPr>
      </w:pPr>
    </w:p>
    <w:p w14:paraId="6059ABB6" w14:textId="77777777" w:rsidR="00FB567A" w:rsidRPr="00C40B5D" w:rsidRDefault="00FB567A" w:rsidP="00FB567A">
      <w:pPr>
        <w:pStyle w:val="Heading2"/>
        <w:ind w:left="720"/>
        <w:rPr>
          <w:b/>
          <w:bCs/>
        </w:rPr>
      </w:pPr>
      <w:bookmarkStart w:id="48" w:name="_Toc214363768"/>
      <w:r w:rsidRPr="0096296A">
        <w:t>STUDENT EXPOSURE PROCEDURE</w:t>
      </w:r>
      <w:bookmarkEnd w:id="48"/>
    </w:p>
    <w:p w14:paraId="6B1D58BB" w14:textId="77777777" w:rsidR="00FB567A" w:rsidRDefault="00FB567A" w:rsidP="00FB567A">
      <w:pPr>
        <w:spacing w:after="0" w:line="276" w:lineRule="auto"/>
        <w:ind w:left="720"/>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5FE1E230" w14:textId="77777777" w:rsidR="00FB567A" w:rsidRPr="00C40B5D" w:rsidRDefault="00FB567A" w:rsidP="00FB567A">
      <w:pPr>
        <w:spacing w:after="0" w:line="276" w:lineRule="auto"/>
        <w:ind w:left="720"/>
        <w:rPr>
          <w:rFonts w:ascii="Arial" w:hAnsi="Arial" w:cs="Arial"/>
        </w:rPr>
      </w:pPr>
      <w:hyperlink r:id="rId35"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77AF26C6" w14:textId="77777777" w:rsidR="00FB567A" w:rsidRPr="00C40B5D" w:rsidRDefault="00FB567A" w:rsidP="00FB567A">
      <w:pPr>
        <w:spacing w:after="0" w:line="276" w:lineRule="auto"/>
        <w:ind w:left="720"/>
        <w:rPr>
          <w:rFonts w:ascii="Arial" w:hAnsi="Arial" w:cs="Arial"/>
        </w:rPr>
      </w:pPr>
    </w:p>
    <w:p w14:paraId="156F63E2" w14:textId="77777777" w:rsidR="00FB567A" w:rsidRPr="00C40B5D" w:rsidRDefault="00FB567A" w:rsidP="00FB567A">
      <w:pPr>
        <w:spacing w:after="0" w:line="276" w:lineRule="auto"/>
        <w:ind w:left="72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6"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45CE774A" w14:textId="77777777" w:rsidR="00FB567A" w:rsidRDefault="00FB567A" w:rsidP="00533A7C">
      <w:pPr>
        <w:spacing w:after="0" w:line="276" w:lineRule="auto"/>
        <w:ind w:left="720"/>
        <w:rPr>
          <w:rFonts w:ascii="Arial" w:eastAsia="Times New Roman" w:hAnsi="Arial" w:cs="Arial"/>
        </w:rPr>
      </w:pPr>
    </w:p>
    <w:p w14:paraId="2EBEEA77" w14:textId="77777777" w:rsidR="00D37B9C" w:rsidRPr="00C40B5D" w:rsidRDefault="00D37B9C" w:rsidP="00D37B9C">
      <w:pPr>
        <w:pStyle w:val="Heading2"/>
        <w:rPr>
          <w:b/>
          <w:bCs/>
        </w:rPr>
      </w:pPr>
      <w:bookmarkStart w:id="49" w:name="_Toc169162520"/>
      <w:bookmarkStart w:id="50" w:name="_Toc214363769"/>
      <w:r w:rsidRPr="00377735">
        <w:t>STUDENT ACCOMMODATION LETTERS</w:t>
      </w:r>
      <w:bookmarkEnd w:id="49"/>
      <w:bookmarkEnd w:id="50"/>
    </w:p>
    <w:p w14:paraId="6D35A467" w14:textId="77777777" w:rsidR="00D37B9C" w:rsidRPr="00C40B5D" w:rsidRDefault="00D37B9C" w:rsidP="00D37B9C">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7">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8">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3DF10711" w14:textId="77777777" w:rsidR="00D37B9C" w:rsidRPr="00C40B5D" w:rsidRDefault="00D37B9C" w:rsidP="00D37B9C">
      <w:pPr>
        <w:pStyle w:val="BodyText"/>
        <w:ind w:left="360"/>
      </w:pPr>
    </w:p>
    <w:p w14:paraId="27EFA715" w14:textId="3CD0C997" w:rsidR="00FA15ED" w:rsidRPr="00FA15ED" w:rsidRDefault="00D37B9C" w:rsidP="00FA15ED">
      <w:pPr>
        <w:pStyle w:val="BodyText"/>
        <w:ind w:left="360"/>
        <w:sectPr w:rsidR="00FA15ED" w:rsidRPr="00FA15ED" w:rsidSect="00FB567A">
          <w:footerReference w:type="default" r:id="rId39"/>
          <w:headerReference w:type="first" r:id="rId40"/>
          <w:pgSz w:w="12240" w:h="15840"/>
          <w:pgMar w:top="720" w:right="720" w:bottom="720" w:left="720" w:header="720" w:footer="720" w:gutter="0"/>
          <w:pgNumType w:start="1"/>
          <w:cols w:space="720"/>
          <w:docGrid w:linePitch="360"/>
        </w:sectPr>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w:t>
      </w:r>
      <w:r w:rsidR="00FA15ED">
        <w:t>d.</w:t>
      </w:r>
    </w:p>
    <w:p w14:paraId="51BF05BC" w14:textId="77777777" w:rsidR="00BF46E7" w:rsidRDefault="00BF46E7" w:rsidP="00FA15ED">
      <w:pPr>
        <w:pStyle w:val="BodyText"/>
        <w:ind w:left="0"/>
      </w:pPr>
    </w:p>
    <w:p w14:paraId="6636E068" w14:textId="318BD08E" w:rsidR="00BF46E7" w:rsidRPr="002E1D10" w:rsidRDefault="00BF46E7" w:rsidP="002E1D10">
      <w:bookmarkStart w:id="51" w:name="_Toc76108467"/>
      <w:bookmarkStart w:id="52" w:name="_Toc92977603"/>
      <w:bookmarkStart w:id="53" w:name="_Toc93754575"/>
      <w:bookmarkStart w:id="54" w:name="_Toc214363770"/>
      <w:r w:rsidRPr="002E1D10">
        <w:rPr>
          <w:rStyle w:val="Level1HeaderChar"/>
        </w:rPr>
        <w:t>SUMMARY OF GRADING REQUIREMENTS</w:t>
      </w:r>
      <w:bookmarkEnd w:id="51"/>
      <w:bookmarkEnd w:id="52"/>
      <w:bookmarkEnd w:id="53"/>
      <w:bookmarkEnd w:id="54"/>
      <w:r w:rsidR="002E1D10" w:rsidRPr="002E1D10">
        <w:t xml:space="preserve"> </w:t>
      </w:r>
      <w:r w:rsidR="00CA1644" w:rsidRPr="002E1D10">
        <w:rPr>
          <w:rFonts w:ascii="Arial" w:hAnsi="Arial" w:cs="Arial"/>
        </w:rPr>
        <w:t>*For any below information requiring an item be uploaded to D2L, students must ensure it is put into the correct folder within the correct section for their course.</w:t>
      </w:r>
    </w:p>
    <w:tbl>
      <w:tblPr>
        <w:tblW w:w="1395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5"/>
        <w:gridCol w:w="2800"/>
        <w:gridCol w:w="3017"/>
        <w:gridCol w:w="2188"/>
        <w:gridCol w:w="3857"/>
      </w:tblGrid>
      <w:tr w:rsidR="00BF46E7" w:rsidRPr="0014658C" w14:paraId="41CE7473" w14:textId="77777777" w:rsidTr="008F73B7">
        <w:trPr>
          <w:trHeight w:val="495"/>
          <w:jc w:val="center"/>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4BDC22" w14:textId="77777777" w:rsidR="00BF46E7" w:rsidRPr="0014658C" w:rsidRDefault="00BF46E7" w:rsidP="002700C2">
            <w:pPr>
              <w:spacing w:after="0" w:line="240" w:lineRule="auto"/>
              <w:textAlignment w:val="baseline"/>
              <w:rPr>
                <w:rFonts w:ascii="Segoe UI" w:eastAsia="Times New Roman" w:hAnsi="Segoe UI" w:cs="Segoe UI"/>
                <w:sz w:val="18"/>
                <w:szCs w:val="18"/>
              </w:rPr>
            </w:pPr>
            <w:r w:rsidRPr="0014658C">
              <w:rPr>
                <w:rFonts w:ascii="Arial" w:eastAsia="Times New Roman" w:hAnsi="Arial" w:cs="Arial"/>
                <w:b/>
                <w:bCs/>
                <w:sz w:val="24"/>
                <w:szCs w:val="24"/>
              </w:rPr>
              <w:t>Requirement</w:t>
            </w:r>
            <w:r w:rsidRPr="0014658C">
              <w:rPr>
                <w:rFonts w:ascii="Arial" w:eastAsia="Times New Roman" w:hAnsi="Arial" w:cs="Arial"/>
                <w:sz w:val="24"/>
                <w:szCs w:val="24"/>
              </w:rPr>
              <w:t>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8E2D7" w14:textId="77777777" w:rsidR="00BF46E7" w:rsidRPr="0014658C" w:rsidRDefault="00BF46E7" w:rsidP="002700C2">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Submission Method</w:t>
            </w:r>
            <w:r w:rsidRPr="0014658C">
              <w:rPr>
                <w:rFonts w:ascii="Arial" w:eastAsia="Times New Roman" w:hAnsi="Arial" w:cs="Arial"/>
                <w:sz w:val="24"/>
                <w:szCs w:val="24"/>
              </w:rPr>
              <w:t> </w:t>
            </w:r>
          </w:p>
        </w:tc>
        <w:tc>
          <w:tcPr>
            <w:tcW w:w="30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330774" w14:textId="77777777" w:rsidR="00BF46E7" w:rsidRPr="0014658C" w:rsidRDefault="00BF46E7" w:rsidP="002700C2">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Pass</w:t>
            </w:r>
            <w:r w:rsidRPr="0014658C">
              <w:rPr>
                <w:rFonts w:ascii="Arial" w:eastAsia="Times New Roman" w:hAnsi="Arial" w:cs="Arial"/>
                <w:sz w:val="24"/>
                <w:szCs w:val="24"/>
              </w:rPr>
              <w:t> </w:t>
            </w:r>
          </w:p>
        </w:tc>
        <w:tc>
          <w:tcPr>
            <w:tcW w:w="2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B1D392" w14:textId="77777777" w:rsidR="00BF46E7" w:rsidRPr="0014658C" w:rsidRDefault="00BF46E7" w:rsidP="002700C2">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No Grade Reported</w:t>
            </w:r>
            <w:r w:rsidRPr="0014658C">
              <w:rPr>
                <w:rFonts w:ascii="Arial" w:eastAsia="Times New Roman" w:hAnsi="Arial" w:cs="Arial"/>
                <w:sz w:val="24"/>
                <w:szCs w:val="24"/>
              </w:rPr>
              <w:t> </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E4734" w14:textId="77777777" w:rsidR="00BF46E7" w:rsidRPr="0014658C" w:rsidRDefault="00BF46E7" w:rsidP="002700C2">
            <w:pPr>
              <w:spacing w:after="0" w:line="240" w:lineRule="auto"/>
              <w:jc w:val="center"/>
              <w:textAlignment w:val="baseline"/>
              <w:rPr>
                <w:rFonts w:ascii="Segoe UI" w:eastAsia="Times New Roman" w:hAnsi="Segoe UI" w:cs="Segoe UI"/>
                <w:sz w:val="18"/>
                <w:szCs w:val="18"/>
              </w:rPr>
            </w:pPr>
            <w:r w:rsidRPr="0014658C">
              <w:rPr>
                <w:rFonts w:ascii="Arial" w:eastAsia="Times New Roman" w:hAnsi="Arial" w:cs="Arial"/>
                <w:b/>
                <w:bCs/>
                <w:sz w:val="24"/>
                <w:szCs w:val="24"/>
              </w:rPr>
              <w:t>No Pass</w:t>
            </w:r>
            <w:r w:rsidRPr="0014658C">
              <w:rPr>
                <w:rFonts w:ascii="Arial" w:eastAsia="Times New Roman" w:hAnsi="Arial" w:cs="Arial"/>
                <w:sz w:val="24"/>
                <w:szCs w:val="24"/>
              </w:rPr>
              <w:t> </w:t>
            </w:r>
          </w:p>
        </w:tc>
      </w:tr>
      <w:tr w:rsidR="00BF46E7" w:rsidRPr="0014658C" w14:paraId="780886FF" w14:textId="77777777" w:rsidTr="008F73B7">
        <w:trPr>
          <w:trHeight w:val="2163"/>
          <w:jc w:val="center"/>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64276" w14:textId="77777777" w:rsidR="00BF46E7" w:rsidRDefault="00BF46E7" w:rsidP="002700C2">
            <w:pPr>
              <w:spacing w:after="0" w:line="240" w:lineRule="auto"/>
              <w:jc w:val="left"/>
              <w:textAlignment w:val="baseline"/>
              <w:rPr>
                <w:rFonts w:ascii="Arial" w:eastAsia="Times New Roman" w:hAnsi="Arial" w:cs="Arial"/>
                <w:sz w:val="20"/>
                <w:szCs w:val="20"/>
              </w:rPr>
            </w:pPr>
            <w:r w:rsidRPr="0014658C">
              <w:rPr>
                <w:rFonts w:ascii="Arial" w:eastAsia="Times New Roman" w:hAnsi="Arial" w:cs="Arial"/>
                <w:sz w:val="20"/>
                <w:szCs w:val="20"/>
              </w:rPr>
              <w:t xml:space="preserve">Attending Evaluation </w:t>
            </w:r>
          </w:p>
          <w:p w14:paraId="104064D0"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of Clerkship Student</w:t>
            </w:r>
            <w:r w:rsidRPr="0014658C">
              <w:rPr>
                <w:rFonts w:ascii="Arial" w:eastAsia="Times New Roman" w:hAnsi="Arial" w:cs="Arial"/>
                <w:b/>
                <w:bCs/>
                <w:sz w:val="20"/>
                <w:szCs w:val="20"/>
              </w:rPr>
              <w:t> </w:t>
            </w:r>
            <w:r w:rsidRPr="0014658C">
              <w:rPr>
                <w:rFonts w:ascii="Arial" w:eastAsia="Times New Roman" w:hAnsi="Arial" w:cs="Arial"/>
                <w:sz w:val="20"/>
                <w:szCs w:val="20"/>
              </w:rPr>
              <w:t>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83F08"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Attendings receive an automated email link connecting them to their assigned evaluation(s) within Medtrics, where they may access and submit the electronic form(s) directly </w:t>
            </w:r>
          </w:p>
        </w:tc>
        <w:tc>
          <w:tcPr>
            <w:tcW w:w="30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AA0F59" w14:textId="4B11F7AA" w:rsidR="00017D43" w:rsidRDefault="00BF46E7" w:rsidP="00017D43">
            <w:pPr>
              <w:pStyle w:val="ListParagraph"/>
              <w:numPr>
                <w:ilvl w:val="1"/>
                <w:numId w:val="26"/>
              </w:numPr>
              <w:spacing w:after="0" w:line="240" w:lineRule="auto"/>
              <w:ind w:left="360"/>
              <w:jc w:val="left"/>
              <w:textAlignment w:val="baseline"/>
              <w:rPr>
                <w:rFonts w:ascii="Arial" w:eastAsia="Times New Roman" w:hAnsi="Arial" w:cs="Arial"/>
                <w:sz w:val="20"/>
                <w:szCs w:val="20"/>
              </w:rPr>
            </w:pPr>
            <w:r w:rsidRPr="00017D43">
              <w:rPr>
                <w:rFonts w:ascii="Arial" w:eastAsia="Times New Roman" w:hAnsi="Arial" w:cs="Arial"/>
                <w:sz w:val="20"/>
                <w:szCs w:val="20"/>
              </w:rPr>
              <w:t xml:space="preserve">Student may receive “Below Expectations” in up to one (1) </w:t>
            </w:r>
            <w:r w:rsidR="00017D43" w:rsidRPr="00017D43">
              <w:rPr>
                <w:rFonts w:ascii="Arial" w:eastAsia="Times New Roman" w:hAnsi="Arial" w:cs="Arial"/>
                <w:sz w:val="20"/>
                <w:szCs w:val="20"/>
              </w:rPr>
              <w:t>subcategory.</w:t>
            </w:r>
          </w:p>
          <w:p w14:paraId="20CB303C" w14:textId="0B570EE6" w:rsidR="00BF46E7" w:rsidRPr="00017D43" w:rsidRDefault="00BF46E7" w:rsidP="00017D43">
            <w:pPr>
              <w:pStyle w:val="ListParagraph"/>
              <w:numPr>
                <w:ilvl w:val="1"/>
                <w:numId w:val="26"/>
              </w:numPr>
              <w:spacing w:after="0" w:line="240" w:lineRule="auto"/>
              <w:ind w:left="360"/>
              <w:jc w:val="left"/>
              <w:textAlignment w:val="baseline"/>
              <w:rPr>
                <w:rFonts w:ascii="Arial" w:eastAsia="Times New Roman" w:hAnsi="Arial" w:cs="Arial"/>
                <w:sz w:val="20"/>
                <w:szCs w:val="20"/>
              </w:rPr>
            </w:pPr>
            <w:r w:rsidRPr="00017D43">
              <w:rPr>
                <w:rFonts w:ascii="Arial" w:eastAsia="Times New Roman" w:hAnsi="Arial" w:cs="Arial"/>
                <w:sz w:val="20"/>
                <w:szCs w:val="20"/>
              </w:rPr>
              <w:t>Overall categories must receive “Meets Expectations” or “Exceeds Expectations” </w:t>
            </w:r>
          </w:p>
        </w:tc>
        <w:tc>
          <w:tcPr>
            <w:tcW w:w="2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62B3D"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Will be the conditional grade until all requirements of this rotation are met </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B59AE7" w14:textId="07392BB2" w:rsidR="00BF46E7" w:rsidRDefault="00BF46E7" w:rsidP="00FE79BD">
            <w:pPr>
              <w:pStyle w:val="ListParagraph"/>
              <w:numPr>
                <w:ilvl w:val="0"/>
                <w:numId w:val="78"/>
              </w:numPr>
              <w:spacing w:after="0" w:line="240" w:lineRule="auto"/>
              <w:ind w:left="360"/>
              <w:jc w:val="left"/>
              <w:textAlignment w:val="baseline"/>
              <w:rPr>
                <w:rFonts w:ascii="Arial" w:eastAsia="Times New Roman" w:hAnsi="Arial" w:cs="Arial"/>
                <w:sz w:val="20"/>
                <w:szCs w:val="20"/>
              </w:rPr>
            </w:pPr>
            <w:r w:rsidRPr="00FE79BD">
              <w:rPr>
                <w:rFonts w:ascii="Arial" w:eastAsia="Times New Roman" w:hAnsi="Arial" w:cs="Arial"/>
                <w:sz w:val="20"/>
                <w:szCs w:val="20"/>
              </w:rPr>
              <w:t>Receives two (2) or more “Below Expectations" within the subcategory sections.</w:t>
            </w:r>
          </w:p>
          <w:p w14:paraId="7B045E4A" w14:textId="36208C8E" w:rsidR="00BF46E7" w:rsidRDefault="00BF46E7" w:rsidP="00FE79BD">
            <w:pPr>
              <w:pStyle w:val="ListParagraph"/>
              <w:numPr>
                <w:ilvl w:val="0"/>
                <w:numId w:val="78"/>
              </w:numPr>
              <w:spacing w:after="0" w:line="240" w:lineRule="auto"/>
              <w:ind w:left="360"/>
              <w:jc w:val="left"/>
              <w:textAlignment w:val="baseline"/>
              <w:rPr>
                <w:rFonts w:ascii="Arial" w:eastAsia="Times New Roman" w:hAnsi="Arial" w:cs="Arial"/>
                <w:sz w:val="20"/>
                <w:szCs w:val="20"/>
              </w:rPr>
            </w:pPr>
            <w:r w:rsidRPr="00FE79BD">
              <w:rPr>
                <w:rFonts w:ascii="Arial" w:eastAsia="Times New Roman" w:hAnsi="Arial" w:cs="Arial"/>
                <w:sz w:val="20"/>
                <w:szCs w:val="20"/>
              </w:rPr>
              <w:t xml:space="preserve">Receives comments that indicate below expectations of </w:t>
            </w:r>
            <w:r w:rsidR="00FE79BD" w:rsidRPr="00FE79BD">
              <w:rPr>
                <w:rFonts w:ascii="Arial" w:eastAsia="Times New Roman" w:hAnsi="Arial" w:cs="Arial"/>
                <w:sz w:val="20"/>
                <w:szCs w:val="20"/>
              </w:rPr>
              <w:t>performance.</w:t>
            </w:r>
          </w:p>
          <w:p w14:paraId="71A23CEF" w14:textId="137D573F" w:rsidR="00BF46E7" w:rsidRPr="00FE79BD" w:rsidRDefault="00BF46E7" w:rsidP="00FE79BD">
            <w:pPr>
              <w:pStyle w:val="ListParagraph"/>
              <w:numPr>
                <w:ilvl w:val="0"/>
                <w:numId w:val="78"/>
              </w:numPr>
              <w:spacing w:after="0" w:line="240" w:lineRule="auto"/>
              <w:ind w:left="360"/>
              <w:jc w:val="left"/>
              <w:textAlignment w:val="baseline"/>
              <w:rPr>
                <w:rFonts w:ascii="Arial" w:eastAsia="Times New Roman" w:hAnsi="Arial" w:cs="Arial"/>
                <w:sz w:val="20"/>
                <w:szCs w:val="20"/>
              </w:rPr>
            </w:pPr>
            <w:r w:rsidRPr="00FE79BD">
              <w:rPr>
                <w:rFonts w:ascii="Arial" w:eastAsia="Times New Roman" w:hAnsi="Arial" w:cs="Arial"/>
                <w:sz w:val="20"/>
                <w:szCs w:val="20"/>
              </w:rPr>
              <w:t>See Unsatisfactory Clinical Performance above</w:t>
            </w:r>
          </w:p>
        </w:tc>
      </w:tr>
      <w:tr w:rsidR="00BF46E7" w:rsidRPr="0014658C" w14:paraId="13B57B05" w14:textId="77777777" w:rsidTr="008F73B7">
        <w:trPr>
          <w:trHeight w:val="1425"/>
          <w:jc w:val="center"/>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FCD4F"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Student Evaluation of Clerkship Rotation</w:t>
            </w:r>
            <w:r w:rsidRPr="0014658C">
              <w:rPr>
                <w:rFonts w:ascii="Arial" w:eastAsia="Times New Roman" w:hAnsi="Arial" w:cs="Arial"/>
                <w:b/>
                <w:bCs/>
                <w:sz w:val="20"/>
                <w:szCs w:val="20"/>
              </w:rPr>
              <w:t> </w:t>
            </w:r>
            <w:r w:rsidRPr="0014658C">
              <w:rPr>
                <w:rFonts w:ascii="Arial" w:eastAsia="Times New Roman" w:hAnsi="Arial" w:cs="Arial"/>
                <w:sz w:val="20"/>
                <w:szCs w:val="20"/>
              </w:rPr>
              <w:t>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44677"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Can be accessed and submitted electronically by students within the dashboard of their Medtrics profiles </w:t>
            </w:r>
          </w:p>
        </w:tc>
        <w:tc>
          <w:tcPr>
            <w:tcW w:w="30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3FE12" w14:textId="5A35117E" w:rsidR="00BF46E7" w:rsidRPr="0014658C" w:rsidRDefault="00BF46E7" w:rsidP="62EFDB6A">
            <w:pPr>
              <w:spacing w:after="0" w:line="240" w:lineRule="auto"/>
              <w:textAlignment w:val="baseline"/>
              <w:rPr>
                <w:rFonts w:ascii="Segoe UI" w:eastAsia="Times New Roman" w:hAnsi="Segoe UI" w:cs="Segoe UI"/>
                <w:sz w:val="18"/>
                <w:szCs w:val="18"/>
              </w:rPr>
            </w:pPr>
            <w:r w:rsidRPr="62EFDB6A">
              <w:rPr>
                <w:rFonts w:ascii="Arial" w:eastAsia="Times New Roman" w:hAnsi="Arial" w:cs="Arial"/>
                <w:sz w:val="20"/>
                <w:szCs w:val="20"/>
              </w:rPr>
              <w:t xml:space="preserve">Completed 100% by </w:t>
            </w:r>
          </w:p>
          <w:p w14:paraId="4E11215B" w14:textId="1C60B295" w:rsidR="00BF46E7" w:rsidRPr="0014658C" w:rsidRDefault="00BF46E7" w:rsidP="62EFDB6A">
            <w:pPr>
              <w:spacing w:after="0" w:line="240" w:lineRule="auto"/>
              <w:textAlignment w:val="baseline"/>
              <w:rPr>
                <w:rFonts w:ascii="Segoe UI" w:eastAsia="Times New Roman" w:hAnsi="Segoe UI" w:cs="Segoe UI"/>
                <w:sz w:val="18"/>
                <w:szCs w:val="18"/>
              </w:rPr>
            </w:pPr>
            <w:r w:rsidRPr="62EFDB6A">
              <w:rPr>
                <w:rFonts w:ascii="Arial" w:eastAsia="Times New Roman" w:hAnsi="Arial" w:cs="Arial"/>
                <w:sz w:val="20"/>
                <w:szCs w:val="20"/>
              </w:rPr>
              <w:t xml:space="preserve">11:59pm the last day of </w:t>
            </w:r>
          </w:p>
          <w:p w14:paraId="4E6FF2F6" w14:textId="18202FF5" w:rsidR="00BF46E7" w:rsidRPr="0014658C" w:rsidRDefault="00BF46E7" w:rsidP="002700C2">
            <w:pPr>
              <w:spacing w:after="0" w:line="240" w:lineRule="auto"/>
              <w:textAlignment w:val="baseline"/>
              <w:rPr>
                <w:rFonts w:ascii="Segoe UI" w:eastAsia="Times New Roman" w:hAnsi="Segoe UI" w:cs="Segoe UI"/>
                <w:sz w:val="18"/>
                <w:szCs w:val="18"/>
              </w:rPr>
            </w:pPr>
            <w:r w:rsidRPr="62EFDB6A">
              <w:rPr>
                <w:rFonts w:ascii="Arial" w:eastAsia="Times New Roman" w:hAnsi="Arial" w:cs="Arial"/>
                <w:sz w:val="20"/>
                <w:szCs w:val="20"/>
              </w:rPr>
              <w:t>the rotation </w:t>
            </w:r>
          </w:p>
        </w:tc>
        <w:tc>
          <w:tcPr>
            <w:tcW w:w="2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895E5"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Will be the conditional grade until all requirements of this rotation are met</w:t>
            </w:r>
            <w:r>
              <w:rPr>
                <w:rFonts w:ascii="Arial" w:eastAsia="Times New Roman" w:hAnsi="Arial" w:cs="Arial"/>
                <w:sz w:val="20"/>
                <w:szCs w:val="20"/>
              </w:rPr>
              <w:t>.</w:t>
            </w:r>
          </w:p>
          <w:p w14:paraId="252B3375" w14:textId="77777777" w:rsidR="00BF46E7" w:rsidRPr="0014658C" w:rsidRDefault="00BF46E7" w:rsidP="002700C2">
            <w:pPr>
              <w:spacing w:after="0" w:line="240" w:lineRule="auto"/>
              <w:jc w:val="left"/>
              <w:textAlignment w:val="baseline"/>
              <w:rPr>
                <w:rFonts w:ascii="Segoe UI" w:eastAsia="Times New Roman" w:hAnsi="Segoe UI" w:cs="Segoe UI"/>
                <w:sz w:val="18"/>
                <w:szCs w:val="18"/>
              </w:rPr>
            </w:pPr>
            <w:r w:rsidRPr="0014658C">
              <w:rPr>
                <w:rFonts w:ascii="Arial" w:eastAsia="Times New Roman" w:hAnsi="Arial" w:cs="Arial"/>
                <w:sz w:val="20"/>
                <w:szCs w:val="20"/>
              </w:rPr>
              <w:t>  </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1CB00" w14:textId="77777777" w:rsidR="00BF46E7" w:rsidRPr="0014658C" w:rsidRDefault="00BF46E7" w:rsidP="002700C2">
            <w:pPr>
              <w:spacing w:after="0" w:line="240" w:lineRule="auto"/>
              <w:textAlignment w:val="baseline"/>
              <w:rPr>
                <w:rFonts w:ascii="Segoe UI" w:eastAsia="Times New Roman" w:hAnsi="Segoe UI" w:cs="Segoe UI"/>
                <w:sz w:val="18"/>
                <w:szCs w:val="18"/>
              </w:rPr>
            </w:pPr>
            <w:r w:rsidRPr="0014658C">
              <w:rPr>
                <w:rFonts w:ascii="Arial" w:eastAsia="Times New Roman" w:hAnsi="Arial" w:cs="Arial"/>
                <w:sz w:val="20"/>
                <w:szCs w:val="20"/>
              </w:rPr>
              <w:t>Failure to complete and submit within 14 days from the end of the rotation </w:t>
            </w:r>
          </w:p>
        </w:tc>
      </w:tr>
      <w:tr w:rsidR="00BF46E7" w:rsidRPr="0014658C" w14:paraId="062DE7C6" w14:textId="77777777" w:rsidTr="008F73B7">
        <w:trPr>
          <w:trHeight w:val="1515"/>
          <w:jc w:val="center"/>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D3540" w14:textId="77777777"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sz w:val="20"/>
                <w:szCs w:val="20"/>
              </w:rPr>
              <w:t>Student Activity Log </w:t>
            </w: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0A833" w14:textId="762A9912"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7DE05F81">
              <w:rPr>
                <w:rFonts w:ascii="Arial" w:eastAsia="Times New Roman" w:hAnsi="Arial" w:cs="Arial"/>
                <w:sz w:val="20"/>
                <w:szCs w:val="20"/>
              </w:rPr>
              <w:t xml:space="preserve">Submit </w:t>
            </w:r>
            <w:r w:rsidR="03C43175" w:rsidRPr="7DE05F81">
              <w:rPr>
                <w:rFonts w:ascii="Arial" w:eastAsia="Times New Roman" w:hAnsi="Arial" w:cs="Arial"/>
                <w:sz w:val="20"/>
                <w:szCs w:val="20"/>
              </w:rPr>
              <w:t xml:space="preserve">via </w:t>
            </w:r>
            <w:r w:rsidRPr="7DE05F81">
              <w:rPr>
                <w:rFonts w:ascii="Arial" w:eastAsia="Times New Roman" w:hAnsi="Arial" w:cs="Arial"/>
                <w:sz w:val="20"/>
                <w:szCs w:val="20"/>
              </w:rPr>
              <w:t>D2L </w:t>
            </w:r>
          </w:p>
        </w:tc>
        <w:tc>
          <w:tcPr>
            <w:tcW w:w="30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17F1A" w14:textId="77777777"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color w:val="000000"/>
                <w:sz w:val="20"/>
                <w:szCs w:val="20"/>
              </w:rPr>
              <w:t>Completed 100% and uploaded by 11:59 pm the last day of the rotation </w:t>
            </w:r>
          </w:p>
        </w:tc>
        <w:tc>
          <w:tcPr>
            <w:tcW w:w="2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5C25E" w14:textId="77777777"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color w:val="000000"/>
                <w:sz w:val="20"/>
                <w:szCs w:val="20"/>
              </w:rPr>
              <w:t>Will be the conditional grade until all requirements of this rotation are met </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E5348" w14:textId="77777777"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color w:val="000000"/>
                <w:sz w:val="20"/>
                <w:szCs w:val="20"/>
              </w:rPr>
              <w:t>Failure to complete and upload within 14 days after the rotation ends </w:t>
            </w:r>
          </w:p>
        </w:tc>
      </w:tr>
      <w:tr w:rsidR="00BF46E7" w:rsidRPr="0014658C" w14:paraId="44D92655" w14:textId="77777777" w:rsidTr="008F73B7">
        <w:trPr>
          <w:trHeight w:val="1500"/>
          <w:jc w:val="center"/>
        </w:trPr>
        <w:tc>
          <w:tcPr>
            <w:tcW w:w="2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A1160" w14:textId="41384AFD" w:rsidR="00F142B8" w:rsidRDefault="00BF46E7" w:rsidP="002700C2">
            <w:pPr>
              <w:spacing w:after="0" w:line="240" w:lineRule="auto"/>
              <w:ind w:right="285"/>
              <w:jc w:val="left"/>
              <w:textAlignment w:val="baseline"/>
              <w:rPr>
                <w:rFonts w:ascii="Arial" w:eastAsia="Times New Roman" w:hAnsi="Arial" w:cs="Arial"/>
                <w:sz w:val="20"/>
                <w:szCs w:val="20"/>
              </w:rPr>
            </w:pPr>
            <w:r w:rsidRPr="0014658C">
              <w:rPr>
                <w:rFonts w:ascii="Arial" w:eastAsia="Times New Roman" w:hAnsi="Arial" w:cs="Arial"/>
                <w:sz w:val="20"/>
                <w:szCs w:val="20"/>
              </w:rPr>
              <w:t>Mid Rotation Feedback Form </w:t>
            </w:r>
          </w:p>
          <w:p w14:paraId="79CDB00C" w14:textId="77777777" w:rsidR="005F4787" w:rsidRPr="00200A7A" w:rsidRDefault="005F4787" w:rsidP="002700C2">
            <w:pPr>
              <w:spacing w:after="0" w:line="240" w:lineRule="auto"/>
              <w:ind w:right="285"/>
              <w:jc w:val="left"/>
              <w:textAlignment w:val="baseline"/>
              <w:rPr>
                <w:rFonts w:ascii="Arial" w:eastAsia="Times New Roman" w:hAnsi="Arial" w:cs="Arial"/>
                <w:sz w:val="20"/>
                <w:szCs w:val="20"/>
              </w:rPr>
            </w:pPr>
          </w:p>
          <w:p w14:paraId="2A2138A6" w14:textId="0C660261" w:rsidR="00F142B8" w:rsidRPr="00F142B8" w:rsidRDefault="00F142B8" w:rsidP="002700C2">
            <w:pPr>
              <w:spacing w:after="0" w:line="240" w:lineRule="auto"/>
              <w:ind w:right="285"/>
              <w:jc w:val="left"/>
              <w:textAlignment w:val="baseline"/>
              <w:rPr>
                <w:rFonts w:ascii="Segoe UI" w:eastAsia="Times New Roman" w:hAnsi="Segoe UI" w:cs="Segoe UI"/>
                <w:b/>
                <w:bCs/>
                <w:sz w:val="18"/>
                <w:szCs w:val="18"/>
              </w:rPr>
            </w:pPr>
          </w:p>
        </w:tc>
        <w:tc>
          <w:tcPr>
            <w:tcW w:w="2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87081A" w14:textId="54DC65AF"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sz w:val="20"/>
                <w:szCs w:val="20"/>
              </w:rPr>
              <w:t xml:space="preserve">Submit </w:t>
            </w:r>
            <w:r w:rsidR="00D20AC8">
              <w:rPr>
                <w:rFonts w:ascii="Arial" w:eastAsia="Times New Roman" w:hAnsi="Arial" w:cs="Arial"/>
                <w:sz w:val="20"/>
                <w:szCs w:val="20"/>
              </w:rPr>
              <w:t>via D2L</w:t>
            </w:r>
            <w:r w:rsidRPr="0014658C">
              <w:rPr>
                <w:rFonts w:ascii="Arial" w:eastAsia="Times New Roman" w:hAnsi="Arial" w:cs="Arial"/>
                <w:sz w:val="20"/>
                <w:szCs w:val="20"/>
              </w:rPr>
              <w:t> </w:t>
            </w:r>
          </w:p>
        </w:tc>
        <w:tc>
          <w:tcPr>
            <w:tcW w:w="30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5489B" w14:textId="77777777" w:rsidR="007B2594" w:rsidRDefault="007B2594" w:rsidP="007B2594">
            <w:pPr>
              <w:pStyle w:val="BodyText"/>
              <w:numPr>
                <w:ilvl w:val="0"/>
                <w:numId w:val="29"/>
              </w:numPr>
              <w:spacing w:line="240" w:lineRule="auto"/>
              <w:ind w:left="223" w:right="-102" w:hanging="180"/>
              <w:rPr>
                <w:sz w:val="20"/>
                <w:szCs w:val="20"/>
              </w:rPr>
            </w:pPr>
            <w:r>
              <w:rPr>
                <w:sz w:val="20"/>
                <w:szCs w:val="20"/>
              </w:rPr>
              <w:t xml:space="preserve">Completed, scanned, and uploaded to D2L. </w:t>
            </w:r>
          </w:p>
          <w:p w14:paraId="6E50DC9B" w14:textId="7404874C" w:rsidR="005F4787" w:rsidRDefault="007B2594" w:rsidP="00FE79BD">
            <w:pPr>
              <w:pStyle w:val="BodyText"/>
              <w:numPr>
                <w:ilvl w:val="0"/>
                <w:numId w:val="29"/>
              </w:numPr>
              <w:spacing w:line="240" w:lineRule="auto"/>
              <w:ind w:left="223" w:right="-102" w:hanging="180"/>
              <w:rPr>
                <w:sz w:val="20"/>
                <w:szCs w:val="20"/>
              </w:rPr>
            </w:pPr>
            <w:r w:rsidRPr="00FE79BD">
              <w:rPr>
                <w:sz w:val="20"/>
                <w:szCs w:val="20"/>
              </w:rPr>
              <w:t>Must be 100% and needing no revisions by</w:t>
            </w:r>
            <w:r w:rsidR="005D1041">
              <w:rPr>
                <w:sz w:val="20"/>
                <w:szCs w:val="20"/>
              </w:rPr>
              <w:t>:</w:t>
            </w:r>
          </w:p>
          <w:p w14:paraId="499BE914" w14:textId="2B0EE28A" w:rsidR="005F4787" w:rsidRPr="005F4787" w:rsidRDefault="005F4787" w:rsidP="008F73B7">
            <w:pPr>
              <w:pStyle w:val="BodyText"/>
              <w:numPr>
                <w:ilvl w:val="0"/>
                <w:numId w:val="29"/>
              </w:numPr>
              <w:spacing w:line="240" w:lineRule="auto"/>
              <w:ind w:left="468" w:right="-102" w:hanging="180"/>
              <w:rPr>
                <w:rStyle w:val="normaltextrun"/>
                <w:sz w:val="20"/>
                <w:szCs w:val="20"/>
              </w:rPr>
            </w:pPr>
            <w:r w:rsidRPr="005F4787">
              <w:rPr>
                <w:rStyle w:val="normaltextrun"/>
                <w:color w:val="000000"/>
                <w:sz w:val="20"/>
                <w:szCs w:val="20"/>
                <w:shd w:val="clear" w:color="auto" w:fill="FFFFFF"/>
              </w:rPr>
              <w:t>Four-week rotations- 11:59 pm on the 3</w:t>
            </w:r>
            <w:r w:rsidRPr="005F4787">
              <w:rPr>
                <w:rStyle w:val="normaltextrun"/>
                <w:color w:val="000000"/>
                <w:sz w:val="20"/>
                <w:szCs w:val="20"/>
                <w:shd w:val="clear" w:color="auto" w:fill="FFFFFF"/>
                <w:vertAlign w:val="superscript"/>
              </w:rPr>
              <w:t>rd</w:t>
            </w:r>
            <w:r w:rsidRPr="005F4787">
              <w:rPr>
                <w:rStyle w:val="normaltextrun"/>
                <w:color w:val="000000"/>
                <w:sz w:val="20"/>
                <w:szCs w:val="20"/>
                <w:shd w:val="clear" w:color="auto" w:fill="FFFFFF"/>
              </w:rPr>
              <w:t xml:space="preserve"> Sunday of the rotation</w:t>
            </w:r>
          </w:p>
          <w:p w14:paraId="6BB74F8C" w14:textId="77777777" w:rsidR="00E64936" w:rsidRPr="00E64936" w:rsidRDefault="00366718" w:rsidP="0079244F">
            <w:pPr>
              <w:pStyle w:val="BodyText"/>
              <w:numPr>
                <w:ilvl w:val="0"/>
                <w:numId w:val="29"/>
              </w:numPr>
              <w:spacing w:line="240" w:lineRule="auto"/>
              <w:ind w:left="432" w:right="-102" w:hanging="180"/>
              <w:rPr>
                <w:rStyle w:val="normaltextrun"/>
                <w:sz w:val="20"/>
                <w:szCs w:val="20"/>
              </w:rPr>
            </w:pPr>
            <w:r w:rsidRPr="00FB1C8A">
              <w:rPr>
                <w:rStyle w:val="normaltextrun"/>
                <w:color w:val="000000"/>
                <w:sz w:val="20"/>
                <w:szCs w:val="20"/>
                <w:shd w:val="clear" w:color="auto" w:fill="FFFFFF"/>
              </w:rPr>
              <w:t>Two-week rotations- 11:59</w:t>
            </w:r>
          </w:p>
          <w:p w14:paraId="724EB871" w14:textId="34E49D69" w:rsidR="00BF46E7" w:rsidRPr="00FB1C8A" w:rsidRDefault="00366718" w:rsidP="0079244F">
            <w:pPr>
              <w:pStyle w:val="BodyText"/>
              <w:spacing w:line="240" w:lineRule="auto"/>
              <w:ind w:left="432" w:right="-102"/>
              <w:rPr>
                <w:sz w:val="20"/>
                <w:szCs w:val="20"/>
              </w:rPr>
            </w:pPr>
            <w:r w:rsidRPr="00FB1C8A">
              <w:rPr>
                <w:rStyle w:val="normaltextrun"/>
                <w:color w:val="000000"/>
                <w:sz w:val="20"/>
                <w:szCs w:val="20"/>
                <w:shd w:val="clear" w:color="auto" w:fill="FFFFFF"/>
              </w:rPr>
              <w:t>pm on the 1</w:t>
            </w:r>
            <w:r w:rsidRPr="00FB1C8A">
              <w:rPr>
                <w:rStyle w:val="normaltextrun"/>
                <w:color w:val="000000"/>
                <w:sz w:val="20"/>
                <w:szCs w:val="20"/>
                <w:shd w:val="clear" w:color="auto" w:fill="FFFFFF"/>
                <w:vertAlign w:val="superscript"/>
              </w:rPr>
              <w:t>st</w:t>
            </w:r>
            <w:r w:rsidRPr="00FB1C8A">
              <w:rPr>
                <w:rStyle w:val="normaltextrun"/>
                <w:color w:val="000000"/>
                <w:sz w:val="20"/>
                <w:szCs w:val="20"/>
                <w:shd w:val="clear" w:color="auto" w:fill="FFFFFF"/>
              </w:rPr>
              <w:t xml:space="preserve"> Friday of the rotation</w:t>
            </w:r>
            <w:r w:rsidR="00FD3BBB" w:rsidRPr="00FB1C8A">
              <w:rPr>
                <w:rStyle w:val="normaltextrun"/>
                <w:color w:val="000000"/>
                <w:sz w:val="20"/>
                <w:szCs w:val="20"/>
                <w:shd w:val="clear" w:color="auto" w:fill="FFFFFF"/>
              </w:rPr>
              <w:t>.</w:t>
            </w:r>
            <w:r w:rsidR="00FD3BBB" w:rsidRPr="00FB1C8A">
              <w:rPr>
                <w:rStyle w:val="eop"/>
                <w:color w:val="000000"/>
                <w:sz w:val="20"/>
                <w:szCs w:val="20"/>
                <w:shd w:val="clear" w:color="auto" w:fill="FFFFFF"/>
              </w:rPr>
              <w:t xml:space="preserve"> </w:t>
            </w:r>
          </w:p>
        </w:tc>
        <w:tc>
          <w:tcPr>
            <w:tcW w:w="2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6AF93" w14:textId="77777777"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r w:rsidRPr="0014658C">
              <w:rPr>
                <w:rFonts w:ascii="Arial" w:eastAsia="Times New Roman" w:hAnsi="Arial" w:cs="Arial"/>
                <w:sz w:val="20"/>
                <w:szCs w:val="20"/>
              </w:rPr>
              <w:t>Will be the conditional grade until all requirements of this rotation are met </w:t>
            </w:r>
          </w:p>
        </w:tc>
        <w:tc>
          <w:tcPr>
            <w:tcW w:w="3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88A55" w14:textId="77777777" w:rsidR="00FE79BD" w:rsidRPr="004A0178" w:rsidRDefault="00FE79BD" w:rsidP="00FE79BD">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088A833B" w14:textId="202E5326" w:rsidR="00BF46E7" w:rsidRPr="0014658C" w:rsidRDefault="00BF46E7" w:rsidP="002700C2">
            <w:pPr>
              <w:spacing w:after="0" w:line="240" w:lineRule="auto"/>
              <w:ind w:right="285"/>
              <w:jc w:val="left"/>
              <w:textAlignment w:val="baseline"/>
              <w:rPr>
                <w:rFonts w:ascii="Segoe UI" w:eastAsia="Times New Roman" w:hAnsi="Segoe UI" w:cs="Segoe UI"/>
                <w:sz w:val="18"/>
                <w:szCs w:val="18"/>
              </w:rPr>
            </w:pPr>
          </w:p>
        </w:tc>
      </w:tr>
    </w:tbl>
    <w:p w14:paraId="582FB2AB" w14:textId="77777777" w:rsidR="00BF46E7" w:rsidRDefault="00BF46E7" w:rsidP="00BF46E7">
      <w:pPr>
        <w:pStyle w:val="BodyText"/>
        <w:ind w:left="0"/>
        <w:sectPr w:rsidR="00BF46E7" w:rsidSect="00BF46E7">
          <w:footerReference w:type="first" r:id="rId41"/>
          <w:pgSz w:w="15840" w:h="12240" w:orient="landscape"/>
          <w:pgMar w:top="1440" w:right="994" w:bottom="1440" w:left="1440" w:header="720" w:footer="720" w:gutter="0"/>
          <w:cols w:space="720"/>
          <w:docGrid w:linePitch="360"/>
        </w:sectPr>
      </w:pPr>
    </w:p>
    <w:p w14:paraId="30E0E4A2" w14:textId="77777777" w:rsidR="00DA4A59" w:rsidRDefault="00DA4A59" w:rsidP="005A7999">
      <w:pPr>
        <w:pStyle w:val="BodyText"/>
        <w:ind w:left="360"/>
      </w:pPr>
    </w:p>
    <w:p w14:paraId="2EF6608C" w14:textId="2BE6FB2D"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64</w:t>
      </w:r>
      <w:r w:rsidR="009C0A63">
        <w:rPr>
          <w:rFonts w:ascii="Arial" w:eastAsia="Times New Roman" w:hAnsi="Arial" w:cs="Arial"/>
          <w:b/>
          <w:bCs/>
          <w:sz w:val="28"/>
          <w:szCs w:val="28"/>
        </w:rPr>
        <w:t>2</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3CE2A5B7" w14:textId="6AF03C44" w:rsidR="00DA4A59" w:rsidRPr="00DA4A59" w:rsidRDefault="009C0A63" w:rsidP="00DA4A59">
      <w:pPr>
        <w:spacing w:after="0" w:line="240" w:lineRule="auto"/>
        <w:jc w:val="left"/>
        <w:textAlignment w:val="baseline"/>
        <w:rPr>
          <w:rFonts w:ascii="Segoe UI" w:eastAsia="Times New Roman" w:hAnsi="Segoe UI" w:cs="Segoe UI"/>
          <w:sz w:val="18"/>
          <w:szCs w:val="18"/>
        </w:rPr>
      </w:pPr>
      <w:r>
        <w:rPr>
          <w:rFonts w:ascii="Arial" w:eastAsia="Times New Roman" w:hAnsi="Arial" w:cs="Arial"/>
          <w:b/>
          <w:bCs/>
        </w:rPr>
        <w:t>Neurosurgery</w:t>
      </w:r>
      <w:r w:rsidR="00DA4A59" w:rsidRPr="00DA4A59">
        <w:rPr>
          <w:rFonts w:ascii="Arial" w:eastAsia="Times New Roman" w:hAnsi="Arial" w:cs="Arial"/>
          <w:b/>
          <w:bCs/>
        </w:rPr>
        <w:t xml:space="preserve"> Rotation  </w:t>
      </w:r>
      <w:r w:rsidR="00DA4A59" w:rsidRPr="00DA4A59">
        <w:rPr>
          <w:rFonts w:ascii="Arial" w:eastAsia="Times New Roman" w:hAnsi="Arial" w:cs="Arial"/>
        </w:rPr>
        <w:t> </w:t>
      </w:r>
    </w:p>
    <w:p w14:paraId="5DFC2290"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2CC6DA4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63B0F28B"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1655980A" w14:textId="3A469C41" w:rsidR="00DA4A59" w:rsidRPr="00DA4A59" w:rsidRDefault="00DA4A59" w:rsidP="00DA4A59">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6F794B" w:rsidRPr="00DA4A59">
        <w:rPr>
          <w:rFonts w:ascii="Arial" w:eastAsia="Times New Roman" w:hAnsi="Arial" w:cs="Arial"/>
        </w:rPr>
        <w:t xml:space="preserve">. </w:t>
      </w:r>
      <w:r w:rsidRPr="00DA4A59">
        <w:rPr>
          <w:rFonts w:ascii="Arial" w:eastAsia="Times New Roman" w:hAnsi="Arial" w:cs="Arial"/>
        </w:rPr>
        <w:t>In addition,  </w:t>
      </w:r>
    </w:p>
    <w:p w14:paraId="6CB66D6E" w14:textId="2D93B33B" w:rsidR="00DA4A59" w:rsidRPr="009C0A63" w:rsidRDefault="00DA4A59" w:rsidP="009C0A63">
      <w:pPr>
        <w:pStyle w:val="ListParagraph"/>
        <w:numPr>
          <w:ilvl w:val="0"/>
          <w:numId w:val="63"/>
        </w:numPr>
        <w:spacing w:after="0" w:line="240" w:lineRule="auto"/>
        <w:jc w:val="left"/>
        <w:textAlignment w:val="baseline"/>
        <w:rPr>
          <w:rFonts w:ascii="Arial" w:eastAsia="Times New Roman" w:hAnsi="Arial" w:cs="Arial"/>
        </w:rPr>
      </w:pPr>
      <w:r w:rsidRPr="009C0A63">
        <w:rPr>
          <w:rFonts w:ascii="Arial" w:eastAsia="Times New Roman" w:hAnsi="Arial" w:cs="Arial"/>
        </w:rPr>
        <w:t>Give as many details as possible regarding the procedures you were involved with</w:t>
      </w:r>
      <w:r w:rsidR="009C0A63">
        <w:rPr>
          <w:rFonts w:ascii="Arial" w:eastAsia="Times New Roman" w:hAnsi="Arial" w:cs="Arial"/>
        </w:rPr>
        <w:t>.</w:t>
      </w:r>
      <w:r w:rsidRPr="009C0A63">
        <w:rPr>
          <w:rFonts w:ascii="Arial" w:eastAsia="Times New Roman" w:hAnsi="Arial" w:cs="Arial"/>
        </w:rPr>
        <w:t> </w:t>
      </w:r>
    </w:p>
    <w:p w14:paraId="2D90FED6" w14:textId="7CE9BA0E" w:rsidR="00DA4A59" w:rsidRPr="009C0A63" w:rsidRDefault="00DA4A59" w:rsidP="009C0A63">
      <w:pPr>
        <w:pStyle w:val="ListParagraph"/>
        <w:numPr>
          <w:ilvl w:val="0"/>
          <w:numId w:val="63"/>
        </w:numPr>
        <w:spacing w:after="0" w:line="240" w:lineRule="auto"/>
        <w:jc w:val="left"/>
        <w:textAlignment w:val="baseline"/>
        <w:rPr>
          <w:rFonts w:ascii="Arial" w:eastAsia="Times New Roman" w:hAnsi="Arial" w:cs="Arial"/>
        </w:rPr>
      </w:pPr>
      <w:r w:rsidRPr="009C0A63">
        <w:rPr>
          <w:rFonts w:ascii="Arial" w:eastAsia="Times New Roman" w:hAnsi="Arial" w:cs="Arial"/>
        </w:rPr>
        <w:t>Give as many details as possible regarding the primary diagnosis of the patients seen</w:t>
      </w:r>
      <w:r w:rsidR="009C0A63">
        <w:rPr>
          <w:rFonts w:ascii="Arial" w:eastAsia="Times New Roman" w:hAnsi="Arial" w:cs="Arial"/>
        </w:rPr>
        <w:t>.</w:t>
      </w:r>
      <w:r w:rsidRPr="009C0A63">
        <w:rPr>
          <w:rFonts w:ascii="Arial" w:eastAsia="Times New Roman" w:hAnsi="Arial" w:cs="Arial"/>
        </w:rPr>
        <w:t> </w:t>
      </w:r>
    </w:p>
    <w:p w14:paraId="2E8D248C" w14:textId="743A555D" w:rsidR="00DA4A59" w:rsidRPr="009C0A63" w:rsidRDefault="00DA4A59" w:rsidP="009C0A63">
      <w:pPr>
        <w:pStyle w:val="ListParagraph"/>
        <w:numPr>
          <w:ilvl w:val="0"/>
          <w:numId w:val="63"/>
        </w:numPr>
        <w:spacing w:after="0" w:line="240" w:lineRule="auto"/>
        <w:jc w:val="left"/>
        <w:textAlignment w:val="baseline"/>
        <w:rPr>
          <w:rFonts w:ascii="Arial" w:eastAsia="Times New Roman" w:hAnsi="Arial" w:cs="Arial"/>
        </w:rPr>
      </w:pPr>
      <w:r w:rsidRPr="009C0A63">
        <w:rPr>
          <w:rFonts w:ascii="Arial" w:eastAsia="Times New Roman" w:hAnsi="Arial" w:cs="Arial"/>
        </w:rPr>
        <w:t>Complete the Meetings/Lectures portion as applicable</w:t>
      </w:r>
      <w:r w:rsidR="009C0A63">
        <w:rPr>
          <w:rFonts w:ascii="Arial" w:eastAsia="Times New Roman" w:hAnsi="Arial" w:cs="Arial"/>
        </w:rPr>
        <w:t>.</w:t>
      </w:r>
      <w:r w:rsidRPr="009C0A63">
        <w:rPr>
          <w:rFonts w:ascii="Arial" w:eastAsia="Times New Roman" w:hAnsi="Arial" w:cs="Arial"/>
        </w:rPr>
        <w:t> </w:t>
      </w:r>
    </w:p>
    <w:p w14:paraId="77BFC94D" w14:textId="38206BF7" w:rsidR="00DA4A59" w:rsidRDefault="00DA4A59" w:rsidP="009C0A63">
      <w:pPr>
        <w:pStyle w:val="ListParagraph"/>
        <w:numPr>
          <w:ilvl w:val="0"/>
          <w:numId w:val="63"/>
        </w:numPr>
        <w:spacing w:after="0" w:line="240" w:lineRule="auto"/>
        <w:jc w:val="left"/>
        <w:textAlignment w:val="baseline"/>
        <w:rPr>
          <w:rFonts w:ascii="Arial" w:eastAsia="Times New Roman" w:hAnsi="Arial" w:cs="Arial"/>
        </w:rPr>
      </w:pPr>
      <w:r w:rsidRPr="009C0A63">
        <w:rPr>
          <w:rFonts w:ascii="Arial" w:eastAsia="Times New Roman" w:hAnsi="Arial" w:cs="Arial"/>
        </w:rPr>
        <w:t xml:space="preserve">Specify the readings you completed while you were on the </w:t>
      </w:r>
      <w:r w:rsidR="009C0A63">
        <w:rPr>
          <w:rFonts w:ascii="Arial" w:eastAsia="Times New Roman" w:hAnsi="Arial" w:cs="Arial"/>
        </w:rPr>
        <w:t>servic</w:t>
      </w:r>
      <w:r w:rsidRPr="009C0A63">
        <w:rPr>
          <w:rFonts w:ascii="Arial" w:eastAsia="Times New Roman" w:hAnsi="Arial" w:cs="Arial"/>
        </w:rPr>
        <w:t>e</w:t>
      </w:r>
      <w:r w:rsidR="009C0A63">
        <w:rPr>
          <w:rFonts w:ascii="Arial" w:eastAsia="Times New Roman" w:hAnsi="Arial" w:cs="Arial"/>
        </w:rPr>
        <w:t>.</w:t>
      </w:r>
      <w:r w:rsidRPr="009C0A63">
        <w:rPr>
          <w:rFonts w:ascii="Arial" w:eastAsia="Times New Roman" w:hAnsi="Arial" w:cs="Arial"/>
        </w:rPr>
        <w:t> </w:t>
      </w:r>
    </w:p>
    <w:p w14:paraId="4D67190B" w14:textId="77777777" w:rsidR="009C0A63" w:rsidRPr="009C0A63" w:rsidRDefault="009C0A63" w:rsidP="009C0A63">
      <w:pPr>
        <w:pStyle w:val="ListParagraph"/>
        <w:spacing w:after="0" w:line="240" w:lineRule="auto"/>
        <w:jc w:val="left"/>
        <w:textAlignment w:val="baseline"/>
        <w:rPr>
          <w:rFonts w:ascii="Arial" w:eastAsia="Times New Roman" w:hAnsi="Arial" w:cs="Arial"/>
        </w:rPr>
      </w:pPr>
    </w:p>
    <w:p w14:paraId="139A82E4"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***Please note that extra lines can be added to each log by tabbing after last column*** </w:t>
      </w:r>
    </w:p>
    <w:p w14:paraId="299C184E"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45D3A02"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787381D"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4980A520"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DA4A59" w:rsidRPr="00DA4A59" w14:paraId="143E3DC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74B8860"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7BBBD37"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856C7DD"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DA4A59" w:rsidRPr="00DA4A59" w14:paraId="518F40A0"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2D5DD7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19E82C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90B4CD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637FFB9"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FAF0B4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9504B67"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86999A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9490BC4"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D5A193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4858DD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29E986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4FE2BC7"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2555D6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FEE2F4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F98D3B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6996C6B"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5E26282"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8EA00B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42B925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372BA590"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6E11E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569BD8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498DB8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A01362E"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07B4A0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4D3915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37A685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7EDF22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B88707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C4FFC91"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399375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590959F"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E70B12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4498C0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48D8E1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FC34C68"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6C8AE0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BC853E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F46875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5256FAE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6DE4A145"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770BD218"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B87D0A4"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445BE909"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DA4A59" w:rsidRPr="00DA4A59" w14:paraId="525F6BB0"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507E6B9"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2B029F"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C108F89"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DA4A59" w:rsidRPr="00DA4A59" w14:paraId="398293E9"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1B30E9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D436D8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ECEAAF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1472C131"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1712FF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4A7DF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ACF0EA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65089F6"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16A2D1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14FF53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37E109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3EC50959"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AC9994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0A1CD2"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60090E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D643DCF"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804841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04BF0E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C6658A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DA5C9B6"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9A4160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6EEC11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0739847"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2E010C7"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C3836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9D9DE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0C00DD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495B971" w14:textId="77777777" w:rsidTr="00DA4A59">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8F07F0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D471C71"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C1B0B8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C0973DD" w14:textId="77777777" w:rsidTr="00DA4A59">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EF812D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DF8C15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B1EEA2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13D3F45E" w14:textId="77777777" w:rsidR="00DA4A59" w:rsidRDefault="00DA4A59" w:rsidP="005A7999">
      <w:pPr>
        <w:pStyle w:val="BodyText"/>
        <w:ind w:left="360"/>
      </w:pPr>
    </w:p>
    <w:p w14:paraId="546552CA"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lastRenderedPageBreak/>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DA4A59" w:rsidRPr="00DA4A59" w14:paraId="0AB9F48A"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25E45A"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EB629CA"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D6DDCBC"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DA4A59" w:rsidRPr="00DA4A59" w14:paraId="2489FE15"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AE6F64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981BDDB"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15D54C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0B5D9E2C"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CE5307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F82027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9A5DEB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1409C5C9"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189BE5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C58374C"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F4E25B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278754DC"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5F55D8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110DB2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EB4575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25F7DFA" w14:textId="77777777" w:rsidTr="00DA4A59">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DCF54D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5F76D1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01FE34A"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470AF78"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52086BA7" w14:textId="77777777" w:rsidR="00DA4A59" w:rsidRPr="00DA4A59" w:rsidRDefault="00DA4A59" w:rsidP="00DA4A59">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DA4A59" w:rsidRPr="00DA4A59" w14:paraId="573C767C"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816D670"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F2D4854" w14:textId="77777777" w:rsidR="00DA4A59" w:rsidRPr="00DA4A59" w:rsidRDefault="00DA4A59" w:rsidP="00DA4A59">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DA4A59" w:rsidRPr="00DA4A59" w14:paraId="65A6B1BA"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59A6730"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F7564BE"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472B9351"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46FD0B34"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4A3B389"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7285241D"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DBF70B3"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45380E8"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1BADA3E"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8C75296"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1B82D9F"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DA4A59" w:rsidRPr="00DA4A59" w14:paraId="64713491" w14:textId="77777777" w:rsidTr="00DA4A59">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5853602D"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19D8E85" w14:textId="77777777" w:rsidR="00DA4A59" w:rsidRPr="00DA4A59" w:rsidRDefault="00DA4A59" w:rsidP="00DA4A59">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65FA9DFA" w14:textId="77777777"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5A8B70F6" w14:textId="77777777" w:rsidR="00DA4A59" w:rsidRPr="00DA4A59" w:rsidRDefault="00DA4A59" w:rsidP="00DA4A59">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327971D9" w14:textId="77777777" w:rsidR="00DA4A59" w:rsidRPr="00DA4A59" w:rsidRDefault="00DA4A59" w:rsidP="00DA4A59">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75B4A42B" w14:textId="77777777" w:rsidR="00DA4A59" w:rsidRDefault="00DA4A59" w:rsidP="005A7999">
      <w:pPr>
        <w:pStyle w:val="BodyText"/>
        <w:ind w:left="360"/>
      </w:pPr>
    </w:p>
    <w:p w14:paraId="7EEC203D" w14:textId="77777777" w:rsidR="00DA4A59" w:rsidRDefault="00DA4A59" w:rsidP="005A7999">
      <w:pPr>
        <w:pStyle w:val="BodyText"/>
        <w:ind w:left="360"/>
      </w:pPr>
    </w:p>
    <w:p w14:paraId="588E3D05" w14:textId="41018880" w:rsidR="00DA4A59" w:rsidRPr="00BF46E7" w:rsidRDefault="00B17123" w:rsidP="00BF46E7">
      <w:pPr>
        <w:rPr>
          <w:rFonts w:ascii="Arial" w:eastAsia="Times New Roman" w:hAnsi="Arial" w:cs="Arial"/>
        </w:rPr>
        <w:sectPr w:rsidR="00DA4A59" w:rsidRPr="00BF46E7" w:rsidSect="0014138A">
          <w:pgSz w:w="12240" w:h="15840"/>
          <w:pgMar w:top="990" w:right="1440" w:bottom="1440" w:left="1440" w:header="720" w:footer="720" w:gutter="0"/>
          <w:cols w:space="720"/>
          <w:docGrid w:linePitch="360"/>
        </w:sectPr>
      </w:pPr>
      <w:r>
        <w:br w:type="page"/>
      </w:r>
    </w:p>
    <w:p w14:paraId="3C008F73" w14:textId="0F988D6F" w:rsidR="007F30E1" w:rsidRPr="007F30E1" w:rsidRDefault="007F30E1" w:rsidP="00BF46E7">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6895B030" w14:textId="77777777" w:rsidR="00D20AC8" w:rsidRDefault="00D20AC8" w:rsidP="00D20AC8">
      <w:pPr>
        <w:spacing w:line="259" w:lineRule="auto"/>
        <w:rPr>
          <w:rFonts w:eastAsiaTheme="minorHAnsi"/>
          <w:b/>
          <w:bCs/>
        </w:rPr>
      </w:pPr>
    </w:p>
    <w:p w14:paraId="332B2AAE" w14:textId="77777777" w:rsidR="00D20AC8" w:rsidRDefault="00D20AC8" w:rsidP="00D20AC8">
      <w:pPr>
        <w:spacing w:line="259" w:lineRule="auto"/>
        <w:rPr>
          <w:rFonts w:eastAsiaTheme="minorHAnsi"/>
          <w:b/>
          <w:bCs/>
        </w:rPr>
      </w:pPr>
    </w:p>
    <w:p w14:paraId="1E051164" w14:textId="77777777" w:rsidR="00D20AC8" w:rsidRDefault="00D20AC8" w:rsidP="00D20AC8">
      <w:pPr>
        <w:spacing w:line="259" w:lineRule="auto"/>
        <w:rPr>
          <w:rFonts w:eastAsiaTheme="minorHAnsi"/>
          <w:b/>
          <w:bCs/>
        </w:rPr>
      </w:pPr>
    </w:p>
    <w:p w14:paraId="2FE87E22" w14:textId="1A111FFE" w:rsidR="007F30E1" w:rsidRPr="007F30E1" w:rsidRDefault="007F30E1" w:rsidP="00D20AC8">
      <w:pPr>
        <w:spacing w:line="259" w:lineRule="auto"/>
        <w:jc w:val="center"/>
        <w:rPr>
          <w:rFonts w:eastAsiaTheme="minorHAnsi"/>
          <w:b/>
          <w:bCs/>
        </w:rPr>
      </w:pPr>
      <w:r w:rsidRPr="007F30E1">
        <w:rPr>
          <w:rFonts w:eastAsiaTheme="minorHAnsi"/>
          <w:b/>
          <w:bCs/>
        </w:rPr>
        <w:t>MID-ROTATION FEEDBACK FORM</w:t>
      </w:r>
    </w:p>
    <w:p w14:paraId="053B9CD8" w14:textId="5800E4BC"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A0F6E">
        <w:rPr>
          <w:rFonts w:eastAsiaTheme="minorHAnsi"/>
          <w:u w:val="single"/>
        </w:rPr>
        <w:t>OSS 64</w:t>
      </w:r>
      <w:r w:rsidR="007A499F">
        <w:rPr>
          <w:rFonts w:eastAsiaTheme="minorHAnsi"/>
          <w:u w:val="single"/>
        </w:rPr>
        <w:t>2</w:t>
      </w:r>
      <w:r w:rsidR="00632A80">
        <w:rPr>
          <w:rFonts w:eastAsiaTheme="minorHAnsi"/>
          <w:u w:val="single"/>
        </w:rPr>
        <w:tab/>
      </w:r>
    </w:p>
    <w:p w14:paraId="5AFCD0AD" w14:textId="6414C049" w:rsidR="007F30E1" w:rsidRPr="007F30E1" w:rsidRDefault="007F30E1" w:rsidP="007F30E1">
      <w:pPr>
        <w:spacing w:line="259" w:lineRule="auto"/>
        <w:jc w:val="left"/>
        <w:rPr>
          <w:rFonts w:eastAsiaTheme="minorHAnsi"/>
        </w:rPr>
      </w:pPr>
      <w:r w:rsidRPr="007F30E1">
        <w:rPr>
          <w:rFonts w:eastAsiaTheme="minorHAnsi"/>
        </w:rPr>
        <w:t xml:space="preserve">Student </w:t>
      </w:r>
      <w:r w:rsidR="00FD3BBB"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FD3BBB" w:rsidRPr="007F30E1">
        <w:rPr>
          <w:rFonts w:eastAsiaTheme="minorHAnsi"/>
        </w:rPr>
        <w:t>Name: _</w:t>
      </w:r>
      <w:r w:rsidRPr="007F30E1">
        <w:rPr>
          <w:rFonts w:eastAsiaTheme="minorHAnsi"/>
        </w:rPr>
        <w:t>___________________</w:t>
      </w:r>
    </w:p>
    <w:p w14:paraId="2FDE5E41" w14:textId="2CDE9852" w:rsidR="007F30E1" w:rsidRPr="007F30E1" w:rsidRDefault="007F30E1" w:rsidP="007F30E1">
      <w:pPr>
        <w:spacing w:line="259" w:lineRule="auto"/>
        <w:jc w:val="left"/>
        <w:rPr>
          <w:rFonts w:eastAsiaTheme="minorHAnsi"/>
        </w:rPr>
      </w:pPr>
      <w:r w:rsidRPr="007F30E1">
        <w:rPr>
          <w:rFonts w:eastAsiaTheme="minorHAnsi"/>
        </w:rPr>
        <w:t xml:space="preserve">Evaluator </w:t>
      </w:r>
      <w:r w:rsidR="00FD3BBB"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FD3BBB"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742F186B">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1560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1D0D7570">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B546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79FC6F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D176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462EA0E7">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46DA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DD48D0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974D" w14:textId="77777777" w:rsidR="003654EB" w:rsidRDefault="003654EB" w:rsidP="00E756E0">
      <w:pPr>
        <w:spacing w:after="0" w:line="240" w:lineRule="auto"/>
      </w:pPr>
      <w:r>
        <w:separator/>
      </w:r>
    </w:p>
  </w:endnote>
  <w:endnote w:type="continuationSeparator" w:id="0">
    <w:p w14:paraId="519240E8" w14:textId="77777777" w:rsidR="003654EB" w:rsidRDefault="003654EB" w:rsidP="00E756E0">
      <w:pPr>
        <w:spacing w:after="0" w:line="240" w:lineRule="auto"/>
      </w:pPr>
      <w:r>
        <w:continuationSeparator/>
      </w:r>
    </w:p>
  </w:endnote>
  <w:endnote w:type="continuationNotice" w:id="1">
    <w:p w14:paraId="52369950" w14:textId="77777777" w:rsidR="003654EB" w:rsidRDefault="0036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9033" w14:textId="6ADB4C14" w:rsidR="00496808" w:rsidRDefault="0049680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25142"/>
      <w:docPartObj>
        <w:docPartGallery w:val="Page Numbers (Bottom of Page)"/>
        <w:docPartUnique/>
      </w:docPartObj>
    </w:sdtPr>
    <w:sdtEndPr>
      <w:rPr>
        <w:noProof/>
      </w:rPr>
    </w:sdtEndPr>
    <w:sdtContent>
      <w:p w14:paraId="25C87218" w14:textId="77777777" w:rsidR="00FB567A" w:rsidRDefault="00FB56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DD7FD" w14:textId="47FFC7B4" w:rsidR="00FB567A" w:rsidRDefault="0049680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8B9C" w14:textId="77777777" w:rsidR="003654EB" w:rsidRDefault="003654EB" w:rsidP="00E756E0">
      <w:pPr>
        <w:spacing w:after="0" w:line="240" w:lineRule="auto"/>
      </w:pPr>
      <w:r>
        <w:separator/>
      </w:r>
    </w:p>
  </w:footnote>
  <w:footnote w:type="continuationSeparator" w:id="0">
    <w:p w14:paraId="6752702A" w14:textId="77777777" w:rsidR="003654EB" w:rsidRDefault="003654EB" w:rsidP="00E756E0">
      <w:pPr>
        <w:spacing w:after="0" w:line="240" w:lineRule="auto"/>
      </w:pPr>
      <w:r>
        <w:continuationSeparator/>
      </w:r>
    </w:p>
  </w:footnote>
  <w:footnote w:type="continuationNotice" w:id="1">
    <w:p w14:paraId="5909026B" w14:textId="77777777" w:rsidR="003654EB" w:rsidRDefault="00365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46E5A7D0" w:rsidR="004A166C" w:rsidRDefault="00DC4D09">
    <w:pPr>
      <w:pStyle w:val="Header"/>
    </w:pPr>
    <w:r>
      <w:t>OSS 642 Neurosurgery</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FB567A" w14:paraId="32BE4F1A" w14:textId="77777777" w:rsidTr="31330843">
      <w:tc>
        <w:tcPr>
          <w:tcW w:w="4440" w:type="dxa"/>
        </w:tcPr>
        <w:p w14:paraId="033610D3" w14:textId="77777777" w:rsidR="00FB567A" w:rsidRDefault="00FB567A" w:rsidP="31330843">
          <w:pPr>
            <w:pStyle w:val="Header"/>
            <w:ind w:left="-115"/>
            <w:jc w:val="left"/>
          </w:pPr>
          <w:r>
            <w:t>Course and number</w:t>
          </w:r>
        </w:p>
      </w:tc>
      <w:tc>
        <w:tcPr>
          <w:tcW w:w="4440" w:type="dxa"/>
        </w:tcPr>
        <w:p w14:paraId="4C302606" w14:textId="77777777" w:rsidR="00FB567A" w:rsidRDefault="00FB567A" w:rsidP="31330843">
          <w:pPr>
            <w:pStyle w:val="Header"/>
            <w:jc w:val="center"/>
          </w:pPr>
        </w:p>
      </w:tc>
      <w:tc>
        <w:tcPr>
          <w:tcW w:w="4440" w:type="dxa"/>
        </w:tcPr>
        <w:p w14:paraId="6E2F96EF" w14:textId="77777777" w:rsidR="00FB567A" w:rsidRDefault="00FB567A" w:rsidP="31330843">
          <w:pPr>
            <w:pStyle w:val="Header"/>
            <w:ind w:right="-115"/>
            <w:jc w:val="right"/>
          </w:pPr>
        </w:p>
      </w:tc>
    </w:tr>
  </w:tbl>
  <w:p w14:paraId="49ED7116" w14:textId="77777777" w:rsidR="00FB567A" w:rsidRDefault="00FB567A"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B38A7"/>
    <w:multiLevelType w:val="multilevel"/>
    <w:tmpl w:val="D186BB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87193A"/>
    <w:multiLevelType w:val="multilevel"/>
    <w:tmpl w:val="B19A10A6"/>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56B12FE"/>
    <w:multiLevelType w:val="multilevel"/>
    <w:tmpl w:val="1284A448"/>
    <w:lvl w:ilvl="0">
      <w:start w:val="6"/>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07741FA2"/>
    <w:multiLevelType w:val="multilevel"/>
    <w:tmpl w:val="8A044F00"/>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79050CC"/>
    <w:multiLevelType w:val="multilevel"/>
    <w:tmpl w:val="CC08C8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8" w15:restartNumberingAfterBreak="0">
    <w:nsid w:val="0C5F4037"/>
    <w:multiLevelType w:val="hybridMultilevel"/>
    <w:tmpl w:val="6E7E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5914EE"/>
    <w:multiLevelType w:val="multilevel"/>
    <w:tmpl w:val="89609EF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64084B"/>
    <w:multiLevelType w:val="multilevel"/>
    <w:tmpl w:val="AD40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3766DC"/>
    <w:multiLevelType w:val="multilevel"/>
    <w:tmpl w:val="9D020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DF16EF"/>
    <w:multiLevelType w:val="multilevel"/>
    <w:tmpl w:val="ACF4BF7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952124"/>
    <w:multiLevelType w:val="multilevel"/>
    <w:tmpl w:val="3402A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236EA3"/>
    <w:multiLevelType w:val="multilevel"/>
    <w:tmpl w:val="5C24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BD6C2B"/>
    <w:multiLevelType w:val="multilevel"/>
    <w:tmpl w:val="DC3A1B7C"/>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3" w15:restartNumberingAfterBreak="0">
    <w:nsid w:val="287A77EF"/>
    <w:multiLevelType w:val="multilevel"/>
    <w:tmpl w:val="D48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8E06394"/>
    <w:multiLevelType w:val="multilevel"/>
    <w:tmpl w:val="FF9A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7" w15:restartNumberingAfterBreak="0">
    <w:nsid w:val="2E313961"/>
    <w:multiLevelType w:val="multilevel"/>
    <w:tmpl w:val="A5A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29"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7C3CC3"/>
    <w:multiLevelType w:val="multilevel"/>
    <w:tmpl w:val="95D47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50C42F7"/>
    <w:multiLevelType w:val="multilevel"/>
    <w:tmpl w:val="70223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1C6D49"/>
    <w:multiLevelType w:val="multilevel"/>
    <w:tmpl w:val="3FAC3A5A"/>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395070D9"/>
    <w:multiLevelType w:val="multilevel"/>
    <w:tmpl w:val="2FEE0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ACA1D69"/>
    <w:multiLevelType w:val="multilevel"/>
    <w:tmpl w:val="E02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A0397F"/>
    <w:multiLevelType w:val="multilevel"/>
    <w:tmpl w:val="FCDE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537976"/>
    <w:multiLevelType w:val="multilevel"/>
    <w:tmpl w:val="F2C4F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B86913"/>
    <w:multiLevelType w:val="multilevel"/>
    <w:tmpl w:val="90E65606"/>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426B3C9E"/>
    <w:multiLevelType w:val="multilevel"/>
    <w:tmpl w:val="9030EAA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43320496"/>
    <w:multiLevelType w:val="multilevel"/>
    <w:tmpl w:val="903CEEB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4"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61C71B7"/>
    <w:multiLevelType w:val="multilevel"/>
    <w:tmpl w:val="A68A8A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6932963"/>
    <w:multiLevelType w:val="multilevel"/>
    <w:tmpl w:val="1102D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7CE7827"/>
    <w:multiLevelType w:val="multilevel"/>
    <w:tmpl w:val="44FAA928"/>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8" w15:restartNumberingAfterBreak="0">
    <w:nsid w:val="4801229B"/>
    <w:multiLevelType w:val="multilevel"/>
    <w:tmpl w:val="BE066FA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9"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0" w15:restartNumberingAfterBreak="0">
    <w:nsid w:val="589B7FD8"/>
    <w:multiLevelType w:val="multilevel"/>
    <w:tmpl w:val="8AD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52"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A555BE"/>
    <w:multiLevelType w:val="multilevel"/>
    <w:tmpl w:val="784EA7CE"/>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4" w15:restartNumberingAfterBreak="0">
    <w:nsid w:val="61763B25"/>
    <w:multiLevelType w:val="multilevel"/>
    <w:tmpl w:val="EF4A9DD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5" w15:restartNumberingAfterBreak="0">
    <w:nsid w:val="62546A93"/>
    <w:multiLevelType w:val="multilevel"/>
    <w:tmpl w:val="EDE2859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6" w15:restartNumberingAfterBreak="0">
    <w:nsid w:val="62A065E3"/>
    <w:multiLevelType w:val="multilevel"/>
    <w:tmpl w:val="EE5272D0"/>
    <w:lvl w:ilvl="0">
      <w:start w:val="9"/>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7" w15:restartNumberingAfterBreak="0">
    <w:nsid w:val="62AD5982"/>
    <w:multiLevelType w:val="multilevel"/>
    <w:tmpl w:val="48962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9276F3"/>
    <w:multiLevelType w:val="multilevel"/>
    <w:tmpl w:val="94FE63EA"/>
    <w:lvl w:ilvl="0">
      <w:start w:val="1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9" w15:restartNumberingAfterBreak="0">
    <w:nsid w:val="64C47E1E"/>
    <w:multiLevelType w:val="multilevel"/>
    <w:tmpl w:val="81923590"/>
    <w:lvl w:ilvl="0">
      <w:start w:val="8"/>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6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2" w15:restartNumberingAfterBreak="0">
    <w:nsid w:val="6AC840CD"/>
    <w:multiLevelType w:val="multilevel"/>
    <w:tmpl w:val="9FD2A7CC"/>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F3219C0"/>
    <w:multiLevelType w:val="multilevel"/>
    <w:tmpl w:val="9350FD98"/>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4C1731B"/>
    <w:multiLevelType w:val="hybridMultilevel"/>
    <w:tmpl w:val="B5AAE12A"/>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6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6B96538"/>
    <w:multiLevelType w:val="multilevel"/>
    <w:tmpl w:val="BD6E9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6C12C15"/>
    <w:multiLevelType w:val="multilevel"/>
    <w:tmpl w:val="C146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CF81421"/>
    <w:multiLevelType w:val="multilevel"/>
    <w:tmpl w:val="2368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F80271C"/>
    <w:multiLevelType w:val="multilevel"/>
    <w:tmpl w:val="3D2C2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76" w15:restartNumberingAfterBreak="0">
    <w:nsid w:val="7FF82366"/>
    <w:multiLevelType w:val="multilevel"/>
    <w:tmpl w:val="0664A466"/>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22878718">
    <w:abstractNumId w:val="36"/>
  </w:num>
  <w:num w:numId="2" w16cid:durableId="374738127">
    <w:abstractNumId w:val="29"/>
  </w:num>
  <w:num w:numId="3" w16cid:durableId="1054306765">
    <w:abstractNumId w:val="65"/>
  </w:num>
  <w:num w:numId="4" w16cid:durableId="1563248639">
    <w:abstractNumId w:val="39"/>
  </w:num>
  <w:num w:numId="5" w16cid:durableId="279457362">
    <w:abstractNumId w:val="61"/>
  </w:num>
  <w:num w:numId="6" w16cid:durableId="321932046">
    <w:abstractNumId w:val="73"/>
  </w:num>
  <w:num w:numId="7" w16cid:durableId="2030177351">
    <w:abstractNumId w:val="35"/>
  </w:num>
  <w:num w:numId="8" w16cid:durableId="678583384">
    <w:abstractNumId w:val="51"/>
  </w:num>
  <w:num w:numId="9" w16cid:durableId="706762523">
    <w:abstractNumId w:val="12"/>
  </w:num>
  <w:num w:numId="10" w16cid:durableId="602808585">
    <w:abstractNumId w:val="44"/>
  </w:num>
  <w:num w:numId="11" w16cid:durableId="2031294038">
    <w:abstractNumId w:val="19"/>
  </w:num>
  <w:num w:numId="12" w16cid:durableId="711810667">
    <w:abstractNumId w:val="14"/>
  </w:num>
  <w:num w:numId="13" w16cid:durableId="1478650159">
    <w:abstractNumId w:val="24"/>
  </w:num>
  <w:num w:numId="14" w16cid:durableId="1755130114">
    <w:abstractNumId w:val="66"/>
  </w:num>
  <w:num w:numId="15" w16cid:durableId="881407553">
    <w:abstractNumId w:val="63"/>
  </w:num>
  <w:num w:numId="16" w16cid:durableId="1790512805">
    <w:abstractNumId w:val="68"/>
  </w:num>
  <w:num w:numId="17" w16cid:durableId="57095923">
    <w:abstractNumId w:val="38"/>
  </w:num>
  <w:num w:numId="18" w16cid:durableId="1328441998">
    <w:abstractNumId w:val="10"/>
  </w:num>
  <w:num w:numId="19" w16cid:durableId="453905796">
    <w:abstractNumId w:val="2"/>
  </w:num>
  <w:num w:numId="20" w16cid:durableId="712390623">
    <w:abstractNumId w:val="17"/>
  </w:num>
  <w:num w:numId="21" w16cid:durableId="114060318">
    <w:abstractNumId w:val="72"/>
  </w:num>
  <w:num w:numId="22" w16cid:durableId="367879246">
    <w:abstractNumId w:val="28"/>
  </w:num>
  <w:num w:numId="23" w16cid:durableId="2053921885">
    <w:abstractNumId w:val="26"/>
  </w:num>
  <w:num w:numId="24" w16cid:durableId="225651855">
    <w:abstractNumId w:val="60"/>
  </w:num>
  <w:num w:numId="25" w16cid:durableId="1188716672">
    <w:abstractNumId w:val="9"/>
  </w:num>
  <w:num w:numId="26" w16cid:durableId="334580554">
    <w:abstractNumId w:val="67"/>
  </w:num>
  <w:num w:numId="27" w16cid:durableId="584999412">
    <w:abstractNumId w:val="75"/>
  </w:num>
  <w:num w:numId="28" w16cid:durableId="750080801">
    <w:abstractNumId w:val="52"/>
  </w:num>
  <w:num w:numId="29" w16cid:durableId="969631907">
    <w:abstractNumId w:val="7"/>
  </w:num>
  <w:num w:numId="30" w16cid:durableId="885069547">
    <w:abstractNumId w:val="16"/>
  </w:num>
  <w:num w:numId="31" w16cid:durableId="1336226752">
    <w:abstractNumId w:val="73"/>
  </w:num>
  <w:num w:numId="32" w16cid:durableId="717247868">
    <w:abstractNumId w:val="35"/>
  </w:num>
  <w:num w:numId="33" w16cid:durableId="1083643001">
    <w:abstractNumId w:val="50"/>
  </w:num>
  <w:num w:numId="34" w16cid:durableId="680281592">
    <w:abstractNumId w:val="25"/>
  </w:num>
  <w:num w:numId="35" w16cid:durableId="1957759407">
    <w:abstractNumId w:val="27"/>
  </w:num>
  <w:num w:numId="36" w16cid:durableId="1076711363">
    <w:abstractNumId w:val="70"/>
  </w:num>
  <w:num w:numId="37" w16cid:durableId="642809584">
    <w:abstractNumId w:val="20"/>
  </w:num>
  <w:num w:numId="38" w16cid:durableId="516772104">
    <w:abstractNumId w:val="71"/>
  </w:num>
  <w:num w:numId="39" w16cid:durableId="1299454070">
    <w:abstractNumId w:val="21"/>
  </w:num>
  <w:num w:numId="40" w16cid:durableId="501551100">
    <w:abstractNumId w:val="55"/>
  </w:num>
  <w:num w:numId="41" w16cid:durableId="1984306870">
    <w:abstractNumId w:val="54"/>
  </w:num>
  <w:num w:numId="42" w16cid:durableId="1100763826">
    <w:abstractNumId w:val="37"/>
  </w:num>
  <w:num w:numId="43" w16cid:durableId="985092306">
    <w:abstractNumId w:val="1"/>
  </w:num>
  <w:num w:numId="44" w16cid:durableId="1367367362">
    <w:abstractNumId w:val="43"/>
  </w:num>
  <w:num w:numId="45" w16cid:durableId="278529660">
    <w:abstractNumId w:val="22"/>
  </w:num>
  <w:num w:numId="46" w16cid:durableId="51664478">
    <w:abstractNumId w:val="48"/>
  </w:num>
  <w:num w:numId="47" w16cid:durableId="569656829">
    <w:abstractNumId w:val="47"/>
  </w:num>
  <w:num w:numId="48" w16cid:durableId="788351535">
    <w:abstractNumId w:val="4"/>
  </w:num>
  <w:num w:numId="49" w16cid:durableId="1086079076">
    <w:abstractNumId w:val="74"/>
  </w:num>
  <w:num w:numId="50" w16cid:durableId="1898585650">
    <w:abstractNumId w:val="69"/>
  </w:num>
  <w:num w:numId="51" w16cid:durableId="558439389">
    <w:abstractNumId w:val="30"/>
  </w:num>
  <w:num w:numId="52" w16cid:durableId="534774308">
    <w:abstractNumId w:val="40"/>
  </w:num>
  <w:num w:numId="53" w16cid:durableId="1408310353">
    <w:abstractNumId w:val="59"/>
  </w:num>
  <w:num w:numId="54" w16cid:durableId="285089728">
    <w:abstractNumId w:val="56"/>
  </w:num>
  <w:num w:numId="55" w16cid:durableId="945039257">
    <w:abstractNumId w:val="15"/>
  </w:num>
  <w:num w:numId="56" w16cid:durableId="1368994194">
    <w:abstractNumId w:val="33"/>
  </w:num>
  <w:num w:numId="57" w16cid:durableId="1986276141">
    <w:abstractNumId w:val="13"/>
  </w:num>
  <w:num w:numId="58" w16cid:durableId="483666787">
    <w:abstractNumId w:val="46"/>
  </w:num>
  <w:num w:numId="59" w16cid:durableId="1119027725">
    <w:abstractNumId w:val="45"/>
  </w:num>
  <w:num w:numId="60" w16cid:durableId="1303927247">
    <w:abstractNumId w:val="6"/>
  </w:num>
  <w:num w:numId="61" w16cid:durableId="853961192">
    <w:abstractNumId w:val="76"/>
  </w:num>
  <w:num w:numId="62" w16cid:durableId="1064722462">
    <w:abstractNumId w:val="58"/>
  </w:num>
  <w:num w:numId="63" w16cid:durableId="1345476917">
    <w:abstractNumId w:val="0"/>
  </w:num>
  <w:num w:numId="64" w16cid:durableId="15935871">
    <w:abstractNumId w:val="23"/>
  </w:num>
  <w:num w:numId="65" w16cid:durableId="651445707">
    <w:abstractNumId w:val="34"/>
  </w:num>
  <w:num w:numId="66" w16cid:durableId="2003467704">
    <w:abstractNumId w:val="57"/>
  </w:num>
  <w:num w:numId="67" w16cid:durableId="1233931826">
    <w:abstractNumId w:val="31"/>
  </w:num>
  <w:num w:numId="68" w16cid:durableId="731585731">
    <w:abstractNumId w:val="62"/>
  </w:num>
  <w:num w:numId="69" w16cid:durableId="179975622">
    <w:abstractNumId w:val="18"/>
  </w:num>
  <w:num w:numId="70" w16cid:durableId="581260430">
    <w:abstractNumId w:val="11"/>
  </w:num>
  <w:num w:numId="71" w16cid:durableId="316999559">
    <w:abstractNumId w:val="53"/>
  </w:num>
  <w:num w:numId="72" w16cid:durableId="82068079">
    <w:abstractNumId w:val="42"/>
  </w:num>
  <w:num w:numId="73" w16cid:durableId="1303463827">
    <w:abstractNumId w:val="32"/>
  </w:num>
  <w:num w:numId="74" w16cid:durableId="391513258">
    <w:abstractNumId w:val="5"/>
  </w:num>
  <w:num w:numId="75" w16cid:durableId="414674036">
    <w:abstractNumId w:val="41"/>
  </w:num>
  <w:num w:numId="76" w16cid:durableId="1579746008">
    <w:abstractNumId w:val="3"/>
  </w:num>
  <w:num w:numId="77" w16cid:durableId="1422943622">
    <w:abstractNumId w:val="64"/>
  </w:num>
  <w:num w:numId="78" w16cid:durableId="386728899">
    <w:abstractNumId w:val="8"/>
  </w:num>
  <w:num w:numId="79" w16cid:durableId="904604062">
    <w:abstractNumId w:val="49"/>
  </w:num>
  <w:num w:numId="80" w16cid:durableId="1165122222">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1FB9"/>
    <w:rsid w:val="00012208"/>
    <w:rsid w:val="000134ED"/>
    <w:rsid w:val="00014E87"/>
    <w:rsid w:val="000167B9"/>
    <w:rsid w:val="0001761E"/>
    <w:rsid w:val="00017972"/>
    <w:rsid w:val="00017D43"/>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486"/>
    <w:rsid w:val="00050E96"/>
    <w:rsid w:val="00050EDB"/>
    <w:rsid w:val="000512F6"/>
    <w:rsid w:val="00051637"/>
    <w:rsid w:val="0005269F"/>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49E3"/>
    <w:rsid w:val="00085214"/>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3C5F"/>
    <w:rsid w:val="000B3C6B"/>
    <w:rsid w:val="000B478B"/>
    <w:rsid w:val="000B5694"/>
    <w:rsid w:val="000C05EE"/>
    <w:rsid w:val="000C14DA"/>
    <w:rsid w:val="000C3C4D"/>
    <w:rsid w:val="000C59C8"/>
    <w:rsid w:val="000C65F8"/>
    <w:rsid w:val="000D015E"/>
    <w:rsid w:val="000D2706"/>
    <w:rsid w:val="000D2E92"/>
    <w:rsid w:val="000D336A"/>
    <w:rsid w:val="000D3DDA"/>
    <w:rsid w:val="000D48C0"/>
    <w:rsid w:val="000D56BB"/>
    <w:rsid w:val="000D6327"/>
    <w:rsid w:val="000D6F70"/>
    <w:rsid w:val="000D7F47"/>
    <w:rsid w:val="000E03A1"/>
    <w:rsid w:val="000E0B70"/>
    <w:rsid w:val="000E1578"/>
    <w:rsid w:val="000E1AF0"/>
    <w:rsid w:val="000E5B1E"/>
    <w:rsid w:val="000E6B89"/>
    <w:rsid w:val="000E728A"/>
    <w:rsid w:val="000E73CC"/>
    <w:rsid w:val="000F071F"/>
    <w:rsid w:val="000F103A"/>
    <w:rsid w:val="000F1B56"/>
    <w:rsid w:val="000F262D"/>
    <w:rsid w:val="000F29CD"/>
    <w:rsid w:val="000F3BDF"/>
    <w:rsid w:val="000F42BA"/>
    <w:rsid w:val="000F4B3E"/>
    <w:rsid w:val="000F4E3D"/>
    <w:rsid w:val="00100062"/>
    <w:rsid w:val="00100174"/>
    <w:rsid w:val="001001F0"/>
    <w:rsid w:val="00100C26"/>
    <w:rsid w:val="00101C96"/>
    <w:rsid w:val="001037C6"/>
    <w:rsid w:val="00103DB3"/>
    <w:rsid w:val="0010437F"/>
    <w:rsid w:val="00104EC3"/>
    <w:rsid w:val="00105617"/>
    <w:rsid w:val="001070EA"/>
    <w:rsid w:val="0010740C"/>
    <w:rsid w:val="00107916"/>
    <w:rsid w:val="0011095F"/>
    <w:rsid w:val="001127DD"/>
    <w:rsid w:val="00112EE7"/>
    <w:rsid w:val="00113916"/>
    <w:rsid w:val="00114C8F"/>
    <w:rsid w:val="001153B2"/>
    <w:rsid w:val="001168B7"/>
    <w:rsid w:val="00117255"/>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22AA"/>
    <w:rsid w:val="00142CFA"/>
    <w:rsid w:val="00145B27"/>
    <w:rsid w:val="00145CC0"/>
    <w:rsid w:val="0014658C"/>
    <w:rsid w:val="00146883"/>
    <w:rsid w:val="001470B9"/>
    <w:rsid w:val="00152226"/>
    <w:rsid w:val="00152AB7"/>
    <w:rsid w:val="00152ADA"/>
    <w:rsid w:val="001546A2"/>
    <w:rsid w:val="00155C66"/>
    <w:rsid w:val="00155E52"/>
    <w:rsid w:val="00156337"/>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3B02"/>
    <w:rsid w:val="0018402A"/>
    <w:rsid w:val="00184E82"/>
    <w:rsid w:val="001851E4"/>
    <w:rsid w:val="00185202"/>
    <w:rsid w:val="001858E5"/>
    <w:rsid w:val="001864C5"/>
    <w:rsid w:val="0018758A"/>
    <w:rsid w:val="001878D8"/>
    <w:rsid w:val="00187F41"/>
    <w:rsid w:val="00190080"/>
    <w:rsid w:val="001902B5"/>
    <w:rsid w:val="00191877"/>
    <w:rsid w:val="0019239D"/>
    <w:rsid w:val="00194CE1"/>
    <w:rsid w:val="00195DF1"/>
    <w:rsid w:val="00196FB2"/>
    <w:rsid w:val="001A146D"/>
    <w:rsid w:val="001A48DC"/>
    <w:rsid w:val="001A5901"/>
    <w:rsid w:val="001A617B"/>
    <w:rsid w:val="001A6B31"/>
    <w:rsid w:val="001A7320"/>
    <w:rsid w:val="001A7398"/>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5B56"/>
    <w:rsid w:val="001C61F7"/>
    <w:rsid w:val="001C6603"/>
    <w:rsid w:val="001D0F4D"/>
    <w:rsid w:val="001D23E3"/>
    <w:rsid w:val="001D32AE"/>
    <w:rsid w:val="001D32EB"/>
    <w:rsid w:val="001D3E5E"/>
    <w:rsid w:val="001D5191"/>
    <w:rsid w:val="001D79D8"/>
    <w:rsid w:val="001D7A34"/>
    <w:rsid w:val="001E1D15"/>
    <w:rsid w:val="001E2176"/>
    <w:rsid w:val="001E33CF"/>
    <w:rsid w:val="001E4820"/>
    <w:rsid w:val="001E49FD"/>
    <w:rsid w:val="001E51D6"/>
    <w:rsid w:val="001E5B1F"/>
    <w:rsid w:val="001E6F3B"/>
    <w:rsid w:val="001F0722"/>
    <w:rsid w:val="001F0B96"/>
    <w:rsid w:val="001F15B2"/>
    <w:rsid w:val="001F1E07"/>
    <w:rsid w:val="001F3C84"/>
    <w:rsid w:val="001F40D6"/>
    <w:rsid w:val="001F4B40"/>
    <w:rsid w:val="001F5178"/>
    <w:rsid w:val="001F518B"/>
    <w:rsid w:val="001F6131"/>
    <w:rsid w:val="001F73B3"/>
    <w:rsid w:val="001F7C97"/>
    <w:rsid w:val="001F7CB9"/>
    <w:rsid w:val="001F7DD8"/>
    <w:rsid w:val="00200A7A"/>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5E6"/>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0E2A"/>
    <w:rsid w:val="00261DB5"/>
    <w:rsid w:val="00262579"/>
    <w:rsid w:val="002628DE"/>
    <w:rsid w:val="00263D51"/>
    <w:rsid w:val="00264528"/>
    <w:rsid w:val="002652D5"/>
    <w:rsid w:val="00266E93"/>
    <w:rsid w:val="00267194"/>
    <w:rsid w:val="00267BD1"/>
    <w:rsid w:val="002700C2"/>
    <w:rsid w:val="0027024D"/>
    <w:rsid w:val="00270664"/>
    <w:rsid w:val="0027179F"/>
    <w:rsid w:val="002731B1"/>
    <w:rsid w:val="002732BC"/>
    <w:rsid w:val="002732E9"/>
    <w:rsid w:val="00273DB7"/>
    <w:rsid w:val="002742FD"/>
    <w:rsid w:val="002746F7"/>
    <w:rsid w:val="00274A78"/>
    <w:rsid w:val="00274BF2"/>
    <w:rsid w:val="00274C58"/>
    <w:rsid w:val="00275498"/>
    <w:rsid w:val="002760C9"/>
    <w:rsid w:val="002772CE"/>
    <w:rsid w:val="0028118B"/>
    <w:rsid w:val="002812BA"/>
    <w:rsid w:val="00282343"/>
    <w:rsid w:val="00282E8C"/>
    <w:rsid w:val="00284F2C"/>
    <w:rsid w:val="0028703E"/>
    <w:rsid w:val="0029037E"/>
    <w:rsid w:val="00291DED"/>
    <w:rsid w:val="00292DAA"/>
    <w:rsid w:val="002930D3"/>
    <w:rsid w:val="002932E6"/>
    <w:rsid w:val="002944B7"/>
    <w:rsid w:val="002950F6"/>
    <w:rsid w:val="002952A5"/>
    <w:rsid w:val="00295673"/>
    <w:rsid w:val="00296760"/>
    <w:rsid w:val="00297546"/>
    <w:rsid w:val="00297712"/>
    <w:rsid w:val="00297D0A"/>
    <w:rsid w:val="002A0FEA"/>
    <w:rsid w:val="002A1EBC"/>
    <w:rsid w:val="002A1ED6"/>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0EC"/>
    <w:rsid w:val="002E1C02"/>
    <w:rsid w:val="002E1D10"/>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28FD"/>
    <w:rsid w:val="00316708"/>
    <w:rsid w:val="00316C68"/>
    <w:rsid w:val="00316EA8"/>
    <w:rsid w:val="00317ABB"/>
    <w:rsid w:val="003208C2"/>
    <w:rsid w:val="00321A37"/>
    <w:rsid w:val="00322BDA"/>
    <w:rsid w:val="00323541"/>
    <w:rsid w:val="00324A79"/>
    <w:rsid w:val="00324F8D"/>
    <w:rsid w:val="00325E87"/>
    <w:rsid w:val="0032634E"/>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4EB"/>
    <w:rsid w:val="003658A1"/>
    <w:rsid w:val="00366718"/>
    <w:rsid w:val="003672EC"/>
    <w:rsid w:val="00367586"/>
    <w:rsid w:val="003706DC"/>
    <w:rsid w:val="00370D9E"/>
    <w:rsid w:val="003735B5"/>
    <w:rsid w:val="003735F2"/>
    <w:rsid w:val="00373DF0"/>
    <w:rsid w:val="00373F8D"/>
    <w:rsid w:val="00374F56"/>
    <w:rsid w:val="00377735"/>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73B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1B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0F6B"/>
    <w:rsid w:val="004348A9"/>
    <w:rsid w:val="004351EA"/>
    <w:rsid w:val="004416AE"/>
    <w:rsid w:val="00442A63"/>
    <w:rsid w:val="004446CE"/>
    <w:rsid w:val="00444A61"/>
    <w:rsid w:val="00445635"/>
    <w:rsid w:val="00446745"/>
    <w:rsid w:val="004473BE"/>
    <w:rsid w:val="00447816"/>
    <w:rsid w:val="00447D6F"/>
    <w:rsid w:val="00450170"/>
    <w:rsid w:val="00450A88"/>
    <w:rsid w:val="00452A6E"/>
    <w:rsid w:val="00453CD0"/>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2E4"/>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808"/>
    <w:rsid w:val="004969A2"/>
    <w:rsid w:val="004A105C"/>
    <w:rsid w:val="004A14A0"/>
    <w:rsid w:val="004A166C"/>
    <w:rsid w:val="004A31FF"/>
    <w:rsid w:val="004A3EDE"/>
    <w:rsid w:val="004A44D0"/>
    <w:rsid w:val="004A5088"/>
    <w:rsid w:val="004A52F3"/>
    <w:rsid w:val="004A62FA"/>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0C06"/>
    <w:rsid w:val="004E216F"/>
    <w:rsid w:val="004E2380"/>
    <w:rsid w:val="004E3A54"/>
    <w:rsid w:val="004E3D21"/>
    <w:rsid w:val="004E43FD"/>
    <w:rsid w:val="004E47D5"/>
    <w:rsid w:val="004E481B"/>
    <w:rsid w:val="004E59AB"/>
    <w:rsid w:val="004E667D"/>
    <w:rsid w:val="004F05DF"/>
    <w:rsid w:val="004F0A0F"/>
    <w:rsid w:val="004F0AF3"/>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196"/>
    <w:rsid w:val="005208EF"/>
    <w:rsid w:val="00520947"/>
    <w:rsid w:val="00522057"/>
    <w:rsid w:val="00522E5D"/>
    <w:rsid w:val="005238FF"/>
    <w:rsid w:val="005239D2"/>
    <w:rsid w:val="00523F5E"/>
    <w:rsid w:val="00525068"/>
    <w:rsid w:val="00525DEE"/>
    <w:rsid w:val="0052627C"/>
    <w:rsid w:val="00530F6B"/>
    <w:rsid w:val="005311C5"/>
    <w:rsid w:val="005315B3"/>
    <w:rsid w:val="0053276C"/>
    <w:rsid w:val="00533A7C"/>
    <w:rsid w:val="00534203"/>
    <w:rsid w:val="00541D28"/>
    <w:rsid w:val="00542BFB"/>
    <w:rsid w:val="00543B75"/>
    <w:rsid w:val="005455DD"/>
    <w:rsid w:val="0054754A"/>
    <w:rsid w:val="005500E5"/>
    <w:rsid w:val="00550B50"/>
    <w:rsid w:val="00550EA0"/>
    <w:rsid w:val="00551027"/>
    <w:rsid w:val="00552FF3"/>
    <w:rsid w:val="005532E4"/>
    <w:rsid w:val="005546B6"/>
    <w:rsid w:val="005548FE"/>
    <w:rsid w:val="00555607"/>
    <w:rsid w:val="0055670B"/>
    <w:rsid w:val="00560524"/>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42A5"/>
    <w:rsid w:val="005848B8"/>
    <w:rsid w:val="00586E35"/>
    <w:rsid w:val="00587459"/>
    <w:rsid w:val="005879BF"/>
    <w:rsid w:val="00591F04"/>
    <w:rsid w:val="00592B89"/>
    <w:rsid w:val="005936D4"/>
    <w:rsid w:val="00593906"/>
    <w:rsid w:val="00593B54"/>
    <w:rsid w:val="00594208"/>
    <w:rsid w:val="00595A0E"/>
    <w:rsid w:val="005A09E5"/>
    <w:rsid w:val="005A1841"/>
    <w:rsid w:val="005A2923"/>
    <w:rsid w:val="005A2C7A"/>
    <w:rsid w:val="005A4CDC"/>
    <w:rsid w:val="005A62CA"/>
    <w:rsid w:val="005A74F4"/>
    <w:rsid w:val="005A7999"/>
    <w:rsid w:val="005A7EA8"/>
    <w:rsid w:val="005B08D5"/>
    <w:rsid w:val="005B3417"/>
    <w:rsid w:val="005B416E"/>
    <w:rsid w:val="005B41F6"/>
    <w:rsid w:val="005B4483"/>
    <w:rsid w:val="005B4C18"/>
    <w:rsid w:val="005B5330"/>
    <w:rsid w:val="005B6486"/>
    <w:rsid w:val="005C0282"/>
    <w:rsid w:val="005C143E"/>
    <w:rsid w:val="005C1835"/>
    <w:rsid w:val="005C41F1"/>
    <w:rsid w:val="005C5D67"/>
    <w:rsid w:val="005D0B78"/>
    <w:rsid w:val="005D1041"/>
    <w:rsid w:val="005D1590"/>
    <w:rsid w:val="005D20EE"/>
    <w:rsid w:val="005D3DF0"/>
    <w:rsid w:val="005D4451"/>
    <w:rsid w:val="005D4C29"/>
    <w:rsid w:val="005D5363"/>
    <w:rsid w:val="005D688F"/>
    <w:rsid w:val="005D6B9B"/>
    <w:rsid w:val="005E0FBF"/>
    <w:rsid w:val="005E126F"/>
    <w:rsid w:val="005E176F"/>
    <w:rsid w:val="005E1813"/>
    <w:rsid w:val="005E1DBB"/>
    <w:rsid w:val="005E47B6"/>
    <w:rsid w:val="005E6A24"/>
    <w:rsid w:val="005E76D1"/>
    <w:rsid w:val="005EF2EA"/>
    <w:rsid w:val="005F28EA"/>
    <w:rsid w:val="005F295E"/>
    <w:rsid w:val="005F4787"/>
    <w:rsid w:val="005F4A5D"/>
    <w:rsid w:val="005F4C3F"/>
    <w:rsid w:val="005F60AA"/>
    <w:rsid w:val="005F63B7"/>
    <w:rsid w:val="005F69DA"/>
    <w:rsid w:val="005F6A03"/>
    <w:rsid w:val="005F6DC5"/>
    <w:rsid w:val="005F7470"/>
    <w:rsid w:val="005F7EFA"/>
    <w:rsid w:val="00600A33"/>
    <w:rsid w:val="0060164D"/>
    <w:rsid w:val="00601E04"/>
    <w:rsid w:val="00604CC5"/>
    <w:rsid w:val="0060560D"/>
    <w:rsid w:val="00605781"/>
    <w:rsid w:val="00605E02"/>
    <w:rsid w:val="00605F60"/>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63B"/>
    <w:rsid w:val="0062384A"/>
    <w:rsid w:val="00625F5F"/>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67772"/>
    <w:rsid w:val="0067006D"/>
    <w:rsid w:val="006711FF"/>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87A1E"/>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94B"/>
    <w:rsid w:val="006F7F9B"/>
    <w:rsid w:val="007009B8"/>
    <w:rsid w:val="00701B2D"/>
    <w:rsid w:val="007028DA"/>
    <w:rsid w:val="00704D61"/>
    <w:rsid w:val="00705621"/>
    <w:rsid w:val="00707E68"/>
    <w:rsid w:val="007102DC"/>
    <w:rsid w:val="00711AC5"/>
    <w:rsid w:val="00711C08"/>
    <w:rsid w:val="00712774"/>
    <w:rsid w:val="00713375"/>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378C7"/>
    <w:rsid w:val="0074263E"/>
    <w:rsid w:val="007445EA"/>
    <w:rsid w:val="007454B2"/>
    <w:rsid w:val="00745B0C"/>
    <w:rsid w:val="00747DE6"/>
    <w:rsid w:val="0075066D"/>
    <w:rsid w:val="00750BF4"/>
    <w:rsid w:val="00750D78"/>
    <w:rsid w:val="0075345B"/>
    <w:rsid w:val="0075587B"/>
    <w:rsid w:val="00757BE7"/>
    <w:rsid w:val="00757FEF"/>
    <w:rsid w:val="007610FB"/>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244F"/>
    <w:rsid w:val="007933A3"/>
    <w:rsid w:val="0079423F"/>
    <w:rsid w:val="00795FD4"/>
    <w:rsid w:val="0079677B"/>
    <w:rsid w:val="0079705E"/>
    <w:rsid w:val="007A0376"/>
    <w:rsid w:val="007A179E"/>
    <w:rsid w:val="007A1F5B"/>
    <w:rsid w:val="007A242D"/>
    <w:rsid w:val="007A499F"/>
    <w:rsid w:val="007A4CAF"/>
    <w:rsid w:val="007A5400"/>
    <w:rsid w:val="007A56BC"/>
    <w:rsid w:val="007A6FB0"/>
    <w:rsid w:val="007A7DE2"/>
    <w:rsid w:val="007B00C6"/>
    <w:rsid w:val="007B0255"/>
    <w:rsid w:val="007B032B"/>
    <w:rsid w:val="007B0918"/>
    <w:rsid w:val="007B1904"/>
    <w:rsid w:val="007B259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076F"/>
    <w:rsid w:val="007D13F7"/>
    <w:rsid w:val="007D3021"/>
    <w:rsid w:val="007D381C"/>
    <w:rsid w:val="007D4C98"/>
    <w:rsid w:val="007D6BDC"/>
    <w:rsid w:val="007D6E46"/>
    <w:rsid w:val="007D7480"/>
    <w:rsid w:val="007E1756"/>
    <w:rsid w:val="007E20CB"/>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AE0"/>
    <w:rsid w:val="00825DB3"/>
    <w:rsid w:val="008270DC"/>
    <w:rsid w:val="00827850"/>
    <w:rsid w:val="00827939"/>
    <w:rsid w:val="0083137E"/>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476EC"/>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49AF"/>
    <w:rsid w:val="00884D17"/>
    <w:rsid w:val="00885791"/>
    <w:rsid w:val="008866B4"/>
    <w:rsid w:val="00886B80"/>
    <w:rsid w:val="008879E7"/>
    <w:rsid w:val="00890AAC"/>
    <w:rsid w:val="00890E2D"/>
    <w:rsid w:val="00891768"/>
    <w:rsid w:val="0089360D"/>
    <w:rsid w:val="008946CD"/>
    <w:rsid w:val="00894A8E"/>
    <w:rsid w:val="00895436"/>
    <w:rsid w:val="008967B0"/>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AC"/>
    <w:rsid w:val="008F56BB"/>
    <w:rsid w:val="008F73B7"/>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CAD"/>
    <w:rsid w:val="00940D34"/>
    <w:rsid w:val="00941F4E"/>
    <w:rsid w:val="00942DAD"/>
    <w:rsid w:val="009456D7"/>
    <w:rsid w:val="009473E2"/>
    <w:rsid w:val="0094791D"/>
    <w:rsid w:val="009519F0"/>
    <w:rsid w:val="00952B86"/>
    <w:rsid w:val="00953C2C"/>
    <w:rsid w:val="009555D3"/>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3425"/>
    <w:rsid w:val="009B7174"/>
    <w:rsid w:val="009B74AC"/>
    <w:rsid w:val="009B9BB5"/>
    <w:rsid w:val="009C0A63"/>
    <w:rsid w:val="009C4DE6"/>
    <w:rsid w:val="009C4FF5"/>
    <w:rsid w:val="009C5248"/>
    <w:rsid w:val="009C6DEC"/>
    <w:rsid w:val="009C70CB"/>
    <w:rsid w:val="009C7312"/>
    <w:rsid w:val="009D0126"/>
    <w:rsid w:val="009D2EC3"/>
    <w:rsid w:val="009D3F69"/>
    <w:rsid w:val="009D5803"/>
    <w:rsid w:val="009D5871"/>
    <w:rsid w:val="009D5EF2"/>
    <w:rsid w:val="009D7498"/>
    <w:rsid w:val="009E11B1"/>
    <w:rsid w:val="009E1712"/>
    <w:rsid w:val="009E196A"/>
    <w:rsid w:val="009E1F7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B95"/>
    <w:rsid w:val="00A34BB8"/>
    <w:rsid w:val="00A35E2C"/>
    <w:rsid w:val="00A36723"/>
    <w:rsid w:val="00A401D9"/>
    <w:rsid w:val="00A401E3"/>
    <w:rsid w:val="00A40804"/>
    <w:rsid w:val="00A408C8"/>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2508"/>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5243"/>
    <w:rsid w:val="00A96074"/>
    <w:rsid w:val="00A96D46"/>
    <w:rsid w:val="00A97CFB"/>
    <w:rsid w:val="00AA0F6E"/>
    <w:rsid w:val="00AA1F80"/>
    <w:rsid w:val="00AA470A"/>
    <w:rsid w:val="00AA5C67"/>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CC4"/>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65CE"/>
    <w:rsid w:val="00AE792F"/>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2E17"/>
    <w:rsid w:val="00B17123"/>
    <w:rsid w:val="00B201B9"/>
    <w:rsid w:val="00B20F45"/>
    <w:rsid w:val="00B236FB"/>
    <w:rsid w:val="00B23B0F"/>
    <w:rsid w:val="00B23B88"/>
    <w:rsid w:val="00B2409D"/>
    <w:rsid w:val="00B256BD"/>
    <w:rsid w:val="00B25916"/>
    <w:rsid w:val="00B26BE6"/>
    <w:rsid w:val="00B309FE"/>
    <w:rsid w:val="00B31E84"/>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6B"/>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A5"/>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E7D8C"/>
    <w:rsid w:val="00BF0064"/>
    <w:rsid w:val="00BF057E"/>
    <w:rsid w:val="00BF15EA"/>
    <w:rsid w:val="00BF1730"/>
    <w:rsid w:val="00BF1B16"/>
    <w:rsid w:val="00BF1CCF"/>
    <w:rsid w:val="00BF2C3B"/>
    <w:rsid w:val="00BF3B58"/>
    <w:rsid w:val="00BF46E7"/>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82F"/>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1D1E"/>
    <w:rsid w:val="00C53B38"/>
    <w:rsid w:val="00C5477C"/>
    <w:rsid w:val="00C54B6C"/>
    <w:rsid w:val="00C6141F"/>
    <w:rsid w:val="00C619AD"/>
    <w:rsid w:val="00C61FC6"/>
    <w:rsid w:val="00C62034"/>
    <w:rsid w:val="00C63AF7"/>
    <w:rsid w:val="00C64213"/>
    <w:rsid w:val="00C64996"/>
    <w:rsid w:val="00C65CF5"/>
    <w:rsid w:val="00C66339"/>
    <w:rsid w:val="00C6725B"/>
    <w:rsid w:val="00C7052F"/>
    <w:rsid w:val="00C71437"/>
    <w:rsid w:val="00C7318B"/>
    <w:rsid w:val="00C811EC"/>
    <w:rsid w:val="00C82EC8"/>
    <w:rsid w:val="00C8309B"/>
    <w:rsid w:val="00C84579"/>
    <w:rsid w:val="00C84D44"/>
    <w:rsid w:val="00C85286"/>
    <w:rsid w:val="00C85A78"/>
    <w:rsid w:val="00C85BED"/>
    <w:rsid w:val="00C8667E"/>
    <w:rsid w:val="00C86AAB"/>
    <w:rsid w:val="00C87240"/>
    <w:rsid w:val="00C904F5"/>
    <w:rsid w:val="00C9254D"/>
    <w:rsid w:val="00C92D40"/>
    <w:rsid w:val="00C9309A"/>
    <w:rsid w:val="00C94EB1"/>
    <w:rsid w:val="00C9532F"/>
    <w:rsid w:val="00C9757A"/>
    <w:rsid w:val="00CA0E85"/>
    <w:rsid w:val="00CA0FB7"/>
    <w:rsid w:val="00CA12FB"/>
    <w:rsid w:val="00CA1644"/>
    <w:rsid w:val="00CA60D7"/>
    <w:rsid w:val="00CA60DF"/>
    <w:rsid w:val="00CA78FD"/>
    <w:rsid w:val="00CB0284"/>
    <w:rsid w:val="00CB1B05"/>
    <w:rsid w:val="00CB1F9B"/>
    <w:rsid w:val="00CB2EF2"/>
    <w:rsid w:val="00CB3C82"/>
    <w:rsid w:val="00CB51BB"/>
    <w:rsid w:val="00CB58B6"/>
    <w:rsid w:val="00CB6DE4"/>
    <w:rsid w:val="00CB72BD"/>
    <w:rsid w:val="00CC54A5"/>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3742"/>
    <w:rsid w:val="00CE5163"/>
    <w:rsid w:val="00CE5BB1"/>
    <w:rsid w:val="00CE65A4"/>
    <w:rsid w:val="00CE70C8"/>
    <w:rsid w:val="00CF0AEB"/>
    <w:rsid w:val="00CF10F3"/>
    <w:rsid w:val="00CF21F6"/>
    <w:rsid w:val="00CF278C"/>
    <w:rsid w:val="00CF3AE2"/>
    <w:rsid w:val="00CF4304"/>
    <w:rsid w:val="00CF645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62D0"/>
    <w:rsid w:val="00D169B2"/>
    <w:rsid w:val="00D1756B"/>
    <w:rsid w:val="00D20AC8"/>
    <w:rsid w:val="00D23F70"/>
    <w:rsid w:val="00D255DF"/>
    <w:rsid w:val="00D256C9"/>
    <w:rsid w:val="00D25905"/>
    <w:rsid w:val="00D33ABC"/>
    <w:rsid w:val="00D34886"/>
    <w:rsid w:val="00D34A65"/>
    <w:rsid w:val="00D35D8C"/>
    <w:rsid w:val="00D35E1E"/>
    <w:rsid w:val="00D375A9"/>
    <w:rsid w:val="00D37B9C"/>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7BC2"/>
    <w:rsid w:val="00D57BDF"/>
    <w:rsid w:val="00D60B91"/>
    <w:rsid w:val="00D61D00"/>
    <w:rsid w:val="00D62FF0"/>
    <w:rsid w:val="00D64C95"/>
    <w:rsid w:val="00D64D68"/>
    <w:rsid w:val="00D666AF"/>
    <w:rsid w:val="00D70B02"/>
    <w:rsid w:val="00D710D7"/>
    <w:rsid w:val="00D727E3"/>
    <w:rsid w:val="00D727F7"/>
    <w:rsid w:val="00D73EA9"/>
    <w:rsid w:val="00D74CB2"/>
    <w:rsid w:val="00D75720"/>
    <w:rsid w:val="00D76625"/>
    <w:rsid w:val="00D766C2"/>
    <w:rsid w:val="00D76B15"/>
    <w:rsid w:val="00D770B9"/>
    <w:rsid w:val="00D805BD"/>
    <w:rsid w:val="00D8084F"/>
    <w:rsid w:val="00D810BE"/>
    <w:rsid w:val="00D8250D"/>
    <w:rsid w:val="00D83563"/>
    <w:rsid w:val="00D83763"/>
    <w:rsid w:val="00D8603F"/>
    <w:rsid w:val="00D8677F"/>
    <w:rsid w:val="00D90606"/>
    <w:rsid w:val="00D927E5"/>
    <w:rsid w:val="00D92D43"/>
    <w:rsid w:val="00D936E4"/>
    <w:rsid w:val="00D93C47"/>
    <w:rsid w:val="00D94481"/>
    <w:rsid w:val="00D9524E"/>
    <w:rsid w:val="00D95925"/>
    <w:rsid w:val="00D96CC3"/>
    <w:rsid w:val="00DA4A59"/>
    <w:rsid w:val="00DA727D"/>
    <w:rsid w:val="00DB1C15"/>
    <w:rsid w:val="00DB1FD4"/>
    <w:rsid w:val="00DB25EE"/>
    <w:rsid w:val="00DB3391"/>
    <w:rsid w:val="00DB3E4A"/>
    <w:rsid w:val="00DB4CFE"/>
    <w:rsid w:val="00DB4EBD"/>
    <w:rsid w:val="00DB58E9"/>
    <w:rsid w:val="00DC1847"/>
    <w:rsid w:val="00DC4126"/>
    <w:rsid w:val="00DC43A9"/>
    <w:rsid w:val="00DC4C88"/>
    <w:rsid w:val="00DC4D0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304"/>
    <w:rsid w:val="00E11B3A"/>
    <w:rsid w:val="00E11CEA"/>
    <w:rsid w:val="00E11D4C"/>
    <w:rsid w:val="00E132DF"/>
    <w:rsid w:val="00E13D12"/>
    <w:rsid w:val="00E15960"/>
    <w:rsid w:val="00E15E8D"/>
    <w:rsid w:val="00E20143"/>
    <w:rsid w:val="00E20D8B"/>
    <w:rsid w:val="00E21148"/>
    <w:rsid w:val="00E25445"/>
    <w:rsid w:val="00E25C78"/>
    <w:rsid w:val="00E26DD9"/>
    <w:rsid w:val="00E30D4B"/>
    <w:rsid w:val="00E31981"/>
    <w:rsid w:val="00E32F36"/>
    <w:rsid w:val="00E335BF"/>
    <w:rsid w:val="00E339D7"/>
    <w:rsid w:val="00E34A29"/>
    <w:rsid w:val="00E34D3F"/>
    <w:rsid w:val="00E34DF8"/>
    <w:rsid w:val="00E37E96"/>
    <w:rsid w:val="00E402DE"/>
    <w:rsid w:val="00E405FF"/>
    <w:rsid w:val="00E4156A"/>
    <w:rsid w:val="00E41CEE"/>
    <w:rsid w:val="00E42691"/>
    <w:rsid w:val="00E42A3B"/>
    <w:rsid w:val="00E437F5"/>
    <w:rsid w:val="00E4733C"/>
    <w:rsid w:val="00E50779"/>
    <w:rsid w:val="00E50C8D"/>
    <w:rsid w:val="00E52C8F"/>
    <w:rsid w:val="00E52FC8"/>
    <w:rsid w:val="00E53A8A"/>
    <w:rsid w:val="00E54A7C"/>
    <w:rsid w:val="00E56219"/>
    <w:rsid w:val="00E57481"/>
    <w:rsid w:val="00E603BF"/>
    <w:rsid w:val="00E615FE"/>
    <w:rsid w:val="00E63506"/>
    <w:rsid w:val="00E6388F"/>
    <w:rsid w:val="00E63E6A"/>
    <w:rsid w:val="00E63E72"/>
    <w:rsid w:val="00E643D5"/>
    <w:rsid w:val="00E64936"/>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A7D86"/>
    <w:rsid w:val="00EB06F0"/>
    <w:rsid w:val="00EB23DF"/>
    <w:rsid w:val="00EB2A95"/>
    <w:rsid w:val="00EB2D04"/>
    <w:rsid w:val="00EB3CCC"/>
    <w:rsid w:val="00EB5B52"/>
    <w:rsid w:val="00EB693A"/>
    <w:rsid w:val="00EB6D53"/>
    <w:rsid w:val="00EB734B"/>
    <w:rsid w:val="00EC163F"/>
    <w:rsid w:val="00EC1729"/>
    <w:rsid w:val="00EC1992"/>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82E"/>
    <w:rsid w:val="00EE3E09"/>
    <w:rsid w:val="00EE49FE"/>
    <w:rsid w:val="00EE513C"/>
    <w:rsid w:val="00EE5B69"/>
    <w:rsid w:val="00EE6CA7"/>
    <w:rsid w:val="00EF1A72"/>
    <w:rsid w:val="00EF28D1"/>
    <w:rsid w:val="00EF323A"/>
    <w:rsid w:val="00EF33FE"/>
    <w:rsid w:val="00EF3F97"/>
    <w:rsid w:val="00EF5B30"/>
    <w:rsid w:val="00F00DFC"/>
    <w:rsid w:val="00F04608"/>
    <w:rsid w:val="00F07737"/>
    <w:rsid w:val="00F07C92"/>
    <w:rsid w:val="00F07D54"/>
    <w:rsid w:val="00F11002"/>
    <w:rsid w:val="00F142B8"/>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45EA"/>
    <w:rsid w:val="00F45AA8"/>
    <w:rsid w:val="00F45B2D"/>
    <w:rsid w:val="00F467C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15ED"/>
    <w:rsid w:val="00FA2531"/>
    <w:rsid w:val="00FA4485"/>
    <w:rsid w:val="00FA46C0"/>
    <w:rsid w:val="00FA4E49"/>
    <w:rsid w:val="00FA4EA1"/>
    <w:rsid w:val="00FA58DB"/>
    <w:rsid w:val="00FA6915"/>
    <w:rsid w:val="00FA719F"/>
    <w:rsid w:val="00FA739B"/>
    <w:rsid w:val="00FA75CD"/>
    <w:rsid w:val="00FB1C8A"/>
    <w:rsid w:val="00FB203B"/>
    <w:rsid w:val="00FB3BD9"/>
    <w:rsid w:val="00FB506F"/>
    <w:rsid w:val="00FB5374"/>
    <w:rsid w:val="00FB567A"/>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BBB"/>
    <w:rsid w:val="00FD3F4D"/>
    <w:rsid w:val="00FD437E"/>
    <w:rsid w:val="00FD5A12"/>
    <w:rsid w:val="00FD5E2A"/>
    <w:rsid w:val="00FD766F"/>
    <w:rsid w:val="00FE19D6"/>
    <w:rsid w:val="00FE27BD"/>
    <w:rsid w:val="00FE2A32"/>
    <w:rsid w:val="00FE4892"/>
    <w:rsid w:val="00FE4B87"/>
    <w:rsid w:val="00FE5C0F"/>
    <w:rsid w:val="00FE79BD"/>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085114"/>
    <w:rsid w:val="0312AA92"/>
    <w:rsid w:val="032C62BB"/>
    <w:rsid w:val="0341C2AC"/>
    <w:rsid w:val="03C43175"/>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C76117"/>
    <w:rsid w:val="072265A6"/>
    <w:rsid w:val="07283B93"/>
    <w:rsid w:val="0735A53C"/>
    <w:rsid w:val="07D7B18A"/>
    <w:rsid w:val="080C7609"/>
    <w:rsid w:val="08354C98"/>
    <w:rsid w:val="084358E7"/>
    <w:rsid w:val="087256FC"/>
    <w:rsid w:val="088FB07C"/>
    <w:rsid w:val="08C2822D"/>
    <w:rsid w:val="0916AECA"/>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0F801A75"/>
    <w:rsid w:val="0F8B882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7CEF03"/>
    <w:rsid w:val="17F820F2"/>
    <w:rsid w:val="180EFAEE"/>
    <w:rsid w:val="182AC021"/>
    <w:rsid w:val="1830F84A"/>
    <w:rsid w:val="1837AB78"/>
    <w:rsid w:val="184287B8"/>
    <w:rsid w:val="18740256"/>
    <w:rsid w:val="18C5BA0E"/>
    <w:rsid w:val="190A69E6"/>
    <w:rsid w:val="1985F758"/>
    <w:rsid w:val="19884CC2"/>
    <w:rsid w:val="19BF1679"/>
    <w:rsid w:val="19FD3A98"/>
    <w:rsid w:val="1A29A12B"/>
    <w:rsid w:val="1A523DAC"/>
    <w:rsid w:val="1A674DA5"/>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1E62B99"/>
    <w:rsid w:val="2234BE7E"/>
    <w:rsid w:val="224C807D"/>
    <w:rsid w:val="227BBBB6"/>
    <w:rsid w:val="22A3AEB6"/>
    <w:rsid w:val="23030736"/>
    <w:rsid w:val="2332364F"/>
    <w:rsid w:val="2333F259"/>
    <w:rsid w:val="23580E33"/>
    <w:rsid w:val="2374ACFC"/>
    <w:rsid w:val="23A047FE"/>
    <w:rsid w:val="23D34CC9"/>
    <w:rsid w:val="24720BEB"/>
    <w:rsid w:val="247F2683"/>
    <w:rsid w:val="24BFE0AC"/>
    <w:rsid w:val="24EB8840"/>
    <w:rsid w:val="252F4D00"/>
    <w:rsid w:val="2574472E"/>
    <w:rsid w:val="259C49FA"/>
    <w:rsid w:val="25A8CC94"/>
    <w:rsid w:val="25C46649"/>
    <w:rsid w:val="25EDC383"/>
    <w:rsid w:val="261AF6E4"/>
    <w:rsid w:val="26910FCD"/>
    <w:rsid w:val="26B0D4F5"/>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AF9892F"/>
    <w:rsid w:val="2B36B8D8"/>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8E27F7"/>
    <w:rsid w:val="33D3E160"/>
    <w:rsid w:val="33F4604C"/>
    <w:rsid w:val="34306A58"/>
    <w:rsid w:val="34A44E10"/>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46F611"/>
    <w:rsid w:val="37773387"/>
    <w:rsid w:val="37F87390"/>
    <w:rsid w:val="386A0B3C"/>
    <w:rsid w:val="387B8134"/>
    <w:rsid w:val="389FCA9F"/>
    <w:rsid w:val="38E4C18E"/>
    <w:rsid w:val="38F559C7"/>
    <w:rsid w:val="39029EB4"/>
    <w:rsid w:val="3940ABB4"/>
    <w:rsid w:val="399854E2"/>
    <w:rsid w:val="39E6FE1D"/>
    <w:rsid w:val="3AFD8C84"/>
    <w:rsid w:val="3B13CB5C"/>
    <w:rsid w:val="3B390E29"/>
    <w:rsid w:val="3B87FEC9"/>
    <w:rsid w:val="3BA607E4"/>
    <w:rsid w:val="3BF84EC4"/>
    <w:rsid w:val="3D57DBFC"/>
    <w:rsid w:val="3D72A804"/>
    <w:rsid w:val="3DCB0FC0"/>
    <w:rsid w:val="3DDDBE1C"/>
    <w:rsid w:val="3EF5FDF9"/>
    <w:rsid w:val="3F57A95E"/>
    <w:rsid w:val="3F63F482"/>
    <w:rsid w:val="3FAEB4EF"/>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8E5447"/>
    <w:rsid w:val="46BDC6A0"/>
    <w:rsid w:val="46D43148"/>
    <w:rsid w:val="46DDA200"/>
    <w:rsid w:val="4736637C"/>
    <w:rsid w:val="476D58B4"/>
    <w:rsid w:val="47AE21BE"/>
    <w:rsid w:val="481CF23F"/>
    <w:rsid w:val="4844A5E4"/>
    <w:rsid w:val="48B7451D"/>
    <w:rsid w:val="48C3F551"/>
    <w:rsid w:val="48FAE29B"/>
    <w:rsid w:val="49091CE8"/>
    <w:rsid w:val="49706C10"/>
    <w:rsid w:val="49BC5CA9"/>
    <w:rsid w:val="49BD0E4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BF5DD4"/>
    <w:rsid w:val="50D89257"/>
    <w:rsid w:val="511DD0D9"/>
    <w:rsid w:val="512A0108"/>
    <w:rsid w:val="51483182"/>
    <w:rsid w:val="51B2B654"/>
    <w:rsid w:val="51CD49AB"/>
    <w:rsid w:val="5228B13C"/>
    <w:rsid w:val="522AFE37"/>
    <w:rsid w:val="52B855B4"/>
    <w:rsid w:val="52C5D169"/>
    <w:rsid w:val="52D2A902"/>
    <w:rsid w:val="53108620"/>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5B928B"/>
    <w:rsid w:val="567DBD77"/>
    <w:rsid w:val="569C48A1"/>
    <w:rsid w:val="56B11CEF"/>
    <w:rsid w:val="5710F095"/>
    <w:rsid w:val="571F7E46"/>
    <w:rsid w:val="5742764E"/>
    <w:rsid w:val="5782805F"/>
    <w:rsid w:val="579CDAEA"/>
    <w:rsid w:val="57E788BD"/>
    <w:rsid w:val="5897F2C0"/>
    <w:rsid w:val="590A0108"/>
    <w:rsid w:val="59207BCF"/>
    <w:rsid w:val="59336C5B"/>
    <w:rsid w:val="5A2CAA7C"/>
    <w:rsid w:val="5A2FBAEE"/>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667F23"/>
    <w:rsid w:val="607DF245"/>
    <w:rsid w:val="608CC738"/>
    <w:rsid w:val="60C5F0A6"/>
    <w:rsid w:val="60CF3749"/>
    <w:rsid w:val="60DBDF63"/>
    <w:rsid w:val="60F35725"/>
    <w:rsid w:val="612EE9FB"/>
    <w:rsid w:val="61AA9255"/>
    <w:rsid w:val="61D1D8F3"/>
    <w:rsid w:val="6242FFDD"/>
    <w:rsid w:val="629A5761"/>
    <w:rsid w:val="62A8A38A"/>
    <w:rsid w:val="62B8AF5A"/>
    <w:rsid w:val="62EFDB6A"/>
    <w:rsid w:val="631A21CE"/>
    <w:rsid w:val="634F5963"/>
    <w:rsid w:val="638F8885"/>
    <w:rsid w:val="63953F69"/>
    <w:rsid w:val="64668ABD"/>
    <w:rsid w:val="64889CBA"/>
    <w:rsid w:val="64BFC757"/>
    <w:rsid w:val="65D0D265"/>
    <w:rsid w:val="65D394FC"/>
    <w:rsid w:val="660C80C7"/>
    <w:rsid w:val="6643911F"/>
    <w:rsid w:val="668E16B9"/>
    <w:rsid w:val="67016591"/>
    <w:rsid w:val="67038AF6"/>
    <w:rsid w:val="671808D0"/>
    <w:rsid w:val="67516257"/>
    <w:rsid w:val="67AF2A4B"/>
    <w:rsid w:val="67ECE0BF"/>
    <w:rsid w:val="6825FEAE"/>
    <w:rsid w:val="6854B9C4"/>
    <w:rsid w:val="6863CC12"/>
    <w:rsid w:val="68C2E4C0"/>
    <w:rsid w:val="68DE6986"/>
    <w:rsid w:val="68E298E2"/>
    <w:rsid w:val="6935A6B8"/>
    <w:rsid w:val="696A28E0"/>
    <w:rsid w:val="696FA694"/>
    <w:rsid w:val="6976E3D3"/>
    <w:rsid w:val="698C21B3"/>
    <w:rsid w:val="6993A34A"/>
    <w:rsid w:val="699FDD36"/>
    <w:rsid w:val="69F21D29"/>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6B4EA3"/>
    <w:rsid w:val="70758E5E"/>
    <w:rsid w:val="70CE5C47"/>
    <w:rsid w:val="71DE9613"/>
    <w:rsid w:val="7223A222"/>
    <w:rsid w:val="72661E31"/>
    <w:rsid w:val="7330AC84"/>
    <w:rsid w:val="7355B7A4"/>
    <w:rsid w:val="736D2265"/>
    <w:rsid w:val="7392A6D7"/>
    <w:rsid w:val="7435599B"/>
    <w:rsid w:val="743FD264"/>
    <w:rsid w:val="74918E90"/>
    <w:rsid w:val="74B928E4"/>
    <w:rsid w:val="74C1DA06"/>
    <w:rsid w:val="74F071B0"/>
    <w:rsid w:val="75AD596D"/>
    <w:rsid w:val="75C3B638"/>
    <w:rsid w:val="75CF9907"/>
    <w:rsid w:val="75FC03FC"/>
    <w:rsid w:val="764518B9"/>
    <w:rsid w:val="767943E0"/>
    <w:rsid w:val="76B96562"/>
    <w:rsid w:val="770D7820"/>
    <w:rsid w:val="77496C74"/>
    <w:rsid w:val="7796370E"/>
    <w:rsid w:val="77E0E91A"/>
    <w:rsid w:val="78CFADFF"/>
    <w:rsid w:val="79172EA2"/>
    <w:rsid w:val="7932977F"/>
    <w:rsid w:val="79424627"/>
    <w:rsid w:val="794299B9"/>
    <w:rsid w:val="7943D736"/>
    <w:rsid w:val="79713CE2"/>
    <w:rsid w:val="79EA8A6F"/>
    <w:rsid w:val="7A10917D"/>
    <w:rsid w:val="7A3BF517"/>
    <w:rsid w:val="7A53C403"/>
    <w:rsid w:val="7AB83FE7"/>
    <w:rsid w:val="7AC553CD"/>
    <w:rsid w:val="7B163B1B"/>
    <w:rsid w:val="7BB7B5CB"/>
    <w:rsid w:val="7BF91581"/>
    <w:rsid w:val="7C0CB614"/>
    <w:rsid w:val="7D3209DD"/>
    <w:rsid w:val="7D5E4B09"/>
    <w:rsid w:val="7D9F42F5"/>
    <w:rsid w:val="7DBAA8A8"/>
    <w:rsid w:val="7DE05F81"/>
    <w:rsid w:val="7DE68669"/>
    <w:rsid w:val="7E130F40"/>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5F71FE2-D06D-4F3E-A259-90EFA53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A15E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5311C5"/>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387">
      <w:bodyDiv w:val="1"/>
      <w:marLeft w:val="0"/>
      <w:marRight w:val="0"/>
      <w:marTop w:val="0"/>
      <w:marBottom w:val="0"/>
      <w:divBdr>
        <w:top w:val="none" w:sz="0" w:space="0" w:color="auto"/>
        <w:left w:val="none" w:sz="0" w:space="0" w:color="auto"/>
        <w:bottom w:val="none" w:sz="0" w:space="0" w:color="auto"/>
        <w:right w:val="none" w:sz="0" w:space="0" w:color="auto"/>
      </w:divBdr>
    </w:div>
    <w:div w:id="257837329">
      <w:bodyDiv w:val="1"/>
      <w:marLeft w:val="0"/>
      <w:marRight w:val="0"/>
      <w:marTop w:val="0"/>
      <w:marBottom w:val="0"/>
      <w:divBdr>
        <w:top w:val="none" w:sz="0" w:space="0" w:color="auto"/>
        <w:left w:val="none" w:sz="0" w:space="0" w:color="auto"/>
        <w:bottom w:val="none" w:sz="0" w:space="0" w:color="auto"/>
        <w:right w:val="none" w:sz="0" w:space="0" w:color="auto"/>
      </w:divBdr>
      <w:divsChild>
        <w:div w:id="620187950">
          <w:marLeft w:val="0"/>
          <w:marRight w:val="0"/>
          <w:marTop w:val="0"/>
          <w:marBottom w:val="0"/>
          <w:divBdr>
            <w:top w:val="none" w:sz="0" w:space="0" w:color="auto"/>
            <w:left w:val="none" w:sz="0" w:space="0" w:color="auto"/>
            <w:bottom w:val="none" w:sz="0" w:space="0" w:color="auto"/>
            <w:right w:val="none" w:sz="0" w:space="0" w:color="auto"/>
          </w:divBdr>
        </w:div>
        <w:div w:id="190725445">
          <w:marLeft w:val="0"/>
          <w:marRight w:val="0"/>
          <w:marTop w:val="0"/>
          <w:marBottom w:val="0"/>
          <w:divBdr>
            <w:top w:val="none" w:sz="0" w:space="0" w:color="auto"/>
            <w:left w:val="none" w:sz="0" w:space="0" w:color="auto"/>
            <w:bottom w:val="none" w:sz="0" w:space="0" w:color="auto"/>
            <w:right w:val="none" w:sz="0" w:space="0" w:color="auto"/>
          </w:divBdr>
          <w:divsChild>
            <w:div w:id="1082945237">
              <w:marLeft w:val="-75"/>
              <w:marRight w:val="0"/>
              <w:marTop w:val="30"/>
              <w:marBottom w:val="30"/>
              <w:divBdr>
                <w:top w:val="none" w:sz="0" w:space="0" w:color="auto"/>
                <w:left w:val="none" w:sz="0" w:space="0" w:color="auto"/>
                <w:bottom w:val="none" w:sz="0" w:space="0" w:color="auto"/>
                <w:right w:val="none" w:sz="0" w:space="0" w:color="auto"/>
              </w:divBdr>
              <w:divsChild>
                <w:div w:id="1318724838">
                  <w:marLeft w:val="0"/>
                  <w:marRight w:val="0"/>
                  <w:marTop w:val="0"/>
                  <w:marBottom w:val="0"/>
                  <w:divBdr>
                    <w:top w:val="none" w:sz="0" w:space="0" w:color="auto"/>
                    <w:left w:val="none" w:sz="0" w:space="0" w:color="auto"/>
                    <w:bottom w:val="none" w:sz="0" w:space="0" w:color="auto"/>
                    <w:right w:val="none" w:sz="0" w:space="0" w:color="auto"/>
                  </w:divBdr>
                  <w:divsChild>
                    <w:div w:id="2027704641">
                      <w:marLeft w:val="0"/>
                      <w:marRight w:val="0"/>
                      <w:marTop w:val="0"/>
                      <w:marBottom w:val="0"/>
                      <w:divBdr>
                        <w:top w:val="none" w:sz="0" w:space="0" w:color="auto"/>
                        <w:left w:val="none" w:sz="0" w:space="0" w:color="auto"/>
                        <w:bottom w:val="none" w:sz="0" w:space="0" w:color="auto"/>
                        <w:right w:val="none" w:sz="0" w:space="0" w:color="auto"/>
                      </w:divBdr>
                    </w:div>
                  </w:divsChild>
                </w:div>
                <w:div w:id="1817335142">
                  <w:marLeft w:val="0"/>
                  <w:marRight w:val="0"/>
                  <w:marTop w:val="0"/>
                  <w:marBottom w:val="0"/>
                  <w:divBdr>
                    <w:top w:val="none" w:sz="0" w:space="0" w:color="auto"/>
                    <w:left w:val="none" w:sz="0" w:space="0" w:color="auto"/>
                    <w:bottom w:val="none" w:sz="0" w:space="0" w:color="auto"/>
                    <w:right w:val="none" w:sz="0" w:space="0" w:color="auto"/>
                  </w:divBdr>
                  <w:divsChild>
                    <w:div w:id="390495250">
                      <w:marLeft w:val="0"/>
                      <w:marRight w:val="0"/>
                      <w:marTop w:val="0"/>
                      <w:marBottom w:val="0"/>
                      <w:divBdr>
                        <w:top w:val="none" w:sz="0" w:space="0" w:color="auto"/>
                        <w:left w:val="none" w:sz="0" w:space="0" w:color="auto"/>
                        <w:bottom w:val="none" w:sz="0" w:space="0" w:color="auto"/>
                        <w:right w:val="none" w:sz="0" w:space="0" w:color="auto"/>
                      </w:divBdr>
                    </w:div>
                    <w:div w:id="1508206592">
                      <w:marLeft w:val="0"/>
                      <w:marRight w:val="0"/>
                      <w:marTop w:val="0"/>
                      <w:marBottom w:val="0"/>
                      <w:divBdr>
                        <w:top w:val="none" w:sz="0" w:space="0" w:color="auto"/>
                        <w:left w:val="none" w:sz="0" w:space="0" w:color="auto"/>
                        <w:bottom w:val="none" w:sz="0" w:space="0" w:color="auto"/>
                        <w:right w:val="none" w:sz="0" w:space="0" w:color="auto"/>
                      </w:divBdr>
                    </w:div>
                  </w:divsChild>
                </w:div>
                <w:div w:id="2118677010">
                  <w:marLeft w:val="0"/>
                  <w:marRight w:val="0"/>
                  <w:marTop w:val="0"/>
                  <w:marBottom w:val="0"/>
                  <w:divBdr>
                    <w:top w:val="none" w:sz="0" w:space="0" w:color="auto"/>
                    <w:left w:val="none" w:sz="0" w:space="0" w:color="auto"/>
                    <w:bottom w:val="none" w:sz="0" w:space="0" w:color="auto"/>
                    <w:right w:val="none" w:sz="0" w:space="0" w:color="auto"/>
                  </w:divBdr>
                  <w:divsChild>
                    <w:div w:id="1536624560">
                      <w:marLeft w:val="0"/>
                      <w:marRight w:val="0"/>
                      <w:marTop w:val="0"/>
                      <w:marBottom w:val="0"/>
                      <w:divBdr>
                        <w:top w:val="none" w:sz="0" w:space="0" w:color="auto"/>
                        <w:left w:val="none" w:sz="0" w:space="0" w:color="auto"/>
                        <w:bottom w:val="none" w:sz="0" w:space="0" w:color="auto"/>
                        <w:right w:val="none" w:sz="0" w:space="0" w:color="auto"/>
                      </w:divBdr>
                    </w:div>
                  </w:divsChild>
                </w:div>
                <w:div w:id="2141798081">
                  <w:marLeft w:val="0"/>
                  <w:marRight w:val="0"/>
                  <w:marTop w:val="0"/>
                  <w:marBottom w:val="0"/>
                  <w:divBdr>
                    <w:top w:val="none" w:sz="0" w:space="0" w:color="auto"/>
                    <w:left w:val="none" w:sz="0" w:space="0" w:color="auto"/>
                    <w:bottom w:val="none" w:sz="0" w:space="0" w:color="auto"/>
                    <w:right w:val="none" w:sz="0" w:space="0" w:color="auto"/>
                  </w:divBdr>
                  <w:divsChild>
                    <w:div w:id="1134327266">
                      <w:marLeft w:val="0"/>
                      <w:marRight w:val="0"/>
                      <w:marTop w:val="0"/>
                      <w:marBottom w:val="0"/>
                      <w:divBdr>
                        <w:top w:val="none" w:sz="0" w:space="0" w:color="auto"/>
                        <w:left w:val="none" w:sz="0" w:space="0" w:color="auto"/>
                        <w:bottom w:val="none" w:sz="0" w:space="0" w:color="auto"/>
                        <w:right w:val="none" w:sz="0" w:space="0" w:color="auto"/>
                      </w:divBdr>
                    </w:div>
                  </w:divsChild>
                </w:div>
                <w:div w:id="1988821985">
                  <w:marLeft w:val="0"/>
                  <w:marRight w:val="0"/>
                  <w:marTop w:val="0"/>
                  <w:marBottom w:val="0"/>
                  <w:divBdr>
                    <w:top w:val="none" w:sz="0" w:space="0" w:color="auto"/>
                    <w:left w:val="none" w:sz="0" w:space="0" w:color="auto"/>
                    <w:bottom w:val="none" w:sz="0" w:space="0" w:color="auto"/>
                    <w:right w:val="none" w:sz="0" w:space="0" w:color="auto"/>
                  </w:divBdr>
                  <w:divsChild>
                    <w:div w:id="250820271">
                      <w:marLeft w:val="0"/>
                      <w:marRight w:val="0"/>
                      <w:marTop w:val="0"/>
                      <w:marBottom w:val="0"/>
                      <w:divBdr>
                        <w:top w:val="none" w:sz="0" w:space="0" w:color="auto"/>
                        <w:left w:val="none" w:sz="0" w:space="0" w:color="auto"/>
                        <w:bottom w:val="none" w:sz="0" w:space="0" w:color="auto"/>
                        <w:right w:val="none" w:sz="0" w:space="0" w:color="auto"/>
                      </w:divBdr>
                    </w:div>
                  </w:divsChild>
                </w:div>
                <w:div w:id="1790591697">
                  <w:marLeft w:val="0"/>
                  <w:marRight w:val="0"/>
                  <w:marTop w:val="0"/>
                  <w:marBottom w:val="0"/>
                  <w:divBdr>
                    <w:top w:val="none" w:sz="0" w:space="0" w:color="auto"/>
                    <w:left w:val="none" w:sz="0" w:space="0" w:color="auto"/>
                    <w:bottom w:val="none" w:sz="0" w:space="0" w:color="auto"/>
                    <w:right w:val="none" w:sz="0" w:space="0" w:color="auto"/>
                  </w:divBdr>
                  <w:divsChild>
                    <w:div w:id="1289045450">
                      <w:marLeft w:val="0"/>
                      <w:marRight w:val="0"/>
                      <w:marTop w:val="0"/>
                      <w:marBottom w:val="0"/>
                      <w:divBdr>
                        <w:top w:val="none" w:sz="0" w:space="0" w:color="auto"/>
                        <w:left w:val="none" w:sz="0" w:space="0" w:color="auto"/>
                        <w:bottom w:val="none" w:sz="0" w:space="0" w:color="auto"/>
                        <w:right w:val="none" w:sz="0" w:space="0" w:color="auto"/>
                      </w:divBdr>
                    </w:div>
                  </w:divsChild>
                </w:div>
                <w:div w:id="841972798">
                  <w:marLeft w:val="0"/>
                  <w:marRight w:val="0"/>
                  <w:marTop w:val="0"/>
                  <w:marBottom w:val="0"/>
                  <w:divBdr>
                    <w:top w:val="none" w:sz="0" w:space="0" w:color="auto"/>
                    <w:left w:val="none" w:sz="0" w:space="0" w:color="auto"/>
                    <w:bottom w:val="none" w:sz="0" w:space="0" w:color="auto"/>
                    <w:right w:val="none" w:sz="0" w:space="0" w:color="auto"/>
                  </w:divBdr>
                  <w:divsChild>
                    <w:div w:id="1559438161">
                      <w:marLeft w:val="0"/>
                      <w:marRight w:val="0"/>
                      <w:marTop w:val="0"/>
                      <w:marBottom w:val="0"/>
                      <w:divBdr>
                        <w:top w:val="none" w:sz="0" w:space="0" w:color="auto"/>
                        <w:left w:val="none" w:sz="0" w:space="0" w:color="auto"/>
                        <w:bottom w:val="none" w:sz="0" w:space="0" w:color="auto"/>
                        <w:right w:val="none" w:sz="0" w:space="0" w:color="auto"/>
                      </w:divBdr>
                    </w:div>
                    <w:div w:id="1645157569">
                      <w:marLeft w:val="0"/>
                      <w:marRight w:val="0"/>
                      <w:marTop w:val="0"/>
                      <w:marBottom w:val="0"/>
                      <w:divBdr>
                        <w:top w:val="none" w:sz="0" w:space="0" w:color="auto"/>
                        <w:left w:val="none" w:sz="0" w:space="0" w:color="auto"/>
                        <w:bottom w:val="none" w:sz="0" w:space="0" w:color="auto"/>
                        <w:right w:val="none" w:sz="0" w:space="0" w:color="auto"/>
                      </w:divBdr>
                    </w:div>
                  </w:divsChild>
                </w:div>
                <w:div w:id="300619605">
                  <w:marLeft w:val="0"/>
                  <w:marRight w:val="0"/>
                  <w:marTop w:val="0"/>
                  <w:marBottom w:val="0"/>
                  <w:divBdr>
                    <w:top w:val="none" w:sz="0" w:space="0" w:color="auto"/>
                    <w:left w:val="none" w:sz="0" w:space="0" w:color="auto"/>
                    <w:bottom w:val="none" w:sz="0" w:space="0" w:color="auto"/>
                    <w:right w:val="none" w:sz="0" w:space="0" w:color="auto"/>
                  </w:divBdr>
                  <w:divsChild>
                    <w:div w:id="3067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472136529">
      <w:bodyDiv w:val="1"/>
      <w:marLeft w:val="0"/>
      <w:marRight w:val="0"/>
      <w:marTop w:val="0"/>
      <w:marBottom w:val="0"/>
      <w:divBdr>
        <w:top w:val="none" w:sz="0" w:space="0" w:color="auto"/>
        <w:left w:val="none" w:sz="0" w:space="0" w:color="auto"/>
        <w:bottom w:val="none" w:sz="0" w:space="0" w:color="auto"/>
        <w:right w:val="none" w:sz="0" w:space="0" w:color="auto"/>
      </w:divBdr>
      <w:divsChild>
        <w:div w:id="1030302333">
          <w:marLeft w:val="0"/>
          <w:marRight w:val="0"/>
          <w:marTop w:val="0"/>
          <w:marBottom w:val="0"/>
          <w:divBdr>
            <w:top w:val="none" w:sz="0" w:space="0" w:color="auto"/>
            <w:left w:val="none" w:sz="0" w:space="0" w:color="auto"/>
            <w:bottom w:val="none" w:sz="0" w:space="0" w:color="auto"/>
            <w:right w:val="none" w:sz="0" w:space="0" w:color="auto"/>
          </w:divBdr>
        </w:div>
        <w:div w:id="215161817">
          <w:marLeft w:val="0"/>
          <w:marRight w:val="0"/>
          <w:marTop w:val="0"/>
          <w:marBottom w:val="0"/>
          <w:divBdr>
            <w:top w:val="none" w:sz="0" w:space="0" w:color="auto"/>
            <w:left w:val="none" w:sz="0" w:space="0" w:color="auto"/>
            <w:bottom w:val="none" w:sz="0" w:space="0" w:color="auto"/>
            <w:right w:val="none" w:sz="0" w:space="0" w:color="auto"/>
          </w:divBdr>
        </w:div>
        <w:div w:id="1587691675">
          <w:marLeft w:val="0"/>
          <w:marRight w:val="0"/>
          <w:marTop w:val="0"/>
          <w:marBottom w:val="0"/>
          <w:divBdr>
            <w:top w:val="none" w:sz="0" w:space="0" w:color="auto"/>
            <w:left w:val="none" w:sz="0" w:space="0" w:color="auto"/>
            <w:bottom w:val="none" w:sz="0" w:space="0" w:color="auto"/>
            <w:right w:val="none" w:sz="0" w:space="0" w:color="auto"/>
          </w:divBdr>
        </w:div>
        <w:div w:id="649334508">
          <w:marLeft w:val="0"/>
          <w:marRight w:val="0"/>
          <w:marTop w:val="0"/>
          <w:marBottom w:val="0"/>
          <w:divBdr>
            <w:top w:val="none" w:sz="0" w:space="0" w:color="auto"/>
            <w:left w:val="none" w:sz="0" w:space="0" w:color="auto"/>
            <w:bottom w:val="none" w:sz="0" w:space="0" w:color="auto"/>
            <w:right w:val="none" w:sz="0" w:space="0" w:color="auto"/>
          </w:divBdr>
        </w:div>
        <w:div w:id="1875775227">
          <w:marLeft w:val="0"/>
          <w:marRight w:val="0"/>
          <w:marTop w:val="0"/>
          <w:marBottom w:val="0"/>
          <w:divBdr>
            <w:top w:val="none" w:sz="0" w:space="0" w:color="auto"/>
            <w:left w:val="none" w:sz="0" w:space="0" w:color="auto"/>
            <w:bottom w:val="none" w:sz="0" w:space="0" w:color="auto"/>
            <w:right w:val="none" w:sz="0" w:space="0" w:color="auto"/>
          </w:divBdr>
        </w:div>
        <w:div w:id="835144381">
          <w:marLeft w:val="0"/>
          <w:marRight w:val="0"/>
          <w:marTop w:val="0"/>
          <w:marBottom w:val="0"/>
          <w:divBdr>
            <w:top w:val="none" w:sz="0" w:space="0" w:color="auto"/>
            <w:left w:val="none" w:sz="0" w:space="0" w:color="auto"/>
            <w:bottom w:val="none" w:sz="0" w:space="0" w:color="auto"/>
            <w:right w:val="none" w:sz="0" w:space="0" w:color="auto"/>
          </w:divBdr>
        </w:div>
        <w:div w:id="1498885020">
          <w:marLeft w:val="0"/>
          <w:marRight w:val="0"/>
          <w:marTop w:val="0"/>
          <w:marBottom w:val="0"/>
          <w:divBdr>
            <w:top w:val="none" w:sz="0" w:space="0" w:color="auto"/>
            <w:left w:val="none" w:sz="0" w:space="0" w:color="auto"/>
            <w:bottom w:val="none" w:sz="0" w:space="0" w:color="auto"/>
            <w:right w:val="none" w:sz="0" w:space="0" w:color="auto"/>
          </w:divBdr>
        </w:div>
      </w:divsChild>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43358785">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1005790869">
          <w:marLeft w:val="0"/>
          <w:marRight w:val="0"/>
          <w:marTop w:val="0"/>
          <w:marBottom w:val="0"/>
          <w:divBdr>
            <w:top w:val="none" w:sz="0" w:space="0" w:color="auto"/>
            <w:left w:val="none" w:sz="0" w:space="0" w:color="auto"/>
            <w:bottom w:val="none" w:sz="0" w:space="0" w:color="auto"/>
            <w:right w:val="none" w:sz="0" w:space="0" w:color="auto"/>
          </w:divBdr>
        </w:div>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103304436">
          <w:marLeft w:val="0"/>
          <w:marRight w:val="0"/>
          <w:marTop w:val="0"/>
          <w:marBottom w:val="0"/>
          <w:divBdr>
            <w:top w:val="none" w:sz="0" w:space="0" w:color="auto"/>
            <w:left w:val="none" w:sz="0" w:space="0" w:color="auto"/>
            <w:bottom w:val="none" w:sz="0" w:space="0" w:color="auto"/>
            <w:right w:val="none" w:sz="0" w:space="0" w:color="auto"/>
          </w:divBdr>
          <w:divsChild>
            <w:div w:id="288513363">
              <w:marLeft w:val="0"/>
              <w:marRight w:val="0"/>
              <w:marTop w:val="0"/>
              <w:marBottom w:val="0"/>
              <w:divBdr>
                <w:top w:val="none" w:sz="0" w:space="0" w:color="auto"/>
                <w:left w:val="none" w:sz="0" w:space="0" w:color="auto"/>
                <w:bottom w:val="none" w:sz="0" w:space="0" w:color="auto"/>
                <w:right w:val="none" w:sz="0" w:space="0" w:color="auto"/>
              </w:divBdr>
            </w:div>
            <w:div w:id="550267722">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sChild>
        </w:div>
        <w:div w:id="1249343332">
          <w:marLeft w:val="0"/>
          <w:marRight w:val="0"/>
          <w:marTop w:val="0"/>
          <w:marBottom w:val="0"/>
          <w:divBdr>
            <w:top w:val="none" w:sz="0" w:space="0" w:color="auto"/>
            <w:left w:val="none" w:sz="0" w:space="0" w:color="auto"/>
            <w:bottom w:val="none" w:sz="0" w:space="0" w:color="auto"/>
            <w:right w:val="none" w:sz="0" w:space="0" w:color="auto"/>
          </w:divBdr>
          <w:divsChild>
            <w:div w:id="1227279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3132916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59717934">
      <w:bodyDiv w:val="1"/>
      <w:marLeft w:val="0"/>
      <w:marRight w:val="0"/>
      <w:marTop w:val="0"/>
      <w:marBottom w:val="0"/>
      <w:divBdr>
        <w:top w:val="none" w:sz="0" w:space="0" w:color="auto"/>
        <w:left w:val="none" w:sz="0" w:space="0" w:color="auto"/>
        <w:bottom w:val="none" w:sz="0" w:space="0" w:color="auto"/>
        <w:right w:val="none" w:sz="0" w:space="0" w:color="auto"/>
      </w:divBdr>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 w:id="1947229581">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sChild>
    </w:div>
    <w:div w:id="91174075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06">
          <w:marLeft w:val="0"/>
          <w:marRight w:val="0"/>
          <w:marTop w:val="0"/>
          <w:marBottom w:val="0"/>
          <w:divBdr>
            <w:top w:val="none" w:sz="0" w:space="0" w:color="auto"/>
            <w:left w:val="none" w:sz="0" w:space="0" w:color="auto"/>
            <w:bottom w:val="none" w:sz="0" w:space="0" w:color="auto"/>
            <w:right w:val="none" w:sz="0" w:space="0" w:color="auto"/>
          </w:divBdr>
        </w:div>
        <w:div w:id="848837849">
          <w:marLeft w:val="0"/>
          <w:marRight w:val="0"/>
          <w:marTop w:val="0"/>
          <w:marBottom w:val="0"/>
          <w:divBdr>
            <w:top w:val="none" w:sz="0" w:space="0" w:color="auto"/>
            <w:left w:val="none" w:sz="0" w:space="0" w:color="auto"/>
            <w:bottom w:val="none" w:sz="0" w:space="0" w:color="auto"/>
            <w:right w:val="none" w:sz="0" w:space="0" w:color="auto"/>
          </w:divBdr>
        </w:div>
        <w:div w:id="1981492172">
          <w:marLeft w:val="0"/>
          <w:marRight w:val="0"/>
          <w:marTop w:val="0"/>
          <w:marBottom w:val="0"/>
          <w:divBdr>
            <w:top w:val="none" w:sz="0" w:space="0" w:color="auto"/>
            <w:left w:val="none" w:sz="0" w:space="0" w:color="auto"/>
            <w:bottom w:val="none" w:sz="0" w:space="0" w:color="auto"/>
            <w:right w:val="none" w:sz="0" w:space="0" w:color="auto"/>
          </w:divBdr>
        </w:div>
      </w:divsChild>
    </w:div>
    <w:div w:id="999387933">
      <w:bodyDiv w:val="1"/>
      <w:marLeft w:val="0"/>
      <w:marRight w:val="0"/>
      <w:marTop w:val="0"/>
      <w:marBottom w:val="0"/>
      <w:divBdr>
        <w:top w:val="none" w:sz="0" w:space="0" w:color="auto"/>
        <w:left w:val="none" w:sz="0" w:space="0" w:color="auto"/>
        <w:bottom w:val="none" w:sz="0" w:space="0" w:color="auto"/>
        <w:right w:val="none" w:sz="0" w:space="0" w:color="auto"/>
      </w:divBdr>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114833911">
          <w:marLeft w:val="0"/>
          <w:marRight w:val="0"/>
          <w:marTop w:val="0"/>
          <w:marBottom w:val="0"/>
          <w:divBdr>
            <w:top w:val="none" w:sz="0" w:space="0" w:color="auto"/>
            <w:left w:val="none" w:sz="0" w:space="0" w:color="auto"/>
            <w:bottom w:val="none" w:sz="0" w:space="0" w:color="auto"/>
            <w:right w:val="none" w:sz="0" w:space="0" w:color="auto"/>
          </w:divBdr>
        </w:div>
        <w:div w:id="382103077">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612133197">
          <w:marLeft w:val="0"/>
          <w:marRight w:val="0"/>
          <w:marTop w:val="0"/>
          <w:marBottom w:val="0"/>
          <w:divBdr>
            <w:top w:val="none" w:sz="0" w:space="0" w:color="auto"/>
            <w:left w:val="none" w:sz="0" w:space="0" w:color="auto"/>
            <w:bottom w:val="none" w:sz="0" w:space="0" w:color="auto"/>
            <w:right w:val="none" w:sz="0" w:space="0" w:color="auto"/>
          </w:divBdr>
        </w:div>
        <w:div w:id="121913153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sChild>
    </w:div>
    <w:div w:id="1293750664">
      <w:bodyDiv w:val="1"/>
      <w:marLeft w:val="0"/>
      <w:marRight w:val="0"/>
      <w:marTop w:val="0"/>
      <w:marBottom w:val="0"/>
      <w:divBdr>
        <w:top w:val="none" w:sz="0" w:space="0" w:color="auto"/>
        <w:left w:val="none" w:sz="0" w:space="0" w:color="auto"/>
        <w:bottom w:val="none" w:sz="0" w:space="0" w:color="auto"/>
        <w:right w:val="none" w:sz="0" w:space="0" w:color="auto"/>
      </w:divBdr>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358317030">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2357212">
          <w:marLeft w:val="0"/>
          <w:marRight w:val="0"/>
          <w:marTop w:val="0"/>
          <w:marBottom w:val="0"/>
          <w:divBdr>
            <w:top w:val="none" w:sz="0" w:space="0" w:color="auto"/>
            <w:left w:val="none" w:sz="0" w:space="0" w:color="auto"/>
            <w:bottom w:val="none" w:sz="0" w:space="0" w:color="auto"/>
            <w:right w:val="none" w:sz="0" w:space="0" w:color="auto"/>
          </w:divBdr>
        </w:div>
        <w:div w:id="436415601">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sChild>
    </w:div>
    <w:div w:id="1470125294">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 w:id="1569226449">
          <w:marLeft w:val="0"/>
          <w:marRight w:val="0"/>
          <w:marTop w:val="0"/>
          <w:marBottom w:val="0"/>
          <w:divBdr>
            <w:top w:val="none" w:sz="0" w:space="0" w:color="auto"/>
            <w:left w:val="none" w:sz="0" w:space="0" w:color="auto"/>
            <w:bottom w:val="none" w:sz="0" w:space="0" w:color="auto"/>
            <w:right w:val="none" w:sz="0" w:space="0" w:color="auto"/>
          </w:divBdr>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138571244">
          <w:marLeft w:val="0"/>
          <w:marRight w:val="0"/>
          <w:marTop w:val="0"/>
          <w:marBottom w:val="0"/>
          <w:divBdr>
            <w:top w:val="none" w:sz="0" w:space="0" w:color="auto"/>
            <w:left w:val="none" w:sz="0" w:space="0" w:color="auto"/>
            <w:bottom w:val="none" w:sz="0" w:space="0" w:color="auto"/>
            <w:right w:val="none" w:sz="0" w:space="0" w:color="auto"/>
          </w:divBdr>
        </w:div>
        <w:div w:id="276907889">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500774443">
          <w:marLeft w:val="0"/>
          <w:marRight w:val="0"/>
          <w:marTop w:val="0"/>
          <w:marBottom w:val="0"/>
          <w:divBdr>
            <w:top w:val="none" w:sz="0" w:space="0" w:color="auto"/>
            <w:left w:val="none" w:sz="0" w:space="0" w:color="auto"/>
            <w:bottom w:val="none" w:sz="0" w:space="0" w:color="auto"/>
            <w:right w:val="none" w:sz="0" w:space="0" w:color="auto"/>
          </w:divBdr>
        </w:div>
        <w:div w:id="633564272">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sChild>
        </w:div>
        <w:div w:id="1876037363">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278029188">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160203017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footer" Target="footer3.xml"/><Relationship Id="rId21" Type="http://schemas.openxmlformats.org/officeDocument/2006/relationships/hyperlink" Target="https://d2l.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libguides.lib.msu.edu/medicalebooks"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lerkship-lwwhealthlibrary-com.proxy2.cl.msu.edu/book.aspx?bookid=3411&amp;rotationId=0"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plife.studentlife.msu.edu/medical-student-rights-and-responsibilites-mss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ezproxy.msu.edu/login?url=https://www.clinicalkey.com/dura/browse/bookChapter/3-s2.0-C20170043124"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mailto:COM.Clerkship@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20" Type="http://schemas.openxmlformats.org/officeDocument/2006/relationships/hyperlink" Target="https://com.msu.edu/"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7BCDC65-9C30-4F94-B747-8DB792783FAB}"/>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13</TotalTime>
  <Pages>15</Pages>
  <Words>4860</Words>
  <Characters>27706</Characters>
  <Application>Microsoft Office Word</Application>
  <DocSecurity>0</DocSecurity>
  <Lines>230</Lines>
  <Paragraphs>65</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48</cp:revision>
  <dcterms:created xsi:type="dcterms:W3CDTF">2025-04-02T14:55:00Z</dcterms:created>
  <dcterms:modified xsi:type="dcterms:W3CDTF">2025-11-20T13:29:00Z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