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 xmlns:o="urn:schemas-microsoft-com:office:office" xmlns:v="urn:schemas-microsoft-com:vml" xmlns:w10="urn:schemas-microsoft-com:office:word" xmlns:w="http://schemas.openxmlformats.org/wordprocessingml/2006/main" xmlns:adec="http://schemas.microsoft.com/office/drawing/2017/decorative" xmlns:arto="http://schemas.microsoft.com/office/word/2006/arto" xmlns:a14="http://schemas.microsoft.com/office/drawing/2010/main"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0838ACF8" w14:textId="05017F7F" w:rsidR="00022296" w:rsidRPr="00AD69E2" w:rsidRDefault="00F459E1" w:rsidP="2DD5AA23">
      <w:pPr>
        <w:spacing w:after="0" w:line="240" w:lineRule="auto"/>
        <w:jc w:val="center"/>
        <w:rPr>
          <w:rFonts w:ascii="Arial" w:hAnsi="Arial" w:cs="Arial"/>
          <w:sz w:val="44"/>
          <w:szCs w:val="44"/>
          <w:lang w:bidi="en-US"/>
        </w:rPr>
      </w:pPr>
      <w:r>
        <w:rPr>
          <w:rFonts w:ascii="Arial" w:hAnsi="Arial" w:cs="Arial"/>
          <w:sz w:val="44"/>
          <w:szCs w:val="44"/>
        </w:rPr>
        <w:t>OSS 653</w:t>
      </w:r>
    </w:p>
    <w:p w14:paraId="01504EA2" w14:textId="01D1131A" w:rsidR="00022296" w:rsidRPr="00F459E1" w:rsidRDefault="00F459E1" w:rsidP="2DD5AA23">
      <w:pPr>
        <w:spacing w:after="0" w:line="240" w:lineRule="auto"/>
        <w:jc w:val="center"/>
        <w:rPr>
          <w:rFonts w:ascii="Arial" w:hAnsi="Arial" w:cs="Arial"/>
          <w:b/>
          <w:bCs/>
          <w:sz w:val="56"/>
          <w:szCs w:val="56"/>
          <w:lang w:bidi="en-US"/>
        </w:rPr>
      </w:pPr>
      <w:r w:rsidRPr="00F459E1">
        <w:rPr>
          <w:rFonts w:ascii="Arial" w:hAnsi="Arial" w:cs="Arial"/>
          <w:b/>
          <w:bCs/>
          <w:sz w:val="56"/>
          <w:szCs w:val="56"/>
          <w:lang w:bidi="en-US"/>
        </w:rPr>
        <w:t>CORE GENERAL SURGERY</w:t>
      </w:r>
    </w:p>
    <w:p w14:paraId="3B59ED50" w14:textId="590506CA" w:rsidR="007D7480" w:rsidRPr="001613D1" w:rsidRDefault="007D7480" w:rsidP="00B611BC">
      <w:pPr>
        <w:spacing w:after="0" w:line="240" w:lineRule="auto"/>
        <w:rPr>
          <w:rFonts w:ascii="Arial" w:hAnsi="Arial" w:cs="Arial"/>
        </w:rPr>
      </w:pPr>
    </w:p>
    <w:p w14:paraId="27E1EB3C" w14:textId="77777777" w:rsidR="00A54D0A" w:rsidRPr="001613D1" w:rsidRDefault="00A54D0A" w:rsidP="00B611BC">
      <w:pPr>
        <w:spacing w:after="0" w:line="240" w:lineRule="auto"/>
        <w:rPr>
          <w:rFonts w:ascii="Arial" w:hAnsi="Arial" w:cs="Arial"/>
        </w:rPr>
      </w:pPr>
    </w:p>
    <w:p w14:paraId="2479AAC9" w14:textId="70B7D56A" w:rsidR="002732BC" w:rsidRPr="00A3208A" w:rsidRDefault="00100062" w:rsidP="1D9F913C">
      <w:pPr>
        <w:spacing w:after="0" w:line="240" w:lineRule="auto"/>
        <w:jc w:val="center"/>
        <w:rPr>
          <w:rFonts w:ascii="Arial" w:hAnsi="Arial" w:cs="Arial"/>
          <w:b/>
          <w:bCs/>
          <w:sz w:val="36"/>
          <w:szCs w:val="36"/>
        </w:rPr>
      </w:pPr>
      <w:r w:rsidRPr="70FB6F6B">
        <w:rPr>
          <w:rFonts w:ascii="Arial" w:hAnsi="Arial" w:cs="Arial"/>
          <w:b/>
          <w:bCs/>
          <w:sz w:val="36"/>
          <w:szCs w:val="36"/>
        </w:rPr>
        <w:t xml:space="preserve">CLERKSHIP </w:t>
      </w:r>
      <w:r w:rsidR="172E3553" w:rsidRPr="70FB6F6B">
        <w:rPr>
          <w:rFonts w:ascii="Arial" w:hAnsi="Arial" w:cs="Arial"/>
          <w:b/>
          <w:bCs/>
          <w:sz w:val="36"/>
          <w:szCs w:val="36"/>
        </w:rPr>
        <w:t>CORE</w:t>
      </w:r>
      <w:r w:rsidR="600ADC11" w:rsidRPr="70FB6F6B">
        <w:rPr>
          <w:rFonts w:ascii="Arial" w:hAnsi="Arial" w:cs="Arial"/>
          <w:b/>
          <w:bCs/>
          <w:sz w:val="36"/>
          <w:szCs w:val="36"/>
        </w:rPr>
        <w:t xml:space="preserve"> </w:t>
      </w:r>
      <w:r w:rsidR="00324A79" w:rsidRPr="70FB6F6B">
        <w:rPr>
          <w:rFonts w:ascii="Arial" w:hAnsi="Arial" w:cs="Arial"/>
          <w:b/>
          <w:bCs/>
          <w:sz w:val="36"/>
          <w:szCs w:val="36"/>
        </w:rPr>
        <w:t>ROTATION</w:t>
      </w:r>
      <w:r w:rsidR="00A36723" w:rsidRPr="70FB6F6B">
        <w:rPr>
          <w:rFonts w:ascii="Arial" w:hAnsi="Arial" w:cs="Arial"/>
          <w:b/>
          <w:bCs/>
          <w:sz w:val="36"/>
          <w:szCs w:val="36"/>
        </w:rPr>
        <w:t xml:space="preserve"> </w:t>
      </w:r>
      <w:r w:rsidR="002732BC" w:rsidRPr="70FB6F6B">
        <w:rPr>
          <w:rFonts w:ascii="Arial" w:hAnsi="Arial" w:cs="Arial"/>
          <w:b/>
          <w:bCs/>
          <w:sz w:val="36"/>
          <w:szCs w:val="36"/>
        </w:rPr>
        <w:t>SYLLABUS</w:t>
      </w:r>
    </w:p>
    <w:p w14:paraId="1FD63D47" w14:textId="09F75E47" w:rsidR="00A54D0A" w:rsidRPr="001613D1" w:rsidRDefault="00A54D0A" w:rsidP="70FB6F6B">
      <w:pPr>
        <w:spacing w:after="0" w:line="240" w:lineRule="auto"/>
        <w:jc w:val="center"/>
        <w:rPr>
          <w:rFonts w:ascii="Arial" w:hAnsi="Arial" w:cs="Arial"/>
          <w:b/>
          <w:bCs/>
          <w:sz w:val="36"/>
          <w:szCs w:val="36"/>
        </w:rPr>
      </w:pPr>
    </w:p>
    <w:p w14:paraId="294DDA35" w14:textId="766F488F" w:rsidR="70FB6F6B" w:rsidRDefault="70FB6F6B" w:rsidP="70FB6F6B">
      <w:pPr>
        <w:spacing w:after="0" w:line="240" w:lineRule="auto"/>
        <w:jc w:val="center"/>
        <w:rPr>
          <w:rFonts w:ascii="Arial" w:hAnsi="Arial" w:cs="Arial"/>
          <w:b/>
          <w:bCs/>
          <w:sz w:val="36"/>
          <w:szCs w:val="36"/>
        </w:rPr>
      </w:pPr>
    </w:p>
    <w:p w14:paraId="7A6EF6A1" w14:textId="461FEE61" w:rsidR="00100062" w:rsidRPr="001613D1" w:rsidRDefault="00F459E1" w:rsidP="00B611BC">
      <w:pPr>
        <w:spacing w:after="0" w:line="240" w:lineRule="auto"/>
        <w:jc w:val="center"/>
        <w:rPr>
          <w:rFonts w:ascii="Arial" w:hAnsi="Arial" w:cs="Arial"/>
          <w:sz w:val="32"/>
          <w:szCs w:val="32"/>
        </w:rPr>
      </w:pPr>
      <w:r>
        <w:rPr>
          <w:rFonts w:ascii="Arial" w:hAnsi="Arial" w:cs="Arial"/>
          <w:sz w:val="32"/>
          <w:szCs w:val="32"/>
        </w:rPr>
        <w:t>Osteopathic Surgical Specialties</w:t>
      </w:r>
    </w:p>
    <w:p w14:paraId="0DF86A50" w14:textId="583016EA" w:rsidR="00100062" w:rsidRPr="001613D1" w:rsidRDefault="00F459E1" w:rsidP="00B611BC">
      <w:pPr>
        <w:spacing w:after="0" w:line="240" w:lineRule="auto"/>
        <w:jc w:val="center"/>
        <w:rPr>
          <w:rFonts w:ascii="Arial" w:hAnsi="Arial" w:cs="Arial"/>
          <w:sz w:val="36"/>
          <w:szCs w:val="36"/>
        </w:rPr>
      </w:pPr>
      <w:r>
        <w:rPr>
          <w:rFonts w:ascii="Arial" w:hAnsi="Arial" w:cs="Arial"/>
          <w:sz w:val="36"/>
          <w:szCs w:val="36"/>
        </w:rPr>
        <w:t>W. Britt Zimmerman, D.O.</w:t>
      </w:r>
    </w:p>
    <w:p w14:paraId="00607579" w14:textId="725BB815" w:rsidR="00100062" w:rsidRPr="001613D1" w:rsidRDefault="000167B9" w:rsidP="00B611BC">
      <w:pPr>
        <w:spacing w:after="0" w:line="240" w:lineRule="auto"/>
        <w:jc w:val="center"/>
        <w:rPr>
          <w:rFonts w:ascii="Arial" w:hAnsi="Arial" w:cs="Arial"/>
          <w:bCs/>
          <w:iCs/>
          <w:sz w:val="32"/>
          <w:szCs w:val="32"/>
        </w:rPr>
      </w:pPr>
      <w:r w:rsidRPr="001613D1">
        <w:rPr>
          <w:rFonts w:ascii="Arial" w:hAnsi="Arial" w:cs="Arial"/>
          <w:iCs/>
          <w:sz w:val="32"/>
          <w:szCs w:val="32"/>
        </w:rPr>
        <w:t>CHAIRPERSON</w:t>
      </w:r>
    </w:p>
    <w:p w14:paraId="77EF613B" w14:textId="427885AC" w:rsidR="00525DEE" w:rsidRPr="001613D1" w:rsidRDefault="00F459E1" w:rsidP="00B611BC">
      <w:pPr>
        <w:autoSpaceDE w:val="0"/>
        <w:autoSpaceDN w:val="0"/>
        <w:adjustRightInd w:val="0"/>
        <w:spacing w:after="0" w:line="240" w:lineRule="auto"/>
        <w:jc w:val="center"/>
        <w:rPr>
          <w:rFonts w:ascii="Arial" w:hAnsi="Arial" w:cs="Arial"/>
          <w:sz w:val="32"/>
          <w:szCs w:val="32"/>
        </w:rPr>
      </w:pPr>
      <w:r>
        <w:rPr>
          <w:rFonts w:ascii="Arial" w:hAnsi="Arial" w:cs="Arial"/>
          <w:sz w:val="32"/>
          <w:szCs w:val="32"/>
        </w:rPr>
        <w:t xml:space="preserve"> </w:t>
      </w:r>
    </w:p>
    <w:p w14:paraId="3E055DEA" w14:textId="30D702CD" w:rsidR="00841350" w:rsidRPr="001613D1" w:rsidRDefault="00841350" w:rsidP="00B611BC">
      <w:pPr>
        <w:spacing w:after="0" w:line="240" w:lineRule="auto"/>
        <w:jc w:val="center"/>
        <w:rPr>
          <w:rFonts w:ascii="Arial" w:hAnsi="Arial" w:cs="Arial"/>
          <w:iCs/>
          <w:sz w:val="28"/>
          <w:szCs w:val="28"/>
        </w:rPr>
      </w:pPr>
    </w:p>
    <w:p w14:paraId="2EC9C7CE" w14:textId="3C51A8D6" w:rsidR="00841350" w:rsidRPr="001613D1" w:rsidRDefault="00F459E1" w:rsidP="00B611BC">
      <w:pPr>
        <w:spacing w:after="0" w:line="240" w:lineRule="auto"/>
        <w:jc w:val="center"/>
        <w:rPr>
          <w:rFonts w:ascii="Arial" w:hAnsi="Arial" w:cs="Arial"/>
          <w:sz w:val="36"/>
          <w:szCs w:val="36"/>
        </w:rPr>
      </w:pPr>
      <w:r>
        <w:rPr>
          <w:rFonts w:ascii="Arial" w:hAnsi="Arial" w:cs="Arial"/>
          <w:sz w:val="36"/>
          <w:szCs w:val="36"/>
        </w:rPr>
        <w:t>Jacquelyn Charbel, D.O.</w:t>
      </w:r>
    </w:p>
    <w:p w14:paraId="24417138" w14:textId="727458FD" w:rsidR="00841350" w:rsidRPr="001613D1" w:rsidRDefault="00841350" w:rsidP="00B611BC">
      <w:pPr>
        <w:spacing w:after="0" w:line="240" w:lineRule="auto"/>
        <w:jc w:val="center"/>
        <w:rPr>
          <w:rFonts w:ascii="Arial" w:hAnsi="Arial" w:cs="Arial"/>
          <w:iCs/>
          <w:sz w:val="32"/>
          <w:szCs w:val="32"/>
        </w:rPr>
      </w:pPr>
      <w:r w:rsidRPr="001613D1">
        <w:rPr>
          <w:rFonts w:ascii="Arial" w:hAnsi="Arial" w:cs="Arial"/>
          <w:iCs/>
          <w:sz w:val="32"/>
          <w:szCs w:val="32"/>
        </w:rPr>
        <w:t>INSTRUCTOR OF RECORD</w:t>
      </w:r>
    </w:p>
    <w:p w14:paraId="1CD9A9C4" w14:textId="2F0896E2" w:rsidR="005239D2" w:rsidRDefault="00F459E1" w:rsidP="00B611BC">
      <w:pPr>
        <w:autoSpaceDE w:val="0"/>
        <w:autoSpaceDN w:val="0"/>
        <w:adjustRightInd w:val="0"/>
        <w:spacing w:after="0" w:line="240" w:lineRule="auto"/>
        <w:jc w:val="center"/>
        <w:rPr>
          <w:rFonts w:ascii="Arial" w:hAnsi="Arial" w:cs="Arial"/>
          <w:sz w:val="32"/>
          <w:szCs w:val="32"/>
        </w:rPr>
      </w:pPr>
      <w:hyperlink r:id="rId12" w:history="1">
        <w:r w:rsidRPr="000A61A5">
          <w:rPr>
            <w:rStyle w:val="Hyperlink"/>
            <w:rFonts w:ascii="Arial" w:hAnsi="Arial" w:cs="Arial"/>
            <w:sz w:val="32"/>
            <w:szCs w:val="32"/>
          </w:rPr>
          <w:t>charbelj@msu.edu</w:t>
        </w:r>
      </w:hyperlink>
    </w:p>
    <w:p w14:paraId="244B0DF2" w14:textId="22F353F1" w:rsidR="00A401E3" w:rsidRPr="001613D1" w:rsidRDefault="00A401E3" w:rsidP="00B611BC">
      <w:pPr>
        <w:spacing w:after="0" w:line="240" w:lineRule="auto"/>
        <w:jc w:val="center"/>
        <w:rPr>
          <w:rFonts w:ascii="Arial" w:hAnsi="Arial" w:cs="Arial"/>
          <w:iCs/>
          <w:sz w:val="28"/>
          <w:szCs w:val="28"/>
        </w:rPr>
      </w:pPr>
    </w:p>
    <w:p w14:paraId="44DFD73D" w14:textId="7E7DA5C8" w:rsidR="00A93438" w:rsidRDefault="00A93438" w:rsidP="25882A23">
      <w:pPr>
        <w:spacing w:after="0" w:line="240" w:lineRule="auto"/>
        <w:jc w:val="center"/>
        <w:rPr>
          <w:rFonts w:ascii="Arial" w:hAnsi="Arial" w:cs="Arial"/>
          <w:sz w:val="32"/>
          <w:szCs w:val="32"/>
        </w:rPr>
      </w:pPr>
      <w:r w:rsidRPr="25882A23">
        <w:rPr>
          <w:rFonts w:ascii="Arial" w:hAnsi="Arial" w:cs="Arial"/>
          <w:sz w:val="32"/>
          <w:szCs w:val="32"/>
        </w:rPr>
        <w:t>EFFECTIVE AUGUST 1, 202</w:t>
      </w:r>
      <w:r w:rsidR="48EC4B7A" w:rsidRPr="25882A23">
        <w:rPr>
          <w:rFonts w:ascii="Arial" w:hAnsi="Arial" w:cs="Arial"/>
          <w:sz w:val="32"/>
          <w:szCs w:val="32"/>
        </w:rPr>
        <w:t>5</w:t>
      </w:r>
      <w:r w:rsidR="00F459E1" w:rsidRPr="25882A23">
        <w:rPr>
          <w:rFonts w:ascii="Arial" w:hAnsi="Arial" w:cs="Arial"/>
          <w:sz w:val="32"/>
          <w:szCs w:val="32"/>
        </w:rPr>
        <w:t>,</w:t>
      </w:r>
      <w:r w:rsidRPr="25882A23">
        <w:rPr>
          <w:rFonts w:ascii="Arial" w:hAnsi="Arial" w:cs="Arial"/>
          <w:sz w:val="32"/>
          <w:szCs w:val="32"/>
        </w:rPr>
        <w:t xml:space="preserve"> TO JULY 31, 202</w:t>
      </w:r>
      <w:r w:rsidR="13A7BBC5" w:rsidRPr="25882A23">
        <w:rPr>
          <w:rFonts w:ascii="Arial" w:hAnsi="Arial" w:cs="Arial"/>
          <w:sz w:val="32"/>
          <w:szCs w:val="32"/>
        </w:rPr>
        <w:t>6</w:t>
      </w:r>
    </w:p>
    <w:p w14:paraId="15594149" w14:textId="77777777" w:rsidR="006147A5" w:rsidRPr="001613D1" w:rsidRDefault="006147A5" w:rsidP="00B611BC">
      <w:pPr>
        <w:spacing w:after="0" w:line="240" w:lineRule="auto"/>
        <w:jc w:val="center"/>
        <w:rPr>
          <w:rFonts w:ascii="Arial" w:hAnsi="Arial" w:cs="Arial"/>
          <w:iCs/>
          <w:sz w:val="32"/>
          <w:szCs w:val="32"/>
        </w:rPr>
      </w:pPr>
    </w:p>
    <w:p w14:paraId="3F81E9A2" w14:textId="5C3877E8"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75ECB700" w14:textId="17754D02" w:rsidR="00790546" w:rsidRPr="001613D1" w:rsidRDefault="00F459E1" w:rsidP="00B611BC">
      <w:pPr>
        <w:autoSpaceDE w:val="0"/>
        <w:autoSpaceDN w:val="0"/>
        <w:adjustRightInd w:val="0"/>
        <w:spacing w:after="0" w:line="240" w:lineRule="auto"/>
        <w:jc w:val="center"/>
        <w:rPr>
          <w:rFonts w:ascii="Arial" w:hAnsi="Arial" w:cs="Arial"/>
          <w:color w:val="000000"/>
          <w:sz w:val="40"/>
          <w:szCs w:val="40"/>
        </w:rPr>
      </w:pPr>
      <w:r>
        <w:rPr>
          <w:rFonts w:ascii="Arial" w:hAnsi="Arial" w:cs="Arial"/>
          <w:color w:val="000000"/>
          <w:sz w:val="40"/>
          <w:szCs w:val="40"/>
        </w:rPr>
        <w:t>Shawna Olds</w:t>
      </w:r>
    </w:p>
    <w:p w14:paraId="47C356BA" w14:textId="1EC7870F" w:rsidR="00790546" w:rsidRPr="001613D1" w:rsidRDefault="00790546" w:rsidP="00B611BC">
      <w:pPr>
        <w:autoSpaceDE w:val="0"/>
        <w:autoSpaceDN w:val="0"/>
        <w:adjustRightInd w:val="0"/>
        <w:spacing w:after="0" w:line="240" w:lineRule="auto"/>
        <w:jc w:val="center"/>
        <w:rPr>
          <w:rFonts w:ascii="Arial" w:hAnsi="Arial" w:cs="Arial"/>
          <w:iCs/>
          <w:sz w:val="32"/>
          <w:szCs w:val="32"/>
        </w:rPr>
      </w:pPr>
      <w:r w:rsidRPr="001613D1">
        <w:rPr>
          <w:rFonts w:ascii="Arial" w:hAnsi="Arial" w:cs="Arial"/>
          <w:iCs/>
          <w:sz w:val="32"/>
          <w:szCs w:val="32"/>
        </w:rPr>
        <w:t xml:space="preserve">COURSE </w:t>
      </w:r>
      <w:r w:rsidR="00ED049F" w:rsidRPr="001613D1">
        <w:rPr>
          <w:rFonts w:ascii="Arial" w:hAnsi="Arial" w:cs="Arial"/>
          <w:iCs/>
          <w:sz w:val="32"/>
          <w:szCs w:val="32"/>
        </w:rPr>
        <w:t>ASSISTANT (CA)</w:t>
      </w:r>
    </w:p>
    <w:p w14:paraId="2F088DB9" w14:textId="34EA6FBD" w:rsidR="00A54D0A" w:rsidRDefault="00F459E1" w:rsidP="00B611BC">
      <w:pPr>
        <w:autoSpaceDE w:val="0"/>
        <w:autoSpaceDN w:val="0"/>
        <w:adjustRightInd w:val="0"/>
        <w:spacing w:after="0" w:line="240" w:lineRule="auto"/>
        <w:jc w:val="center"/>
        <w:rPr>
          <w:rFonts w:ascii="Arial" w:hAnsi="Arial" w:cs="Arial"/>
          <w:sz w:val="32"/>
          <w:szCs w:val="32"/>
        </w:rPr>
      </w:pPr>
      <w:hyperlink r:id="rId13" w:history="1">
        <w:r w:rsidRPr="000A61A5">
          <w:rPr>
            <w:rStyle w:val="Hyperlink"/>
            <w:rFonts w:ascii="Arial" w:hAnsi="Arial" w:cs="Arial"/>
            <w:sz w:val="32"/>
            <w:szCs w:val="32"/>
          </w:rPr>
          <w:t>oldss@msu.edu</w:t>
        </w:r>
      </w:hyperlink>
    </w:p>
    <w:p w14:paraId="55EE0923" w14:textId="72AC0572" w:rsidR="005239D2" w:rsidRPr="00C40B5D" w:rsidRDefault="005239D2" w:rsidP="00B611BC">
      <w:pPr>
        <w:spacing w:after="0" w:line="240" w:lineRule="auto"/>
        <w:jc w:val="center"/>
        <w:rPr>
          <w:rFonts w:ascii="Arial" w:hAnsi="Arial" w:cs="Arial"/>
          <w:iCs/>
          <w:sz w:val="28"/>
          <w:szCs w:val="28"/>
        </w:rPr>
      </w:pPr>
    </w:p>
    <w:p w14:paraId="7CF99B53" w14:textId="459C0454" w:rsidR="00E405FF" w:rsidRPr="00C40B5D" w:rsidRDefault="00E405FF" w:rsidP="70FB6F6B">
      <w:pPr>
        <w:autoSpaceDE w:val="0"/>
        <w:autoSpaceDN w:val="0"/>
        <w:adjustRightInd w:val="0"/>
        <w:spacing w:line="240" w:lineRule="auto"/>
        <w:rPr>
          <w:rFonts w:ascii="Arial" w:hAnsi="Arial" w:cs="Arial"/>
          <w:i/>
          <w:iCs/>
          <w:color w:val="000000"/>
          <w:sz w:val="24"/>
          <w:szCs w:val="24"/>
        </w:rPr>
      </w:pPr>
      <w:r w:rsidRPr="70FB6F6B">
        <w:rPr>
          <w:rFonts w:ascii="Arial" w:hAnsi="Arial" w:cs="Arial"/>
          <w:i/>
          <w:iCs/>
          <w:color w:val="000000" w:themeColor="text1"/>
          <w:sz w:val="24"/>
          <w:szCs w:val="24"/>
        </w:rPr>
        <w:t xml:space="preserve">At </w:t>
      </w:r>
      <w:r w:rsidR="00B72C2C" w:rsidRPr="70FB6F6B">
        <w:rPr>
          <w:rFonts w:ascii="Arial" w:hAnsi="Arial" w:cs="Arial"/>
          <w:i/>
          <w:iCs/>
          <w:color w:val="000000" w:themeColor="text1"/>
          <w:sz w:val="24"/>
          <w:szCs w:val="24"/>
        </w:rPr>
        <w:t>Michigan State University College of Osteopathic Medicine (MSUCOM)</w:t>
      </w:r>
      <w:r w:rsidRPr="70FB6F6B">
        <w:rPr>
          <w:rFonts w:ascii="Arial" w:hAnsi="Arial" w:cs="Arial"/>
          <w:i/>
          <w:iCs/>
          <w:color w:val="000000" w:themeColor="text1"/>
          <w:sz w:val="24"/>
          <w:szCs w:val="24"/>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70FB6F6B">
        <w:rPr>
          <w:rFonts w:ascii="Arial" w:hAnsi="Arial" w:cs="Arial"/>
          <w:i/>
          <w:iCs/>
          <w:color w:val="000000" w:themeColor="text1"/>
          <w:sz w:val="24"/>
          <w:szCs w:val="24"/>
        </w:rPr>
        <w:t xml:space="preserve">also </w:t>
      </w:r>
      <w:r w:rsidRPr="70FB6F6B">
        <w:rPr>
          <w:rFonts w:ascii="Arial" w:hAnsi="Arial" w:cs="Arial"/>
          <w:i/>
          <w:iCs/>
          <w:color w:val="000000" w:themeColor="text1"/>
          <w:sz w:val="24"/>
          <w:szCs w:val="24"/>
        </w:rPr>
        <w:t>be implemented semester to semester.</w:t>
      </w:r>
    </w:p>
    <w:p w14:paraId="509D3FEF" w14:textId="2DDBEA14" w:rsidR="0066214A" w:rsidRPr="00C40B5D" w:rsidRDefault="00E405FF" w:rsidP="25882A23">
      <w:pPr>
        <w:autoSpaceDE w:val="0"/>
        <w:autoSpaceDN w:val="0"/>
        <w:adjustRightInd w:val="0"/>
        <w:spacing w:after="0" w:line="240" w:lineRule="auto"/>
        <w:rPr>
          <w:rFonts w:ascii="Arial" w:hAnsi="Arial" w:cs="Arial"/>
          <w:sz w:val="44"/>
          <w:szCs w:val="44"/>
        </w:rPr>
      </w:pPr>
      <w:r w:rsidRPr="292B2032">
        <w:rPr>
          <w:rFonts w:ascii="Arial" w:hAnsi="Arial" w:cs="Arial"/>
          <w:i/>
          <w:iCs/>
          <w:color w:val="000000" w:themeColor="text1"/>
          <w:sz w:val="24"/>
          <w:szCs w:val="24"/>
        </w:rPr>
        <w:t xml:space="preserve">Please be mindful of the need to read your syllabi before beginning your </w:t>
      </w:r>
      <w:r w:rsidR="060EC1EF" w:rsidRPr="292B2032">
        <w:rPr>
          <w:rFonts w:ascii="Arial" w:hAnsi="Arial" w:cs="Arial"/>
          <w:i/>
          <w:iCs/>
          <w:color w:val="000000" w:themeColor="text1"/>
          <w:sz w:val="24"/>
          <w:szCs w:val="24"/>
        </w:rPr>
        <w:t>rotation.</w:t>
      </w:r>
    </w:p>
    <w:p w14:paraId="6E9C35AF" w14:textId="59F33C7B" w:rsidR="292B2032" w:rsidRDefault="292B2032" w:rsidP="292B2032">
      <w:pPr>
        <w:spacing w:after="0" w:line="240" w:lineRule="auto"/>
        <w:rPr>
          <w:rFonts w:ascii="Arial" w:hAnsi="Arial" w:cs="Arial"/>
          <w:i/>
          <w:iCs/>
          <w:color w:val="000000" w:themeColor="text1"/>
          <w:sz w:val="24"/>
          <w:szCs w:val="24"/>
        </w:rPr>
      </w:pPr>
    </w:p>
    <w:p w14:paraId="6992E6CE" w14:textId="0765D256" w:rsidR="292B2032" w:rsidRDefault="292B2032" w:rsidP="292B2032">
      <w:pPr>
        <w:spacing w:after="0" w:line="240" w:lineRule="auto"/>
        <w:rPr>
          <w:rFonts w:ascii="Arial" w:hAnsi="Arial" w:cs="Arial"/>
          <w:i/>
          <w:iCs/>
          <w:color w:val="000000" w:themeColor="text1"/>
          <w:sz w:val="24"/>
          <w:szCs w:val="24"/>
        </w:rPr>
      </w:pPr>
    </w:p>
    <w:p w14:paraId="52316AB9" w14:textId="77777777" w:rsidR="005230A9" w:rsidRDefault="005230A9" w:rsidP="00F16B62">
      <w:pPr>
        <w:pStyle w:val="Title"/>
        <w:spacing w:after="360" w:line="276" w:lineRule="auto"/>
        <w:ind w:left="2160" w:hanging="2160"/>
        <w:rPr>
          <w:rFonts w:ascii="Arial" w:hAnsi="Arial" w:cs="Arial"/>
          <w:sz w:val="44"/>
          <w:szCs w:val="44"/>
        </w:rPr>
      </w:pPr>
    </w:p>
    <w:p w14:paraId="752C58C2" w14:textId="32B483C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4824F333" w14:textId="3C0BDCC4" w:rsidR="00064930"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3843111" w:history="1">
        <w:r w:rsidR="00064930" w:rsidRPr="004028FA">
          <w:rPr>
            <w:rStyle w:val="Hyperlink"/>
          </w:rPr>
          <w:t>Rotation Requirements</w:t>
        </w:r>
        <w:r w:rsidR="00064930">
          <w:rPr>
            <w:webHidden/>
          </w:rPr>
          <w:tab/>
        </w:r>
        <w:r w:rsidR="00064930">
          <w:rPr>
            <w:webHidden/>
          </w:rPr>
          <w:fldChar w:fldCharType="begin"/>
        </w:r>
        <w:r w:rsidR="00064930">
          <w:rPr>
            <w:webHidden/>
          </w:rPr>
          <w:instrText xml:space="preserve"> PAGEREF _Toc213843111 \h </w:instrText>
        </w:r>
        <w:r w:rsidR="00064930">
          <w:rPr>
            <w:webHidden/>
          </w:rPr>
        </w:r>
        <w:r w:rsidR="00064930">
          <w:rPr>
            <w:webHidden/>
          </w:rPr>
          <w:fldChar w:fldCharType="separate"/>
        </w:r>
        <w:r w:rsidR="00064930">
          <w:rPr>
            <w:webHidden/>
          </w:rPr>
          <w:t>2</w:t>
        </w:r>
        <w:r w:rsidR="00064930">
          <w:rPr>
            <w:webHidden/>
          </w:rPr>
          <w:fldChar w:fldCharType="end"/>
        </w:r>
      </w:hyperlink>
    </w:p>
    <w:p w14:paraId="4C92B867" w14:textId="01B6CF75" w:rsidR="00064930" w:rsidRDefault="00064930">
      <w:pPr>
        <w:pStyle w:val="TOC1"/>
        <w:rPr>
          <w:rFonts w:asciiTheme="minorHAnsi" w:hAnsiTheme="minorHAnsi" w:cstheme="minorBidi"/>
          <w:b w:val="0"/>
          <w:bCs w:val="0"/>
          <w:iCs w:val="0"/>
          <w:caps w:val="0"/>
          <w:kern w:val="2"/>
          <w14:ligatures w14:val="standardContextual"/>
        </w:rPr>
      </w:pPr>
      <w:hyperlink w:anchor="_Toc213843112" w:history="1">
        <w:r w:rsidRPr="004028FA">
          <w:rPr>
            <w:rStyle w:val="Hyperlink"/>
          </w:rPr>
          <w:t>Introduction and Overview</w:t>
        </w:r>
        <w:r>
          <w:rPr>
            <w:webHidden/>
          </w:rPr>
          <w:tab/>
        </w:r>
        <w:r>
          <w:rPr>
            <w:webHidden/>
          </w:rPr>
          <w:fldChar w:fldCharType="begin"/>
        </w:r>
        <w:r>
          <w:rPr>
            <w:webHidden/>
          </w:rPr>
          <w:instrText xml:space="preserve"> PAGEREF _Toc213843112 \h </w:instrText>
        </w:r>
        <w:r>
          <w:rPr>
            <w:webHidden/>
          </w:rPr>
        </w:r>
        <w:r>
          <w:rPr>
            <w:webHidden/>
          </w:rPr>
          <w:fldChar w:fldCharType="separate"/>
        </w:r>
        <w:r>
          <w:rPr>
            <w:webHidden/>
          </w:rPr>
          <w:t>2</w:t>
        </w:r>
        <w:r>
          <w:rPr>
            <w:webHidden/>
          </w:rPr>
          <w:fldChar w:fldCharType="end"/>
        </w:r>
      </w:hyperlink>
    </w:p>
    <w:p w14:paraId="33B92F32" w14:textId="66797695" w:rsidR="00064930" w:rsidRDefault="00064930">
      <w:pPr>
        <w:pStyle w:val="TOC2"/>
        <w:rPr>
          <w:rFonts w:asciiTheme="minorHAnsi" w:hAnsiTheme="minorHAnsi" w:cstheme="minorBidi"/>
          <w:smallCaps w:val="0"/>
          <w:kern w:val="2"/>
          <w:sz w:val="24"/>
          <w:szCs w:val="24"/>
          <w14:ligatures w14:val="standardContextual"/>
        </w:rPr>
      </w:pPr>
      <w:hyperlink w:anchor="_Toc213843113" w:history="1">
        <w:r w:rsidRPr="004028FA">
          <w:rPr>
            <w:rStyle w:val="Hyperlink"/>
          </w:rPr>
          <w:t>COURSE SCHEDULING</w:t>
        </w:r>
        <w:r>
          <w:rPr>
            <w:webHidden/>
          </w:rPr>
          <w:tab/>
        </w:r>
        <w:r>
          <w:rPr>
            <w:webHidden/>
          </w:rPr>
          <w:fldChar w:fldCharType="begin"/>
        </w:r>
        <w:r>
          <w:rPr>
            <w:webHidden/>
          </w:rPr>
          <w:instrText xml:space="preserve"> PAGEREF _Toc213843113 \h </w:instrText>
        </w:r>
        <w:r>
          <w:rPr>
            <w:webHidden/>
          </w:rPr>
        </w:r>
        <w:r>
          <w:rPr>
            <w:webHidden/>
          </w:rPr>
          <w:fldChar w:fldCharType="separate"/>
        </w:r>
        <w:r>
          <w:rPr>
            <w:webHidden/>
          </w:rPr>
          <w:t>3</w:t>
        </w:r>
        <w:r>
          <w:rPr>
            <w:webHidden/>
          </w:rPr>
          <w:fldChar w:fldCharType="end"/>
        </w:r>
      </w:hyperlink>
    </w:p>
    <w:p w14:paraId="62545A98" w14:textId="53DE1BFE" w:rsidR="00064930" w:rsidRDefault="00064930" w:rsidP="00064930">
      <w:pPr>
        <w:pStyle w:val="TOC3"/>
        <w:rPr>
          <w:rFonts w:asciiTheme="minorHAnsi" w:hAnsiTheme="minorHAnsi" w:cstheme="minorBidi"/>
          <w:kern w:val="2"/>
          <w:sz w:val="24"/>
          <w:szCs w:val="24"/>
          <w14:ligatures w14:val="standardContextual"/>
        </w:rPr>
      </w:pPr>
      <w:hyperlink w:anchor="_Toc213843114" w:history="1">
        <w:r w:rsidRPr="004028FA">
          <w:rPr>
            <w:rStyle w:val="Hyperlink"/>
          </w:rPr>
          <w:t>Course Enrollment</w:t>
        </w:r>
        <w:r>
          <w:rPr>
            <w:webHidden/>
          </w:rPr>
          <w:tab/>
        </w:r>
        <w:r>
          <w:rPr>
            <w:webHidden/>
          </w:rPr>
          <w:fldChar w:fldCharType="begin"/>
        </w:r>
        <w:r>
          <w:rPr>
            <w:webHidden/>
          </w:rPr>
          <w:instrText xml:space="preserve"> PAGEREF _Toc213843114 \h </w:instrText>
        </w:r>
        <w:r>
          <w:rPr>
            <w:webHidden/>
          </w:rPr>
        </w:r>
        <w:r>
          <w:rPr>
            <w:webHidden/>
          </w:rPr>
          <w:fldChar w:fldCharType="separate"/>
        </w:r>
        <w:r>
          <w:rPr>
            <w:webHidden/>
          </w:rPr>
          <w:t>3</w:t>
        </w:r>
        <w:r>
          <w:rPr>
            <w:webHidden/>
          </w:rPr>
          <w:fldChar w:fldCharType="end"/>
        </w:r>
      </w:hyperlink>
    </w:p>
    <w:p w14:paraId="5924535B" w14:textId="2ADCF78D" w:rsidR="00064930" w:rsidRDefault="00064930">
      <w:pPr>
        <w:pStyle w:val="TOC2"/>
        <w:rPr>
          <w:rFonts w:asciiTheme="minorHAnsi" w:hAnsiTheme="minorHAnsi" w:cstheme="minorBidi"/>
          <w:smallCaps w:val="0"/>
          <w:kern w:val="2"/>
          <w:sz w:val="24"/>
          <w:szCs w:val="24"/>
          <w14:ligatures w14:val="standardContextual"/>
        </w:rPr>
      </w:pPr>
      <w:hyperlink w:anchor="_Toc213843115" w:history="1">
        <w:r w:rsidRPr="004028FA">
          <w:rPr>
            <w:rStyle w:val="Hyperlink"/>
          </w:rPr>
          <w:t>ROTATION FORMAT</w:t>
        </w:r>
        <w:r>
          <w:rPr>
            <w:webHidden/>
          </w:rPr>
          <w:tab/>
        </w:r>
        <w:r>
          <w:rPr>
            <w:webHidden/>
          </w:rPr>
          <w:fldChar w:fldCharType="begin"/>
        </w:r>
        <w:r>
          <w:rPr>
            <w:webHidden/>
          </w:rPr>
          <w:instrText xml:space="preserve"> PAGEREF _Toc213843115 \h </w:instrText>
        </w:r>
        <w:r>
          <w:rPr>
            <w:webHidden/>
          </w:rPr>
        </w:r>
        <w:r>
          <w:rPr>
            <w:webHidden/>
          </w:rPr>
          <w:fldChar w:fldCharType="separate"/>
        </w:r>
        <w:r>
          <w:rPr>
            <w:webHidden/>
          </w:rPr>
          <w:t>3</w:t>
        </w:r>
        <w:r>
          <w:rPr>
            <w:webHidden/>
          </w:rPr>
          <w:fldChar w:fldCharType="end"/>
        </w:r>
      </w:hyperlink>
    </w:p>
    <w:p w14:paraId="619EB79A" w14:textId="57A2FC33" w:rsidR="00064930" w:rsidRDefault="00064930">
      <w:pPr>
        <w:pStyle w:val="TOC1"/>
        <w:rPr>
          <w:rFonts w:asciiTheme="minorHAnsi" w:hAnsiTheme="minorHAnsi" w:cstheme="minorBidi"/>
          <w:b w:val="0"/>
          <w:bCs w:val="0"/>
          <w:iCs w:val="0"/>
          <w:caps w:val="0"/>
          <w:kern w:val="2"/>
          <w14:ligatures w14:val="standardContextual"/>
        </w:rPr>
      </w:pPr>
      <w:hyperlink w:anchor="_Toc213843116" w:history="1">
        <w:r w:rsidRPr="004028FA">
          <w:rPr>
            <w:rStyle w:val="Hyperlink"/>
          </w:rPr>
          <w:t>GOALS AND OBJECTIVES</w:t>
        </w:r>
        <w:r>
          <w:rPr>
            <w:webHidden/>
          </w:rPr>
          <w:tab/>
        </w:r>
        <w:r>
          <w:rPr>
            <w:webHidden/>
          </w:rPr>
          <w:fldChar w:fldCharType="begin"/>
        </w:r>
        <w:r>
          <w:rPr>
            <w:webHidden/>
          </w:rPr>
          <w:instrText xml:space="preserve"> PAGEREF _Toc213843116 \h </w:instrText>
        </w:r>
        <w:r>
          <w:rPr>
            <w:webHidden/>
          </w:rPr>
        </w:r>
        <w:r>
          <w:rPr>
            <w:webHidden/>
          </w:rPr>
          <w:fldChar w:fldCharType="separate"/>
        </w:r>
        <w:r>
          <w:rPr>
            <w:webHidden/>
          </w:rPr>
          <w:t>3</w:t>
        </w:r>
        <w:r>
          <w:rPr>
            <w:webHidden/>
          </w:rPr>
          <w:fldChar w:fldCharType="end"/>
        </w:r>
      </w:hyperlink>
    </w:p>
    <w:p w14:paraId="20F67E37" w14:textId="717274DC" w:rsidR="00064930" w:rsidRDefault="00064930">
      <w:pPr>
        <w:pStyle w:val="TOC2"/>
        <w:rPr>
          <w:rFonts w:asciiTheme="minorHAnsi" w:hAnsiTheme="minorHAnsi" w:cstheme="minorBidi"/>
          <w:smallCaps w:val="0"/>
          <w:kern w:val="2"/>
          <w:sz w:val="24"/>
          <w:szCs w:val="24"/>
          <w14:ligatures w14:val="standardContextual"/>
        </w:rPr>
      </w:pPr>
      <w:hyperlink w:anchor="_Toc213843117" w:history="1">
        <w:r w:rsidRPr="004028FA">
          <w:rPr>
            <w:rStyle w:val="Hyperlink"/>
          </w:rPr>
          <w:t>GOALS and OBJECTIVES</w:t>
        </w:r>
        <w:r>
          <w:rPr>
            <w:webHidden/>
          </w:rPr>
          <w:tab/>
        </w:r>
        <w:r>
          <w:rPr>
            <w:webHidden/>
          </w:rPr>
          <w:fldChar w:fldCharType="begin"/>
        </w:r>
        <w:r>
          <w:rPr>
            <w:webHidden/>
          </w:rPr>
          <w:instrText xml:space="preserve"> PAGEREF _Toc213843117 \h </w:instrText>
        </w:r>
        <w:r>
          <w:rPr>
            <w:webHidden/>
          </w:rPr>
        </w:r>
        <w:r>
          <w:rPr>
            <w:webHidden/>
          </w:rPr>
          <w:fldChar w:fldCharType="separate"/>
        </w:r>
        <w:r>
          <w:rPr>
            <w:webHidden/>
          </w:rPr>
          <w:t>3</w:t>
        </w:r>
        <w:r>
          <w:rPr>
            <w:webHidden/>
          </w:rPr>
          <w:fldChar w:fldCharType="end"/>
        </w:r>
      </w:hyperlink>
    </w:p>
    <w:p w14:paraId="2B54D3B5" w14:textId="71F183AC" w:rsidR="00064930" w:rsidRDefault="00064930">
      <w:pPr>
        <w:pStyle w:val="TOC2"/>
        <w:rPr>
          <w:rFonts w:asciiTheme="minorHAnsi" w:hAnsiTheme="minorHAnsi" w:cstheme="minorBidi"/>
          <w:smallCaps w:val="0"/>
          <w:kern w:val="2"/>
          <w:sz w:val="24"/>
          <w:szCs w:val="24"/>
          <w14:ligatures w14:val="standardContextual"/>
        </w:rPr>
      </w:pPr>
      <w:hyperlink w:anchor="_Toc213843118" w:history="1">
        <w:r w:rsidRPr="004028FA">
          <w:rPr>
            <w:rStyle w:val="Hyperlink"/>
          </w:rPr>
          <w:t>COMPETENCIES</w:t>
        </w:r>
        <w:r>
          <w:rPr>
            <w:webHidden/>
          </w:rPr>
          <w:tab/>
        </w:r>
        <w:r>
          <w:rPr>
            <w:webHidden/>
          </w:rPr>
          <w:fldChar w:fldCharType="begin"/>
        </w:r>
        <w:r>
          <w:rPr>
            <w:webHidden/>
          </w:rPr>
          <w:instrText xml:space="preserve"> PAGEREF _Toc213843118 \h </w:instrText>
        </w:r>
        <w:r>
          <w:rPr>
            <w:webHidden/>
          </w:rPr>
        </w:r>
        <w:r>
          <w:rPr>
            <w:webHidden/>
          </w:rPr>
          <w:fldChar w:fldCharType="separate"/>
        </w:r>
        <w:r>
          <w:rPr>
            <w:webHidden/>
          </w:rPr>
          <w:t>3</w:t>
        </w:r>
        <w:r>
          <w:rPr>
            <w:webHidden/>
          </w:rPr>
          <w:fldChar w:fldCharType="end"/>
        </w:r>
      </w:hyperlink>
    </w:p>
    <w:p w14:paraId="704A846B" w14:textId="2DAD87F3" w:rsidR="00064930" w:rsidRDefault="00064930">
      <w:pPr>
        <w:pStyle w:val="TOC1"/>
        <w:rPr>
          <w:rFonts w:asciiTheme="minorHAnsi" w:hAnsiTheme="minorHAnsi" w:cstheme="minorBidi"/>
          <w:b w:val="0"/>
          <w:bCs w:val="0"/>
          <w:iCs w:val="0"/>
          <w:caps w:val="0"/>
          <w:kern w:val="2"/>
          <w14:ligatures w14:val="standardContextual"/>
        </w:rPr>
      </w:pPr>
      <w:hyperlink w:anchor="_Toc213843119" w:history="1">
        <w:r w:rsidRPr="004028FA">
          <w:rPr>
            <w:rStyle w:val="Hyperlink"/>
          </w:rPr>
          <w:t>COLLEGE PROGRAM OBJECTIVES</w:t>
        </w:r>
        <w:r>
          <w:rPr>
            <w:webHidden/>
          </w:rPr>
          <w:tab/>
        </w:r>
        <w:r>
          <w:rPr>
            <w:webHidden/>
          </w:rPr>
          <w:fldChar w:fldCharType="begin"/>
        </w:r>
        <w:r>
          <w:rPr>
            <w:webHidden/>
          </w:rPr>
          <w:instrText xml:space="preserve"> PAGEREF _Toc213843119 \h </w:instrText>
        </w:r>
        <w:r>
          <w:rPr>
            <w:webHidden/>
          </w:rPr>
        </w:r>
        <w:r>
          <w:rPr>
            <w:webHidden/>
          </w:rPr>
          <w:fldChar w:fldCharType="separate"/>
        </w:r>
        <w:r>
          <w:rPr>
            <w:webHidden/>
          </w:rPr>
          <w:t>5</w:t>
        </w:r>
        <w:r>
          <w:rPr>
            <w:webHidden/>
          </w:rPr>
          <w:fldChar w:fldCharType="end"/>
        </w:r>
      </w:hyperlink>
    </w:p>
    <w:p w14:paraId="75C6E984" w14:textId="243E20B5" w:rsidR="00064930" w:rsidRDefault="00064930">
      <w:pPr>
        <w:pStyle w:val="TOC1"/>
        <w:rPr>
          <w:rFonts w:asciiTheme="minorHAnsi" w:hAnsiTheme="minorHAnsi" w:cstheme="minorBidi"/>
          <w:b w:val="0"/>
          <w:bCs w:val="0"/>
          <w:iCs w:val="0"/>
          <w:caps w:val="0"/>
          <w:kern w:val="2"/>
          <w14:ligatures w14:val="standardContextual"/>
        </w:rPr>
      </w:pPr>
      <w:hyperlink w:anchor="_Toc213843120" w:history="1">
        <w:r w:rsidRPr="004028FA">
          <w:rPr>
            <w:rStyle w:val="Hyperlink"/>
          </w:rPr>
          <w:t>REFERENCES</w:t>
        </w:r>
        <w:r>
          <w:rPr>
            <w:webHidden/>
          </w:rPr>
          <w:tab/>
        </w:r>
        <w:r>
          <w:rPr>
            <w:webHidden/>
          </w:rPr>
          <w:fldChar w:fldCharType="begin"/>
        </w:r>
        <w:r>
          <w:rPr>
            <w:webHidden/>
          </w:rPr>
          <w:instrText xml:space="preserve"> PAGEREF _Toc213843120 \h </w:instrText>
        </w:r>
        <w:r>
          <w:rPr>
            <w:webHidden/>
          </w:rPr>
        </w:r>
        <w:r>
          <w:rPr>
            <w:webHidden/>
          </w:rPr>
          <w:fldChar w:fldCharType="separate"/>
        </w:r>
        <w:r>
          <w:rPr>
            <w:webHidden/>
          </w:rPr>
          <w:t>5</w:t>
        </w:r>
        <w:r>
          <w:rPr>
            <w:webHidden/>
          </w:rPr>
          <w:fldChar w:fldCharType="end"/>
        </w:r>
      </w:hyperlink>
    </w:p>
    <w:p w14:paraId="6AF9557A" w14:textId="71155D79" w:rsidR="00064930" w:rsidRDefault="00064930">
      <w:pPr>
        <w:pStyle w:val="TOC2"/>
        <w:rPr>
          <w:rFonts w:asciiTheme="minorHAnsi" w:hAnsiTheme="minorHAnsi" w:cstheme="minorBidi"/>
          <w:smallCaps w:val="0"/>
          <w:kern w:val="2"/>
          <w:sz w:val="24"/>
          <w:szCs w:val="24"/>
          <w14:ligatures w14:val="standardContextual"/>
        </w:rPr>
      </w:pPr>
      <w:hyperlink w:anchor="_Toc213843121" w:history="1">
        <w:r w:rsidRPr="004028FA">
          <w:rPr>
            <w:rStyle w:val="Hyperlink"/>
          </w:rPr>
          <w:t>REQUIRED STUDY RESOURCES</w:t>
        </w:r>
        <w:r>
          <w:rPr>
            <w:webHidden/>
          </w:rPr>
          <w:tab/>
        </w:r>
        <w:r>
          <w:rPr>
            <w:webHidden/>
          </w:rPr>
          <w:fldChar w:fldCharType="begin"/>
        </w:r>
        <w:r>
          <w:rPr>
            <w:webHidden/>
          </w:rPr>
          <w:instrText xml:space="preserve"> PAGEREF _Toc213843121 \h </w:instrText>
        </w:r>
        <w:r>
          <w:rPr>
            <w:webHidden/>
          </w:rPr>
        </w:r>
        <w:r>
          <w:rPr>
            <w:webHidden/>
          </w:rPr>
          <w:fldChar w:fldCharType="separate"/>
        </w:r>
        <w:r>
          <w:rPr>
            <w:webHidden/>
          </w:rPr>
          <w:t>5</w:t>
        </w:r>
        <w:r>
          <w:rPr>
            <w:webHidden/>
          </w:rPr>
          <w:fldChar w:fldCharType="end"/>
        </w:r>
      </w:hyperlink>
    </w:p>
    <w:p w14:paraId="7A511224" w14:textId="54E62809" w:rsidR="00064930" w:rsidRDefault="00064930">
      <w:pPr>
        <w:pStyle w:val="TOC2"/>
        <w:rPr>
          <w:rFonts w:asciiTheme="minorHAnsi" w:hAnsiTheme="minorHAnsi" w:cstheme="minorBidi"/>
          <w:smallCaps w:val="0"/>
          <w:kern w:val="2"/>
          <w:sz w:val="24"/>
          <w:szCs w:val="24"/>
          <w14:ligatures w14:val="standardContextual"/>
        </w:rPr>
      </w:pPr>
      <w:hyperlink w:anchor="_Toc213843122" w:history="1">
        <w:r w:rsidRPr="004028FA">
          <w:rPr>
            <w:rStyle w:val="Hyperlink"/>
          </w:rPr>
          <w:t>SUGGESTED STUDY RESOURCES</w:t>
        </w:r>
        <w:r>
          <w:rPr>
            <w:webHidden/>
          </w:rPr>
          <w:tab/>
        </w:r>
        <w:r>
          <w:rPr>
            <w:webHidden/>
          </w:rPr>
          <w:fldChar w:fldCharType="begin"/>
        </w:r>
        <w:r>
          <w:rPr>
            <w:webHidden/>
          </w:rPr>
          <w:instrText xml:space="preserve"> PAGEREF _Toc213843122 \h </w:instrText>
        </w:r>
        <w:r>
          <w:rPr>
            <w:webHidden/>
          </w:rPr>
        </w:r>
        <w:r>
          <w:rPr>
            <w:webHidden/>
          </w:rPr>
          <w:fldChar w:fldCharType="separate"/>
        </w:r>
        <w:r>
          <w:rPr>
            <w:webHidden/>
          </w:rPr>
          <w:t>5</w:t>
        </w:r>
        <w:r>
          <w:rPr>
            <w:webHidden/>
          </w:rPr>
          <w:fldChar w:fldCharType="end"/>
        </w:r>
      </w:hyperlink>
    </w:p>
    <w:p w14:paraId="1331F3C7" w14:textId="03B4D506" w:rsidR="00064930" w:rsidRDefault="00064930" w:rsidP="00064930">
      <w:pPr>
        <w:pStyle w:val="TOC3"/>
        <w:rPr>
          <w:rFonts w:asciiTheme="minorHAnsi" w:hAnsiTheme="minorHAnsi" w:cstheme="minorBidi"/>
          <w:kern w:val="2"/>
          <w:sz w:val="24"/>
          <w:szCs w:val="24"/>
          <w14:ligatures w14:val="standardContextual"/>
        </w:rPr>
      </w:pPr>
      <w:hyperlink w:anchor="_Toc213843123" w:history="1">
        <w:r w:rsidRPr="004028FA">
          <w:rPr>
            <w:rStyle w:val="Hyperlink"/>
          </w:rPr>
          <w:t>Recommended Texts</w:t>
        </w:r>
        <w:r>
          <w:rPr>
            <w:webHidden/>
          </w:rPr>
          <w:tab/>
        </w:r>
        <w:r>
          <w:rPr>
            <w:webHidden/>
          </w:rPr>
          <w:fldChar w:fldCharType="begin"/>
        </w:r>
        <w:r>
          <w:rPr>
            <w:webHidden/>
          </w:rPr>
          <w:instrText xml:space="preserve"> PAGEREF _Toc213843123 \h </w:instrText>
        </w:r>
        <w:r>
          <w:rPr>
            <w:webHidden/>
          </w:rPr>
        </w:r>
        <w:r>
          <w:rPr>
            <w:webHidden/>
          </w:rPr>
          <w:fldChar w:fldCharType="separate"/>
        </w:r>
        <w:r>
          <w:rPr>
            <w:webHidden/>
          </w:rPr>
          <w:t>5</w:t>
        </w:r>
        <w:r>
          <w:rPr>
            <w:webHidden/>
          </w:rPr>
          <w:fldChar w:fldCharType="end"/>
        </w:r>
      </w:hyperlink>
    </w:p>
    <w:p w14:paraId="7E61E724" w14:textId="3ED66769" w:rsidR="00064930" w:rsidRDefault="00064930">
      <w:pPr>
        <w:pStyle w:val="TOC2"/>
        <w:rPr>
          <w:rFonts w:asciiTheme="minorHAnsi" w:hAnsiTheme="minorHAnsi" w:cstheme="minorBidi"/>
          <w:smallCaps w:val="0"/>
          <w:kern w:val="2"/>
          <w:sz w:val="24"/>
          <w:szCs w:val="24"/>
          <w14:ligatures w14:val="standardContextual"/>
        </w:rPr>
      </w:pPr>
      <w:hyperlink w:anchor="_Toc213843124" w:history="1">
        <w:r w:rsidRPr="004028FA">
          <w:rPr>
            <w:rStyle w:val="Hyperlink"/>
          </w:rPr>
          <w:t>WEEKLY READINGS/OBJECTIVES/ASSIGNMENTS</w:t>
        </w:r>
        <w:r>
          <w:rPr>
            <w:webHidden/>
          </w:rPr>
          <w:tab/>
        </w:r>
        <w:r>
          <w:rPr>
            <w:webHidden/>
          </w:rPr>
          <w:fldChar w:fldCharType="begin"/>
        </w:r>
        <w:r>
          <w:rPr>
            <w:webHidden/>
          </w:rPr>
          <w:instrText xml:space="preserve"> PAGEREF _Toc213843124 \h </w:instrText>
        </w:r>
        <w:r>
          <w:rPr>
            <w:webHidden/>
          </w:rPr>
        </w:r>
        <w:r>
          <w:rPr>
            <w:webHidden/>
          </w:rPr>
          <w:fldChar w:fldCharType="separate"/>
        </w:r>
        <w:r>
          <w:rPr>
            <w:webHidden/>
          </w:rPr>
          <w:t>7</w:t>
        </w:r>
        <w:r>
          <w:rPr>
            <w:webHidden/>
          </w:rPr>
          <w:fldChar w:fldCharType="end"/>
        </w:r>
      </w:hyperlink>
    </w:p>
    <w:p w14:paraId="0CED45B8" w14:textId="5A3E90CE" w:rsidR="00064930" w:rsidRDefault="00064930">
      <w:pPr>
        <w:pStyle w:val="TOC2"/>
        <w:rPr>
          <w:rFonts w:asciiTheme="minorHAnsi" w:hAnsiTheme="minorHAnsi" w:cstheme="minorBidi"/>
          <w:smallCaps w:val="0"/>
          <w:kern w:val="2"/>
          <w:sz w:val="24"/>
          <w:szCs w:val="24"/>
          <w14:ligatures w14:val="standardContextual"/>
        </w:rPr>
      </w:pPr>
      <w:hyperlink w:anchor="_Toc213843125" w:history="1">
        <w:r w:rsidRPr="004028FA">
          <w:rPr>
            <w:rStyle w:val="Hyperlink"/>
          </w:rPr>
          <w:t>COMAT EXAM INFORMATION</w:t>
        </w:r>
        <w:r>
          <w:rPr>
            <w:webHidden/>
          </w:rPr>
          <w:tab/>
        </w:r>
        <w:r>
          <w:rPr>
            <w:webHidden/>
          </w:rPr>
          <w:fldChar w:fldCharType="begin"/>
        </w:r>
        <w:r>
          <w:rPr>
            <w:webHidden/>
          </w:rPr>
          <w:instrText xml:space="preserve"> PAGEREF _Toc213843125 \h </w:instrText>
        </w:r>
        <w:r>
          <w:rPr>
            <w:webHidden/>
          </w:rPr>
        </w:r>
        <w:r>
          <w:rPr>
            <w:webHidden/>
          </w:rPr>
          <w:fldChar w:fldCharType="separate"/>
        </w:r>
        <w:r>
          <w:rPr>
            <w:webHidden/>
          </w:rPr>
          <w:t>16</w:t>
        </w:r>
        <w:r>
          <w:rPr>
            <w:webHidden/>
          </w:rPr>
          <w:fldChar w:fldCharType="end"/>
        </w:r>
      </w:hyperlink>
    </w:p>
    <w:p w14:paraId="05985E37" w14:textId="2927830E" w:rsidR="00064930" w:rsidRDefault="00064930">
      <w:pPr>
        <w:pStyle w:val="TOC2"/>
        <w:rPr>
          <w:rFonts w:asciiTheme="minorHAnsi" w:hAnsiTheme="minorHAnsi" w:cstheme="minorBidi"/>
          <w:smallCaps w:val="0"/>
          <w:kern w:val="2"/>
          <w:sz w:val="24"/>
          <w:szCs w:val="24"/>
          <w14:ligatures w14:val="standardContextual"/>
        </w:rPr>
      </w:pPr>
      <w:hyperlink w:anchor="_Toc213843126" w:history="1">
        <w:r w:rsidRPr="004028FA">
          <w:rPr>
            <w:rStyle w:val="Hyperlink"/>
          </w:rPr>
          <w:t>ROTATION EVALUATIONS</w:t>
        </w:r>
        <w:r>
          <w:rPr>
            <w:webHidden/>
          </w:rPr>
          <w:tab/>
        </w:r>
        <w:r>
          <w:rPr>
            <w:webHidden/>
          </w:rPr>
          <w:fldChar w:fldCharType="begin"/>
        </w:r>
        <w:r>
          <w:rPr>
            <w:webHidden/>
          </w:rPr>
          <w:instrText xml:space="preserve"> PAGEREF _Toc213843126 \h </w:instrText>
        </w:r>
        <w:r>
          <w:rPr>
            <w:webHidden/>
          </w:rPr>
        </w:r>
        <w:r>
          <w:rPr>
            <w:webHidden/>
          </w:rPr>
          <w:fldChar w:fldCharType="separate"/>
        </w:r>
        <w:r>
          <w:rPr>
            <w:webHidden/>
          </w:rPr>
          <w:t>17</w:t>
        </w:r>
        <w:r>
          <w:rPr>
            <w:webHidden/>
          </w:rPr>
          <w:fldChar w:fldCharType="end"/>
        </w:r>
      </w:hyperlink>
    </w:p>
    <w:p w14:paraId="41632A90" w14:textId="5BF478AB" w:rsidR="00064930" w:rsidRDefault="00064930" w:rsidP="00064930">
      <w:pPr>
        <w:pStyle w:val="TOC3"/>
        <w:rPr>
          <w:rFonts w:asciiTheme="minorHAnsi" w:hAnsiTheme="minorHAnsi" w:cstheme="minorBidi"/>
          <w:kern w:val="2"/>
          <w:sz w:val="24"/>
          <w:szCs w:val="24"/>
          <w14:ligatures w14:val="standardContextual"/>
        </w:rPr>
      </w:pPr>
      <w:hyperlink w:anchor="_Toc213843127" w:history="1">
        <w:r w:rsidRPr="004028FA">
          <w:rPr>
            <w:rStyle w:val="Hyperlink"/>
          </w:rPr>
          <w:t>Attending Evaluation of Student</w:t>
        </w:r>
        <w:r>
          <w:rPr>
            <w:webHidden/>
          </w:rPr>
          <w:tab/>
        </w:r>
        <w:r>
          <w:rPr>
            <w:webHidden/>
          </w:rPr>
          <w:fldChar w:fldCharType="begin"/>
        </w:r>
        <w:r>
          <w:rPr>
            <w:webHidden/>
          </w:rPr>
          <w:instrText xml:space="preserve"> PAGEREF _Toc213843127 \h </w:instrText>
        </w:r>
        <w:r>
          <w:rPr>
            <w:webHidden/>
          </w:rPr>
        </w:r>
        <w:r>
          <w:rPr>
            <w:webHidden/>
          </w:rPr>
          <w:fldChar w:fldCharType="separate"/>
        </w:r>
        <w:r>
          <w:rPr>
            <w:webHidden/>
          </w:rPr>
          <w:t>17</w:t>
        </w:r>
        <w:r>
          <w:rPr>
            <w:webHidden/>
          </w:rPr>
          <w:fldChar w:fldCharType="end"/>
        </w:r>
      </w:hyperlink>
    </w:p>
    <w:p w14:paraId="1464B433" w14:textId="052C5D73" w:rsidR="00064930" w:rsidRDefault="00064930" w:rsidP="00064930">
      <w:pPr>
        <w:pStyle w:val="TOC3"/>
        <w:rPr>
          <w:rFonts w:asciiTheme="minorHAnsi" w:hAnsiTheme="minorHAnsi" w:cstheme="minorBidi"/>
          <w:kern w:val="2"/>
          <w:sz w:val="24"/>
          <w:szCs w:val="24"/>
          <w14:ligatures w14:val="standardContextual"/>
        </w:rPr>
      </w:pPr>
      <w:hyperlink w:anchor="_Toc213843128" w:history="1">
        <w:r w:rsidRPr="004028FA">
          <w:rPr>
            <w:rStyle w:val="Hyperlink"/>
          </w:rPr>
          <w:t>Student Evaluation of Clerkship Rotation</w:t>
        </w:r>
        <w:r>
          <w:rPr>
            <w:webHidden/>
          </w:rPr>
          <w:tab/>
        </w:r>
        <w:r>
          <w:rPr>
            <w:webHidden/>
          </w:rPr>
          <w:fldChar w:fldCharType="begin"/>
        </w:r>
        <w:r>
          <w:rPr>
            <w:webHidden/>
          </w:rPr>
          <w:instrText xml:space="preserve"> PAGEREF _Toc213843128 \h </w:instrText>
        </w:r>
        <w:r>
          <w:rPr>
            <w:webHidden/>
          </w:rPr>
        </w:r>
        <w:r>
          <w:rPr>
            <w:webHidden/>
          </w:rPr>
          <w:fldChar w:fldCharType="separate"/>
        </w:r>
        <w:r>
          <w:rPr>
            <w:webHidden/>
          </w:rPr>
          <w:t>18</w:t>
        </w:r>
        <w:r>
          <w:rPr>
            <w:webHidden/>
          </w:rPr>
          <w:fldChar w:fldCharType="end"/>
        </w:r>
      </w:hyperlink>
    </w:p>
    <w:p w14:paraId="7661D2DA" w14:textId="7D7E91F9" w:rsidR="00064930" w:rsidRDefault="00064930" w:rsidP="00064930">
      <w:pPr>
        <w:pStyle w:val="TOC3"/>
        <w:rPr>
          <w:rFonts w:asciiTheme="minorHAnsi" w:hAnsiTheme="minorHAnsi" w:cstheme="minorBidi"/>
          <w:kern w:val="2"/>
          <w:sz w:val="24"/>
          <w:szCs w:val="24"/>
          <w14:ligatures w14:val="standardContextual"/>
        </w:rPr>
      </w:pPr>
      <w:hyperlink w:anchor="_Toc213843129" w:history="1">
        <w:r w:rsidRPr="004028FA">
          <w:rPr>
            <w:rStyle w:val="Hyperlink"/>
          </w:rPr>
          <w:t>Unsatisfactory Clinical Performance</w:t>
        </w:r>
        <w:r>
          <w:rPr>
            <w:webHidden/>
          </w:rPr>
          <w:tab/>
        </w:r>
        <w:r>
          <w:rPr>
            <w:webHidden/>
          </w:rPr>
          <w:fldChar w:fldCharType="begin"/>
        </w:r>
        <w:r>
          <w:rPr>
            <w:webHidden/>
          </w:rPr>
          <w:instrText xml:space="preserve"> PAGEREF _Toc213843129 \h </w:instrText>
        </w:r>
        <w:r>
          <w:rPr>
            <w:webHidden/>
          </w:rPr>
        </w:r>
        <w:r>
          <w:rPr>
            <w:webHidden/>
          </w:rPr>
          <w:fldChar w:fldCharType="separate"/>
        </w:r>
        <w:r>
          <w:rPr>
            <w:webHidden/>
          </w:rPr>
          <w:t>18</w:t>
        </w:r>
        <w:r>
          <w:rPr>
            <w:webHidden/>
          </w:rPr>
          <w:fldChar w:fldCharType="end"/>
        </w:r>
      </w:hyperlink>
    </w:p>
    <w:p w14:paraId="21E2FC98" w14:textId="38CB67E6" w:rsidR="00064930" w:rsidRDefault="00064930">
      <w:pPr>
        <w:pStyle w:val="TOC2"/>
        <w:rPr>
          <w:rFonts w:asciiTheme="minorHAnsi" w:hAnsiTheme="minorHAnsi" w:cstheme="minorBidi"/>
          <w:smallCaps w:val="0"/>
          <w:kern w:val="2"/>
          <w:sz w:val="24"/>
          <w:szCs w:val="24"/>
          <w14:ligatures w14:val="standardContextual"/>
        </w:rPr>
      </w:pPr>
      <w:hyperlink w:anchor="_Toc213843130" w:history="1">
        <w:r w:rsidRPr="004028FA">
          <w:rPr>
            <w:rStyle w:val="Hyperlink"/>
          </w:rPr>
          <w:t>CORRECTIVE ACTION</w:t>
        </w:r>
        <w:r>
          <w:rPr>
            <w:webHidden/>
          </w:rPr>
          <w:tab/>
        </w:r>
        <w:r>
          <w:rPr>
            <w:webHidden/>
          </w:rPr>
          <w:fldChar w:fldCharType="begin"/>
        </w:r>
        <w:r>
          <w:rPr>
            <w:webHidden/>
          </w:rPr>
          <w:instrText xml:space="preserve"> PAGEREF _Toc213843130 \h </w:instrText>
        </w:r>
        <w:r>
          <w:rPr>
            <w:webHidden/>
          </w:rPr>
        </w:r>
        <w:r>
          <w:rPr>
            <w:webHidden/>
          </w:rPr>
          <w:fldChar w:fldCharType="separate"/>
        </w:r>
        <w:r>
          <w:rPr>
            <w:webHidden/>
          </w:rPr>
          <w:t>18</w:t>
        </w:r>
        <w:r>
          <w:rPr>
            <w:webHidden/>
          </w:rPr>
          <w:fldChar w:fldCharType="end"/>
        </w:r>
      </w:hyperlink>
    </w:p>
    <w:p w14:paraId="1C010F64" w14:textId="6ECD915C" w:rsidR="00064930" w:rsidRDefault="00064930">
      <w:pPr>
        <w:pStyle w:val="TOC2"/>
        <w:rPr>
          <w:rFonts w:asciiTheme="minorHAnsi" w:hAnsiTheme="minorHAnsi" w:cstheme="minorBidi"/>
          <w:smallCaps w:val="0"/>
          <w:kern w:val="2"/>
          <w:sz w:val="24"/>
          <w:szCs w:val="24"/>
          <w14:ligatures w14:val="standardContextual"/>
        </w:rPr>
      </w:pPr>
      <w:hyperlink w:anchor="_Toc213843131" w:history="1">
        <w:r w:rsidRPr="004028FA">
          <w:rPr>
            <w:rStyle w:val="Hyperlink"/>
          </w:rPr>
          <w:t>BASE HOSPITAL REQUIREMENTS</w:t>
        </w:r>
        <w:r>
          <w:rPr>
            <w:webHidden/>
          </w:rPr>
          <w:tab/>
        </w:r>
        <w:r>
          <w:rPr>
            <w:webHidden/>
          </w:rPr>
          <w:fldChar w:fldCharType="begin"/>
        </w:r>
        <w:r>
          <w:rPr>
            <w:webHidden/>
          </w:rPr>
          <w:instrText xml:space="preserve"> PAGEREF _Toc213843131 \h </w:instrText>
        </w:r>
        <w:r>
          <w:rPr>
            <w:webHidden/>
          </w:rPr>
        </w:r>
        <w:r>
          <w:rPr>
            <w:webHidden/>
          </w:rPr>
          <w:fldChar w:fldCharType="separate"/>
        </w:r>
        <w:r>
          <w:rPr>
            <w:webHidden/>
          </w:rPr>
          <w:t>19</w:t>
        </w:r>
        <w:r>
          <w:rPr>
            <w:webHidden/>
          </w:rPr>
          <w:fldChar w:fldCharType="end"/>
        </w:r>
      </w:hyperlink>
    </w:p>
    <w:p w14:paraId="6FB81D55" w14:textId="002B0BD5" w:rsidR="00064930" w:rsidRDefault="00064930">
      <w:pPr>
        <w:pStyle w:val="TOC2"/>
        <w:rPr>
          <w:rFonts w:asciiTheme="minorHAnsi" w:hAnsiTheme="minorHAnsi" w:cstheme="minorBidi"/>
          <w:smallCaps w:val="0"/>
          <w:kern w:val="2"/>
          <w:sz w:val="24"/>
          <w:szCs w:val="24"/>
          <w14:ligatures w14:val="standardContextual"/>
        </w:rPr>
      </w:pPr>
      <w:hyperlink w:anchor="_Toc213843132" w:history="1">
        <w:r w:rsidRPr="004028FA">
          <w:rPr>
            <w:rStyle w:val="Hyperlink"/>
          </w:rPr>
          <w:t>COURSE GRADES</w:t>
        </w:r>
        <w:r>
          <w:rPr>
            <w:webHidden/>
          </w:rPr>
          <w:tab/>
        </w:r>
        <w:r>
          <w:rPr>
            <w:webHidden/>
          </w:rPr>
          <w:fldChar w:fldCharType="begin"/>
        </w:r>
        <w:r>
          <w:rPr>
            <w:webHidden/>
          </w:rPr>
          <w:instrText xml:space="preserve"> PAGEREF _Toc213843132 \h </w:instrText>
        </w:r>
        <w:r>
          <w:rPr>
            <w:webHidden/>
          </w:rPr>
        </w:r>
        <w:r>
          <w:rPr>
            <w:webHidden/>
          </w:rPr>
          <w:fldChar w:fldCharType="separate"/>
        </w:r>
        <w:r>
          <w:rPr>
            <w:webHidden/>
          </w:rPr>
          <w:t>19</w:t>
        </w:r>
        <w:r>
          <w:rPr>
            <w:webHidden/>
          </w:rPr>
          <w:fldChar w:fldCharType="end"/>
        </w:r>
      </w:hyperlink>
    </w:p>
    <w:p w14:paraId="054A33F4" w14:textId="393B46CA" w:rsidR="00064930" w:rsidRDefault="00064930" w:rsidP="00064930">
      <w:pPr>
        <w:pStyle w:val="TOC3"/>
        <w:rPr>
          <w:rFonts w:asciiTheme="minorHAnsi" w:hAnsiTheme="minorHAnsi" w:cstheme="minorBidi"/>
          <w:kern w:val="2"/>
          <w:sz w:val="24"/>
          <w:szCs w:val="24"/>
          <w14:ligatures w14:val="standardContextual"/>
        </w:rPr>
      </w:pPr>
      <w:hyperlink w:anchor="_Toc213843133" w:history="1">
        <w:r w:rsidRPr="004028FA">
          <w:rPr>
            <w:rStyle w:val="Hyperlink"/>
          </w:rPr>
          <w:t>N Grade Policy</w:t>
        </w:r>
        <w:r>
          <w:rPr>
            <w:webHidden/>
          </w:rPr>
          <w:tab/>
        </w:r>
        <w:r>
          <w:rPr>
            <w:webHidden/>
          </w:rPr>
          <w:fldChar w:fldCharType="begin"/>
        </w:r>
        <w:r>
          <w:rPr>
            <w:webHidden/>
          </w:rPr>
          <w:instrText xml:space="preserve"> PAGEREF _Toc213843133 \h </w:instrText>
        </w:r>
        <w:r>
          <w:rPr>
            <w:webHidden/>
          </w:rPr>
        </w:r>
        <w:r>
          <w:rPr>
            <w:webHidden/>
          </w:rPr>
          <w:fldChar w:fldCharType="separate"/>
        </w:r>
        <w:r>
          <w:rPr>
            <w:webHidden/>
          </w:rPr>
          <w:t>20</w:t>
        </w:r>
        <w:r>
          <w:rPr>
            <w:webHidden/>
          </w:rPr>
          <w:fldChar w:fldCharType="end"/>
        </w:r>
      </w:hyperlink>
    </w:p>
    <w:p w14:paraId="0AB7C4AD" w14:textId="7237CE11" w:rsidR="00064930" w:rsidRDefault="00064930">
      <w:pPr>
        <w:pStyle w:val="TOC1"/>
        <w:rPr>
          <w:rFonts w:asciiTheme="minorHAnsi" w:hAnsiTheme="minorHAnsi" w:cstheme="minorBidi"/>
          <w:b w:val="0"/>
          <w:bCs w:val="0"/>
          <w:iCs w:val="0"/>
          <w:caps w:val="0"/>
          <w:kern w:val="2"/>
          <w14:ligatures w14:val="standardContextual"/>
        </w:rPr>
      </w:pPr>
      <w:hyperlink w:anchor="_Toc213843134" w:history="1">
        <w:r w:rsidRPr="004028FA">
          <w:rPr>
            <w:rStyle w:val="Hyperlink"/>
            <w:rFonts w:eastAsia="Arial"/>
          </w:rPr>
          <w:t>STUDENT RESPONSIBILITIES AND EXPECTATIONS</w:t>
        </w:r>
        <w:r>
          <w:rPr>
            <w:webHidden/>
          </w:rPr>
          <w:tab/>
        </w:r>
        <w:r>
          <w:rPr>
            <w:webHidden/>
          </w:rPr>
          <w:fldChar w:fldCharType="begin"/>
        </w:r>
        <w:r>
          <w:rPr>
            <w:webHidden/>
          </w:rPr>
          <w:instrText xml:space="preserve"> PAGEREF _Toc213843134 \h </w:instrText>
        </w:r>
        <w:r>
          <w:rPr>
            <w:webHidden/>
          </w:rPr>
        </w:r>
        <w:r>
          <w:rPr>
            <w:webHidden/>
          </w:rPr>
          <w:fldChar w:fldCharType="separate"/>
        </w:r>
        <w:r>
          <w:rPr>
            <w:webHidden/>
          </w:rPr>
          <w:t>20</w:t>
        </w:r>
        <w:r>
          <w:rPr>
            <w:webHidden/>
          </w:rPr>
          <w:fldChar w:fldCharType="end"/>
        </w:r>
      </w:hyperlink>
    </w:p>
    <w:p w14:paraId="4700DAB1" w14:textId="1025F72D" w:rsidR="00064930" w:rsidRDefault="00064930">
      <w:pPr>
        <w:pStyle w:val="TOC1"/>
        <w:rPr>
          <w:rFonts w:asciiTheme="minorHAnsi" w:hAnsiTheme="minorHAnsi" w:cstheme="minorBidi"/>
          <w:b w:val="0"/>
          <w:bCs w:val="0"/>
          <w:iCs w:val="0"/>
          <w:caps w:val="0"/>
          <w:kern w:val="2"/>
          <w14:ligatures w14:val="standardContextual"/>
        </w:rPr>
      </w:pPr>
      <w:hyperlink w:anchor="_Toc213843135" w:history="1">
        <w:r w:rsidRPr="004028FA">
          <w:rPr>
            <w:rStyle w:val="Hyperlink"/>
          </w:rPr>
          <w:t>MSU College of Osteopathic Medicine Standard Policies</w:t>
        </w:r>
        <w:r>
          <w:rPr>
            <w:webHidden/>
          </w:rPr>
          <w:tab/>
        </w:r>
        <w:r>
          <w:rPr>
            <w:webHidden/>
          </w:rPr>
          <w:fldChar w:fldCharType="begin"/>
        </w:r>
        <w:r>
          <w:rPr>
            <w:webHidden/>
          </w:rPr>
          <w:instrText xml:space="preserve"> PAGEREF _Toc213843135 \h </w:instrText>
        </w:r>
        <w:r>
          <w:rPr>
            <w:webHidden/>
          </w:rPr>
        </w:r>
        <w:r>
          <w:rPr>
            <w:webHidden/>
          </w:rPr>
          <w:fldChar w:fldCharType="separate"/>
        </w:r>
        <w:r>
          <w:rPr>
            <w:webHidden/>
          </w:rPr>
          <w:t>20</w:t>
        </w:r>
        <w:r>
          <w:rPr>
            <w:webHidden/>
          </w:rPr>
          <w:fldChar w:fldCharType="end"/>
        </w:r>
      </w:hyperlink>
    </w:p>
    <w:p w14:paraId="06D29AD6" w14:textId="1AD2FC35" w:rsidR="00064930" w:rsidRDefault="00064930">
      <w:pPr>
        <w:pStyle w:val="TOC2"/>
        <w:rPr>
          <w:rFonts w:asciiTheme="minorHAnsi" w:hAnsiTheme="minorHAnsi" w:cstheme="minorBidi"/>
          <w:smallCaps w:val="0"/>
          <w:kern w:val="2"/>
          <w:sz w:val="24"/>
          <w:szCs w:val="24"/>
          <w14:ligatures w14:val="standardContextual"/>
        </w:rPr>
      </w:pPr>
      <w:hyperlink w:anchor="_Toc213843136" w:history="1">
        <w:r w:rsidRPr="004028FA">
          <w:rPr>
            <w:rStyle w:val="Hyperlink"/>
          </w:rPr>
          <w:t>CLERKSHIP ATTENDANCE</w:t>
        </w:r>
        <w:r w:rsidRPr="004028FA">
          <w:rPr>
            <w:rStyle w:val="Hyperlink"/>
            <w:spacing w:val="-1"/>
          </w:rPr>
          <w:t xml:space="preserve"> POLICY</w:t>
        </w:r>
        <w:r>
          <w:rPr>
            <w:webHidden/>
          </w:rPr>
          <w:tab/>
        </w:r>
        <w:r>
          <w:rPr>
            <w:webHidden/>
          </w:rPr>
          <w:fldChar w:fldCharType="begin"/>
        </w:r>
        <w:r>
          <w:rPr>
            <w:webHidden/>
          </w:rPr>
          <w:instrText xml:space="preserve"> PAGEREF _Toc213843136 \h </w:instrText>
        </w:r>
        <w:r>
          <w:rPr>
            <w:webHidden/>
          </w:rPr>
        </w:r>
        <w:r>
          <w:rPr>
            <w:webHidden/>
          </w:rPr>
          <w:fldChar w:fldCharType="separate"/>
        </w:r>
        <w:r>
          <w:rPr>
            <w:webHidden/>
          </w:rPr>
          <w:t>20</w:t>
        </w:r>
        <w:r>
          <w:rPr>
            <w:webHidden/>
          </w:rPr>
          <w:fldChar w:fldCharType="end"/>
        </w:r>
      </w:hyperlink>
    </w:p>
    <w:p w14:paraId="588AB1BF" w14:textId="667E4AEE" w:rsidR="00064930" w:rsidRDefault="00064930">
      <w:pPr>
        <w:pStyle w:val="TOC2"/>
        <w:rPr>
          <w:rFonts w:asciiTheme="minorHAnsi" w:hAnsiTheme="minorHAnsi" w:cstheme="minorBidi"/>
          <w:smallCaps w:val="0"/>
          <w:kern w:val="2"/>
          <w:sz w:val="24"/>
          <w:szCs w:val="24"/>
          <w14:ligatures w14:val="standardContextual"/>
        </w:rPr>
      </w:pPr>
      <w:hyperlink w:anchor="_Toc213843137" w:history="1">
        <w:r w:rsidRPr="004028FA">
          <w:rPr>
            <w:rStyle w:val="Hyperlink"/>
          </w:rPr>
          <w:t>POLICY FOR MEDICAL STUDENT SUPERVISION</w:t>
        </w:r>
        <w:r>
          <w:rPr>
            <w:webHidden/>
          </w:rPr>
          <w:tab/>
        </w:r>
        <w:r>
          <w:rPr>
            <w:webHidden/>
          </w:rPr>
          <w:fldChar w:fldCharType="begin"/>
        </w:r>
        <w:r>
          <w:rPr>
            <w:webHidden/>
          </w:rPr>
          <w:instrText xml:space="preserve"> PAGEREF _Toc213843137 \h </w:instrText>
        </w:r>
        <w:r>
          <w:rPr>
            <w:webHidden/>
          </w:rPr>
        </w:r>
        <w:r>
          <w:rPr>
            <w:webHidden/>
          </w:rPr>
          <w:fldChar w:fldCharType="separate"/>
        </w:r>
        <w:r>
          <w:rPr>
            <w:webHidden/>
          </w:rPr>
          <w:t>20</w:t>
        </w:r>
        <w:r>
          <w:rPr>
            <w:webHidden/>
          </w:rPr>
          <w:fldChar w:fldCharType="end"/>
        </w:r>
      </w:hyperlink>
    </w:p>
    <w:p w14:paraId="5BD1DA74" w14:textId="63218075" w:rsidR="00064930" w:rsidRDefault="00064930">
      <w:pPr>
        <w:pStyle w:val="TOC2"/>
        <w:rPr>
          <w:rFonts w:asciiTheme="minorHAnsi" w:hAnsiTheme="minorHAnsi" w:cstheme="minorBidi"/>
          <w:smallCaps w:val="0"/>
          <w:kern w:val="2"/>
          <w:sz w:val="24"/>
          <w:szCs w:val="24"/>
          <w14:ligatures w14:val="standardContextual"/>
        </w:rPr>
      </w:pPr>
      <w:hyperlink w:anchor="_Toc213843138" w:history="1">
        <w:r w:rsidRPr="004028FA">
          <w:rPr>
            <w:rStyle w:val="Hyperlink"/>
          </w:rPr>
          <w:t>MSUCOM Student Handbook</w:t>
        </w:r>
        <w:r>
          <w:rPr>
            <w:webHidden/>
          </w:rPr>
          <w:tab/>
        </w:r>
        <w:r>
          <w:rPr>
            <w:webHidden/>
          </w:rPr>
          <w:fldChar w:fldCharType="begin"/>
        </w:r>
        <w:r>
          <w:rPr>
            <w:webHidden/>
          </w:rPr>
          <w:instrText xml:space="preserve"> PAGEREF _Toc213843138 \h </w:instrText>
        </w:r>
        <w:r>
          <w:rPr>
            <w:webHidden/>
          </w:rPr>
        </w:r>
        <w:r>
          <w:rPr>
            <w:webHidden/>
          </w:rPr>
          <w:fldChar w:fldCharType="separate"/>
        </w:r>
        <w:r>
          <w:rPr>
            <w:webHidden/>
          </w:rPr>
          <w:t>21</w:t>
        </w:r>
        <w:r>
          <w:rPr>
            <w:webHidden/>
          </w:rPr>
          <w:fldChar w:fldCharType="end"/>
        </w:r>
      </w:hyperlink>
    </w:p>
    <w:p w14:paraId="1CB68DD4" w14:textId="10FD078F" w:rsidR="00064930" w:rsidRDefault="00064930">
      <w:pPr>
        <w:pStyle w:val="TOC2"/>
        <w:rPr>
          <w:rFonts w:asciiTheme="minorHAnsi" w:hAnsiTheme="minorHAnsi" w:cstheme="minorBidi"/>
          <w:smallCaps w:val="0"/>
          <w:kern w:val="2"/>
          <w:sz w:val="24"/>
          <w:szCs w:val="24"/>
          <w14:ligatures w14:val="standardContextual"/>
        </w:rPr>
      </w:pPr>
      <w:hyperlink w:anchor="_Toc213843139" w:history="1">
        <w:r w:rsidRPr="004028FA">
          <w:rPr>
            <w:rStyle w:val="Hyperlink"/>
          </w:rPr>
          <w:t>Common Ground Framework for Professional Conduct</w:t>
        </w:r>
        <w:r>
          <w:rPr>
            <w:webHidden/>
          </w:rPr>
          <w:tab/>
        </w:r>
        <w:r>
          <w:rPr>
            <w:webHidden/>
          </w:rPr>
          <w:fldChar w:fldCharType="begin"/>
        </w:r>
        <w:r>
          <w:rPr>
            <w:webHidden/>
          </w:rPr>
          <w:instrText xml:space="preserve"> PAGEREF _Toc213843139 \h </w:instrText>
        </w:r>
        <w:r>
          <w:rPr>
            <w:webHidden/>
          </w:rPr>
        </w:r>
        <w:r>
          <w:rPr>
            <w:webHidden/>
          </w:rPr>
          <w:fldChar w:fldCharType="separate"/>
        </w:r>
        <w:r>
          <w:rPr>
            <w:webHidden/>
          </w:rPr>
          <w:t>21</w:t>
        </w:r>
        <w:r>
          <w:rPr>
            <w:webHidden/>
          </w:rPr>
          <w:fldChar w:fldCharType="end"/>
        </w:r>
      </w:hyperlink>
    </w:p>
    <w:p w14:paraId="226BB0E5" w14:textId="58AEB44B" w:rsidR="00064930" w:rsidRDefault="00064930">
      <w:pPr>
        <w:pStyle w:val="TOC2"/>
        <w:rPr>
          <w:rFonts w:asciiTheme="minorHAnsi" w:hAnsiTheme="minorHAnsi" w:cstheme="minorBidi"/>
          <w:smallCaps w:val="0"/>
          <w:kern w:val="2"/>
          <w:sz w:val="24"/>
          <w:szCs w:val="24"/>
          <w14:ligatures w14:val="standardContextual"/>
        </w:rPr>
      </w:pPr>
      <w:hyperlink w:anchor="_Toc213843140" w:history="1">
        <w:r w:rsidRPr="004028FA">
          <w:rPr>
            <w:rStyle w:val="Hyperlink"/>
          </w:rPr>
          <w:t>Medical Student Rights and Responsibilities</w:t>
        </w:r>
        <w:r>
          <w:rPr>
            <w:webHidden/>
          </w:rPr>
          <w:tab/>
        </w:r>
        <w:r>
          <w:rPr>
            <w:webHidden/>
          </w:rPr>
          <w:fldChar w:fldCharType="begin"/>
        </w:r>
        <w:r>
          <w:rPr>
            <w:webHidden/>
          </w:rPr>
          <w:instrText xml:space="preserve"> PAGEREF _Toc213843140 \h </w:instrText>
        </w:r>
        <w:r>
          <w:rPr>
            <w:webHidden/>
          </w:rPr>
        </w:r>
        <w:r>
          <w:rPr>
            <w:webHidden/>
          </w:rPr>
          <w:fldChar w:fldCharType="separate"/>
        </w:r>
        <w:r>
          <w:rPr>
            <w:webHidden/>
          </w:rPr>
          <w:t>21</w:t>
        </w:r>
        <w:r>
          <w:rPr>
            <w:webHidden/>
          </w:rPr>
          <w:fldChar w:fldCharType="end"/>
        </w:r>
      </w:hyperlink>
    </w:p>
    <w:p w14:paraId="186E017C" w14:textId="45786253" w:rsidR="00064930" w:rsidRDefault="00064930">
      <w:pPr>
        <w:pStyle w:val="TOC2"/>
        <w:rPr>
          <w:rFonts w:asciiTheme="minorHAnsi" w:hAnsiTheme="minorHAnsi" w:cstheme="minorBidi"/>
          <w:smallCaps w:val="0"/>
          <w:kern w:val="2"/>
          <w:sz w:val="24"/>
          <w:szCs w:val="24"/>
          <w14:ligatures w14:val="standardContextual"/>
        </w:rPr>
      </w:pPr>
      <w:hyperlink w:anchor="_Toc213843141" w:history="1">
        <w:r w:rsidRPr="004028FA">
          <w:rPr>
            <w:rStyle w:val="Hyperlink"/>
          </w:rPr>
          <w:t>MSU Email</w:t>
        </w:r>
        <w:r>
          <w:rPr>
            <w:webHidden/>
          </w:rPr>
          <w:tab/>
        </w:r>
        <w:r>
          <w:rPr>
            <w:webHidden/>
          </w:rPr>
          <w:fldChar w:fldCharType="begin"/>
        </w:r>
        <w:r>
          <w:rPr>
            <w:webHidden/>
          </w:rPr>
          <w:instrText xml:space="preserve"> PAGEREF _Toc213843141 \h </w:instrText>
        </w:r>
        <w:r>
          <w:rPr>
            <w:webHidden/>
          </w:rPr>
        </w:r>
        <w:r>
          <w:rPr>
            <w:webHidden/>
          </w:rPr>
          <w:fldChar w:fldCharType="separate"/>
        </w:r>
        <w:r>
          <w:rPr>
            <w:webHidden/>
          </w:rPr>
          <w:t>21</w:t>
        </w:r>
        <w:r>
          <w:rPr>
            <w:webHidden/>
          </w:rPr>
          <w:fldChar w:fldCharType="end"/>
        </w:r>
      </w:hyperlink>
    </w:p>
    <w:p w14:paraId="4F3B9FAD" w14:textId="096CF01D" w:rsidR="00064930" w:rsidRDefault="00064930" w:rsidP="00064930">
      <w:pPr>
        <w:pStyle w:val="TOC3"/>
        <w:rPr>
          <w:rFonts w:asciiTheme="minorHAnsi" w:hAnsiTheme="minorHAnsi" w:cstheme="minorBidi"/>
          <w:kern w:val="2"/>
          <w:sz w:val="24"/>
          <w:szCs w:val="24"/>
          <w14:ligatures w14:val="standardContextual"/>
        </w:rPr>
      </w:pPr>
      <w:hyperlink w:anchor="_Toc213843142" w:history="1">
        <w:r w:rsidRPr="004028FA">
          <w:rPr>
            <w:rStyle w:val="Hyperlink"/>
          </w:rPr>
          <w:t>ARTIFICIAL INTELLIGENCE (AI) USAGE POLICY</w:t>
        </w:r>
        <w:r>
          <w:rPr>
            <w:webHidden/>
          </w:rPr>
          <w:tab/>
        </w:r>
        <w:r>
          <w:rPr>
            <w:webHidden/>
          </w:rPr>
          <w:fldChar w:fldCharType="begin"/>
        </w:r>
        <w:r>
          <w:rPr>
            <w:webHidden/>
          </w:rPr>
          <w:instrText xml:space="preserve"> PAGEREF _Toc213843142 \h </w:instrText>
        </w:r>
        <w:r>
          <w:rPr>
            <w:webHidden/>
          </w:rPr>
        </w:r>
        <w:r>
          <w:rPr>
            <w:webHidden/>
          </w:rPr>
          <w:fldChar w:fldCharType="separate"/>
        </w:r>
        <w:r>
          <w:rPr>
            <w:webHidden/>
          </w:rPr>
          <w:t>21</w:t>
        </w:r>
        <w:r>
          <w:rPr>
            <w:webHidden/>
          </w:rPr>
          <w:fldChar w:fldCharType="end"/>
        </w:r>
      </w:hyperlink>
    </w:p>
    <w:p w14:paraId="3D69A170" w14:textId="2C6C9B3F" w:rsidR="00064930" w:rsidRDefault="00064930">
      <w:pPr>
        <w:pStyle w:val="TOC2"/>
        <w:rPr>
          <w:rFonts w:asciiTheme="minorHAnsi" w:hAnsiTheme="minorHAnsi" w:cstheme="minorBidi"/>
          <w:smallCaps w:val="0"/>
          <w:kern w:val="2"/>
          <w:sz w:val="24"/>
          <w:szCs w:val="24"/>
          <w14:ligatures w14:val="standardContextual"/>
        </w:rPr>
      </w:pPr>
      <w:hyperlink w:anchor="_Toc213843143" w:history="1">
        <w:r w:rsidRPr="004028FA">
          <w:rPr>
            <w:rStyle w:val="Hyperlink"/>
          </w:rPr>
          <w:t>STUDENT EXPOSURE PROCEDURE</w:t>
        </w:r>
        <w:r>
          <w:rPr>
            <w:webHidden/>
          </w:rPr>
          <w:tab/>
        </w:r>
        <w:r>
          <w:rPr>
            <w:webHidden/>
          </w:rPr>
          <w:fldChar w:fldCharType="begin"/>
        </w:r>
        <w:r>
          <w:rPr>
            <w:webHidden/>
          </w:rPr>
          <w:instrText xml:space="preserve"> PAGEREF _Toc213843143 \h </w:instrText>
        </w:r>
        <w:r>
          <w:rPr>
            <w:webHidden/>
          </w:rPr>
        </w:r>
        <w:r>
          <w:rPr>
            <w:webHidden/>
          </w:rPr>
          <w:fldChar w:fldCharType="separate"/>
        </w:r>
        <w:r>
          <w:rPr>
            <w:webHidden/>
          </w:rPr>
          <w:t>22</w:t>
        </w:r>
        <w:r>
          <w:rPr>
            <w:webHidden/>
          </w:rPr>
          <w:fldChar w:fldCharType="end"/>
        </w:r>
      </w:hyperlink>
    </w:p>
    <w:p w14:paraId="18632D9E" w14:textId="083C11F2" w:rsidR="00064930" w:rsidRDefault="00064930">
      <w:pPr>
        <w:pStyle w:val="TOC2"/>
        <w:rPr>
          <w:rFonts w:asciiTheme="minorHAnsi" w:hAnsiTheme="minorHAnsi" w:cstheme="minorBidi"/>
          <w:smallCaps w:val="0"/>
          <w:kern w:val="2"/>
          <w:sz w:val="24"/>
          <w:szCs w:val="24"/>
          <w14:ligatures w14:val="standardContextual"/>
        </w:rPr>
      </w:pPr>
      <w:hyperlink w:anchor="_Toc213843144" w:history="1">
        <w:r w:rsidRPr="004028FA">
          <w:rPr>
            <w:rStyle w:val="Hyperlink"/>
          </w:rPr>
          <w:t>STUDENT ACCOMMODATION LETTERS</w:t>
        </w:r>
        <w:r>
          <w:rPr>
            <w:webHidden/>
          </w:rPr>
          <w:tab/>
        </w:r>
        <w:r>
          <w:rPr>
            <w:webHidden/>
          </w:rPr>
          <w:fldChar w:fldCharType="begin"/>
        </w:r>
        <w:r>
          <w:rPr>
            <w:webHidden/>
          </w:rPr>
          <w:instrText xml:space="preserve"> PAGEREF _Toc213843144 \h </w:instrText>
        </w:r>
        <w:r>
          <w:rPr>
            <w:webHidden/>
          </w:rPr>
        </w:r>
        <w:r>
          <w:rPr>
            <w:webHidden/>
          </w:rPr>
          <w:fldChar w:fldCharType="separate"/>
        </w:r>
        <w:r>
          <w:rPr>
            <w:webHidden/>
          </w:rPr>
          <w:t>22</w:t>
        </w:r>
        <w:r>
          <w:rPr>
            <w:webHidden/>
          </w:rPr>
          <w:fldChar w:fldCharType="end"/>
        </w:r>
      </w:hyperlink>
    </w:p>
    <w:p w14:paraId="0198BF39" w14:textId="2FD9B767" w:rsidR="0089360D" w:rsidRPr="00C40B5D" w:rsidRDefault="005A4CDC" w:rsidP="00FD5A12">
      <w:pPr>
        <w:autoSpaceDE w:val="0"/>
        <w:autoSpaceDN w:val="0"/>
        <w:adjustRightInd w:val="0"/>
        <w:spacing w:after="0" w:line="276" w:lineRule="auto"/>
        <w:rPr>
          <w:rFonts w:ascii="Arial" w:hAnsi="Arial" w:cs="Arial"/>
          <w:b/>
          <w:bCs/>
          <w:iCs/>
          <w:caps/>
          <w:sz w:val="28"/>
          <w:szCs w:val="28"/>
        </w:rPr>
      </w:pPr>
      <w:r w:rsidRPr="00C40B5D">
        <w:rPr>
          <w:rFonts w:ascii="Arial" w:hAnsi="Arial" w:cs="Arial"/>
          <w:b/>
          <w:bCs/>
          <w:iCs/>
          <w:caps/>
          <w:sz w:val="28"/>
          <w:szCs w:val="28"/>
        </w:rPr>
        <w:fldChar w:fldCharType="end"/>
      </w:r>
    </w:p>
    <w:p w14:paraId="7D84E256" w14:textId="2380489B" w:rsidR="002237F5" w:rsidRPr="00C40B5D" w:rsidRDefault="002237F5" w:rsidP="25882A23">
      <w:pPr>
        <w:autoSpaceDE w:val="0"/>
        <w:autoSpaceDN w:val="0"/>
        <w:adjustRightInd w:val="0"/>
        <w:spacing w:after="0" w:line="276" w:lineRule="auto"/>
        <w:rPr>
          <w:rFonts w:ascii="Arial" w:hAnsi="Arial" w:cs="Arial"/>
          <w:b/>
          <w:bCs/>
          <w:caps/>
          <w:sz w:val="28"/>
          <w:szCs w:val="28"/>
        </w:rPr>
        <w:sectPr w:rsidR="002237F5" w:rsidRPr="00C40B5D" w:rsidSect="0048694D">
          <w:headerReference w:type="default" r:id="rId14"/>
          <w:footerReference w:type="default" r:id="rId15"/>
          <w:headerReference w:type="first" r:id="rId16"/>
          <w:footerReference w:type="first" r:id="rId17"/>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294B428F" w14:textId="01335B09" w:rsidR="00042B10" w:rsidRPr="00064930" w:rsidDel="00F213AB" w:rsidRDefault="00064930" w:rsidP="00064930">
      <w:pPr>
        <w:pStyle w:val="Heading1"/>
        <w:spacing w:before="0" w:after="0" w:line="276" w:lineRule="auto"/>
        <w:ind w:left="-1008"/>
        <w:rPr>
          <w:rFonts w:ascii="Arial" w:hAnsi="Arial" w:cs="Arial"/>
        </w:rPr>
      </w:pPr>
      <w:bookmarkStart w:id="0" w:name="_Toc213835931"/>
      <w:bookmarkStart w:id="1" w:name="_Toc213843111"/>
      <w:r w:rsidRPr="0061495F">
        <w:rPr>
          <w:rFonts w:ascii="Arial" w:hAnsi="Arial" w:cs="Arial"/>
        </w:rPr>
        <w:lastRenderedPageBreak/>
        <w:t>Rotation Requirements</w:t>
      </w:r>
      <w:bookmarkEnd w:id="0"/>
      <w:bookmarkEnd w:id="1"/>
    </w:p>
    <w:tbl>
      <w:tblPr>
        <w:tblpPr w:leftFromText="180" w:rightFromText="180" w:vertAnchor="text" w:horzAnchor="margin" w:tblpXSpec="center" w:tblpY="67"/>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2695"/>
        <w:gridCol w:w="5760"/>
        <w:gridCol w:w="2335"/>
      </w:tblGrid>
      <w:tr w:rsidR="00CA38A8" w:rsidRPr="006E7C99" w14:paraId="5C4AB40E" w14:textId="4E94CC12" w:rsidTr="00080160">
        <w:trPr>
          <w:trHeight w:val="505"/>
          <w:tblHeader/>
        </w:trPr>
        <w:tc>
          <w:tcPr>
            <w:tcW w:w="2695" w:type="dxa"/>
            <w:vAlign w:val="center"/>
          </w:tcPr>
          <w:p w14:paraId="47453DD1" w14:textId="77777777" w:rsidR="00CA38A8" w:rsidRPr="000914B5" w:rsidRDefault="00CA38A8" w:rsidP="00EB605D">
            <w:pPr>
              <w:pStyle w:val="Default"/>
              <w:jc w:val="center"/>
              <w:rPr>
                <w:rFonts w:ascii="Arial" w:hAnsi="Arial" w:cs="Arial"/>
                <w:color w:val="auto"/>
                <w:sz w:val="22"/>
                <w:szCs w:val="22"/>
              </w:rPr>
            </w:pPr>
            <w:r w:rsidRPr="000914B5">
              <w:rPr>
                <w:rFonts w:ascii="Arial" w:hAnsi="Arial" w:cs="Arial"/>
                <w:color w:val="auto"/>
                <w:sz w:val="22"/>
                <w:szCs w:val="22"/>
              </w:rPr>
              <w:t>REQUIREMENT</w:t>
            </w:r>
          </w:p>
        </w:tc>
        <w:tc>
          <w:tcPr>
            <w:tcW w:w="5760" w:type="dxa"/>
            <w:vAlign w:val="center"/>
          </w:tcPr>
          <w:p w14:paraId="46615AE9" w14:textId="77777777" w:rsidR="00CA38A8" w:rsidRPr="000914B5" w:rsidRDefault="00CA38A8" w:rsidP="00EB605D">
            <w:pPr>
              <w:pStyle w:val="Default"/>
              <w:jc w:val="center"/>
              <w:rPr>
                <w:rFonts w:ascii="Arial" w:hAnsi="Arial" w:cs="Arial"/>
                <w:color w:val="auto"/>
                <w:sz w:val="22"/>
                <w:szCs w:val="22"/>
              </w:rPr>
            </w:pPr>
            <w:r w:rsidRPr="000914B5">
              <w:rPr>
                <w:rFonts w:ascii="Arial" w:hAnsi="Arial" w:cs="Arial"/>
                <w:color w:val="auto"/>
                <w:sz w:val="22"/>
                <w:szCs w:val="22"/>
              </w:rPr>
              <w:t>SUBMISSION METHOD</w:t>
            </w:r>
          </w:p>
        </w:tc>
        <w:tc>
          <w:tcPr>
            <w:tcW w:w="2335" w:type="dxa"/>
          </w:tcPr>
          <w:p w14:paraId="3D65BA10" w14:textId="00E684E1" w:rsidR="00CA38A8" w:rsidRPr="000914B5" w:rsidRDefault="00AC7732" w:rsidP="00EB605D">
            <w:pPr>
              <w:pStyle w:val="Default"/>
              <w:jc w:val="center"/>
              <w:rPr>
                <w:rFonts w:ascii="Arial" w:hAnsi="Arial" w:cs="Arial"/>
                <w:color w:val="auto"/>
                <w:sz w:val="22"/>
                <w:szCs w:val="22"/>
              </w:rPr>
            </w:pPr>
            <w:r w:rsidRPr="0011161F">
              <w:rPr>
                <w:rFonts w:ascii="Arial" w:hAnsi="Arial" w:cs="Arial"/>
                <w:sz w:val="22"/>
                <w:szCs w:val="22"/>
              </w:rPr>
              <w:t>APPROVED LEVEL OF ARTIFICIAL INTELLIGENCE (AI) USAGE</w:t>
            </w:r>
          </w:p>
        </w:tc>
      </w:tr>
      <w:tr w:rsidR="00CA38A8" w:rsidRPr="006E7C99" w14:paraId="7A1A012D" w14:textId="53023D59" w:rsidTr="00080160">
        <w:trPr>
          <w:trHeight w:val="867"/>
        </w:trPr>
        <w:tc>
          <w:tcPr>
            <w:tcW w:w="2695" w:type="dxa"/>
            <w:tcMar>
              <w:top w:w="58" w:type="dxa"/>
              <w:left w:w="115" w:type="dxa"/>
              <w:bottom w:w="58" w:type="dxa"/>
              <w:right w:w="115" w:type="dxa"/>
            </w:tcMar>
            <w:vAlign w:val="center"/>
          </w:tcPr>
          <w:p w14:paraId="38EA5AF9" w14:textId="77777777" w:rsidR="00CA38A8" w:rsidRPr="000914B5" w:rsidRDefault="00CA38A8" w:rsidP="00EB605D">
            <w:pPr>
              <w:pStyle w:val="Default"/>
              <w:ind w:left="64"/>
              <w:rPr>
                <w:rFonts w:ascii="Arial" w:hAnsi="Arial" w:cs="Arial"/>
                <w:color w:val="auto"/>
                <w:sz w:val="22"/>
                <w:szCs w:val="22"/>
              </w:rPr>
            </w:pPr>
            <w:r w:rsidRPr="000914B5">
              <w:rPr>
                <w:rFonts w:ascii="Arial" w:hAnsi="Arial" w:cs="Arial"/>
                <w:color w:val="auto"/>
                <w:sz w:val="22"/>
                <w:szCs w:val="22"/>
              </w:rPr>
              <w:t xml:space="preserve">Attending Evaluation of Clerkship Student </w:t>
            </w:r>
          </w:p>
        </w:tc>
        <w:tc>
          <w:tcPr>
            <w:tcW w:w="5760" w:type="dxa"/>
            <w:shd w:val="clear" w:color="auto" w:fill="auto"/>
            <w:vAlign w:val="center"/>
          </w:tcPr>
          <w:p w14:paraId="11B0CCCA" w14:textId="77777777" w:rsidR="00CA38A8" w:rsidRPr="000914B5" w:rsidRDefault="00CA38A8" w:rsidP="00EB605D">
            <w:pPr>
              <w:pStyle w:val="Default"/>
              <w:rPr>
                <w:rFonts w:ascii="Arial" w:hAnsi="Arial" w:cs="Arial"/>
                <w:color w:val="auto"/>
                <w:sz w:val="22"/>
                <w:szCs w:val="22"/>
              </w:rPr>
            </w:pPr>
            <w:r w:rsidRPr="000914B5">
              <w:rPr>
                <w:rFonts w:ascii="Arial" w:hAnsi="Arial" w:cs="Arial"/>
                <w:color w:val="auto"/>
                <w:sz w:val="22"/>
                <w:szCs w:val="22"/>
              </w:rPr>
              <w:t>Students must select their attending physician as directed within the rotation description in Medtrics. At the start of the last week of the rotation, students will need to request an evaluation in Medtrics. By requesting an attending evaluation from their assigned attending physician, the attending physician will receive an automated email link connecting them to their assigned Attending Evaluation within Medtrics. Attendings will be able to electronically access and submit the forms on behalf of their students.</w:t>
            </w:r>
          </w:p>
        </w:tc>
        <w:tc>
          <w:tcPr>
            <w:tcW w:w="2335" w:type="dxa"/>
          </w:tcPr>
          <w:p w14:paraId="68792018" w14:textId="77777777" w:rsidR="00AC7732" w:rsidRDefault="00AC7732" w:rsidP="00AC7732">
            <w:pPr>
              <w:pStyle w:val="Default"/>
              <w:jc w:val="center"/>
              <w:rPr>
                <w:rFonts w:ascii="Arial" w:hAnsi="Arial" w:cs="Arial"/>
                <w:color w:val="auto"/>
                <w:sz w:val="22"/>
                <w:szCs w:val="22"/>
              </w:rPr>
            </w:pPr>
          </w:p>
          <w:p w14:paraId="36B8D2FD" w14:textId="77777777" w:rsidR="00AC7732" w:rsidRDefault="00AC7732" w:rsidP="00AC7732">
            <w:pPr>
              <w:pStyle w:val="Default"/>
              <w:jc w:val="center"/>
              <w:rPr>
                <w:rFonts w:ascii="Arial" w:hAnsi="Arial" w:cs="Arial"/>
                <w:color w:val="auto"/>
                <w:sz w:val="22"/>
                <w:szCs w:val="22"/>
              </w:rPr>
            </w:pPr>
          </w:p>
          <w:p w14:paraId="1ECA23E1" w14:textId="77777777" w:rsidR="00AC7732" w:rsidRDefault="00AC7732" w:rsidP="00AC7732">
            <w:pPr>
              <w:pStyle w:val="Default"/>
              <w:jc w:val="center"/>
              <w:rPr>
                <w:rFonts w:ascii="Arial" w:hAnsi="Arial" w:cs="Arial"/>
                <w:color w:val="auto"/>
                <w:sz w:val="22"/>
                <w:szCs w:val="22"/>
              </w:rPr>
            </w:pPr>
          </w:p>
          <w:p w14:paraId="17F86EFA" w14:textId="6B831504" w:rsidR="00CA38A8" w:rsidRPr="000914B5" w:rsidRDefault="00AC7732" w:rsidP="00AC7732">
            <w:pPr>
              <w:pStyle w:val="Default"/>
              <w:jc w:val="center"/>
              <w:rPr>
                <w:rFonts w:ascii="Arial" w:hAnsi="Arial" w:cs="Arial"/>
                <w:color w:val="auto"/>
                <w:sz w:val="22"/>
                <w:szCs w:val="22"/>
              </w:rPr>
            </w:pPr>
            <w:r>
              <w:rPr>
                <w:rFonts w:ascii="Arial" w:hAnsi="Arial" w:cs="Arial"/>
                <w:color w:val="auto"/>
                <w:sz w:val="22"/>
                <w:szCs w:val="22"/>
              </w:rPr>
              <w:t>0</w:t>
            </w:r>
          </w:p>
        </w:tc>
      </w:tr>
      <w:tr w:rsidR="00CA38A8" w:rsidRPr="006E7C99" w14:paraId="05115597" w14:textId="22B48477" w:rsidTr="00080160">
        <w:trPr>
          <w:trHeight w:val="235"/>
        </w:trPr>
        <w:tc>
          <w:tcPr>
            <w:tcW w:w="2695" w:type="dxa"/>
            <w:tcMar>
              <w:top w:w="58" w:type="dxa"/>
              <w:left w:w="115" w:type="dxa"/>
              <w:bottom w:w="58" w:type="dxa"/>
              <w:right w:w="115" w:type="dxa"/>
            </w:tcMar>
            <w:vAlign w:val="center"/>
          </w:tcPr>
          <w:p w14:paraId="52AC0F1C" w14:textId="77777777" w:rsidR="00CA38A8" w:rsidRPr="000914B5" w:rsidRDefault="00CA38A8" w:rsidP="00EB605D">
            <w:pPr>
              <w:pStyle w:val="Default"/>
              <w:ind w:left="64"/>
              <w:rPr>
                <w:rFonts w:ascii="Arial" w:hAnsi="Arial" w:cs="Arial"/>
                <w:color w:val="auto"/>
                <w:sz w:val="22"/>
                <w:szCs w:val="22"/>
              </w:rPr>
            </w:pPr>
            <w:r w:rsidRPr="000914B5">
              <w:rPr>
                <w:rFonts w:ascii="Arial" w:hAnsi="Arial" w:cs="Arial"/>
                <w:color w:val="auto"/>
                <w:sz w:val="22"/>
                <w:szCs w:val="22"/>
              </w:rPr>
              <w:t xml:space="preserve">Student Evaluation of Clerkship Rotation </w:t>
            </w:r>
          </w:p>
        </w:tc>
        <w:tc>
          <w:tcPr>
            <w:tcW w:w="5760" w:type="dxa"/>
            <w:vAlign w:val="center"/>
          </w:tcPr>
          <w:p w14:paraId="2DCC9770" w14:textId="77777777" w:rsidR="00CA38A8" w:rsidRPr="000914B5" w:rsidRDefault="00CA38A8" w:rsidP="00EB605D">
            <w:pPr>
              <w:pStyle w:val="Default"/>
              <w:rPr>
                <w:rFonts w:ascii="Arial" w:hAnsi="Arial" w:cs="Arial"/>
                <w:color w:val="auto"/>
                <w:sz w:val="22"/>
                <w:szCs w:val="22"/>
              </w:rPr>
            </w:pPr>
            <w:r w:rsidRPr="000914B5">
              <w:rPr>
                <w:rFonts w:ascii="Arial" w:hAnsi="Arial" w:cs="Arial"/>
                <w:color w:val="auto"/>
                <w:sz w:val="22"/>
                <w:szCs w:val="22"/>
              </w:rPr>
              <w:t xml:space="preserve">Students will submit their rotation evaluations electronically at the conclusion of every rotation by accessing the Medtrics system: </w:t>
            </w:r>
            <w:hyperlink r:id="rId18" w:tgtFrame="_blank" w:history="1">
              <w:r w:rsidRPr="000914B5">
                <w:rPr>
                  <w:rStyle w:val="Hyperlink"/>
                  <w:rFonts w:ascii="Arial" w:hAnsi="Arial" w:cs="Arial"/>
                  <w:color w:val="auto"/>
                  <w:sz w:val="22"/>
                  <w:szCs w:val="22"/>
                </w:rPr>
                <w:t>https://msucom.medtricslab.com/users/login/</w:t>
              </w:r>
            </w:hyperlink>
            <w:r w:rsidRPr="000914B5">
              <w:rPr>
                <w:rFonts w:ascii="Arial" w:hAnsi="Arial" w:cs="Arial"/>
                <w:color w:val="auto"/>
                <w:sz w:val="22"/>
                <w:szCs w:val="22"/>
              </w:rPr>
              <w:t>. By the last week of each rotation, students will receive an automated email link connecting them to their assigned evaluation. Students can also access pending evaluations on the ‘Home’ or ‘Evaluations’ tabs within their Medtrics accounts.</w:t>
            </w:r>
          </w:p>
        </w:tc>
        <w:tc>
          <w:tcPr>
            <w:tcW w:w="2335" w:type="dxa"/>
          </w:tcPr>
          <w:p w14:paraId="67A7C3E3" w14:textId="77777777" w:rsidR="00AC7732" w:rsidRDefault="00AC7732" w:rsidP="00AC7732">
            <w:pPr>
              <w:pStyle w:val="Default"/>
              <w:jc w:val="center"/>
              <w:rPr>
                <w:rFonts w:ascii="Arial" w:hAnsi="Arial" w:cs="Arial"/>
                <w:color w:val="auto"/>
                <w:sz w:val="22"/>
                <w:szCs w:val="22"/>
              </w:rPr>
            </w:pPr>
          </w:p>
          <w:p w14:paraId="2E5459E2" w14:textId="77777777" w:rsidR="00AC7732" w:rsidRDefault="00AC7732" w:rsidP="00AC7732">
            <w:pPr>
              <w:pStyle w:val="Default"/>
              <w:jc w:val="center"/>
              <w:rPr>
                <w:rFonts w:ascii="Arial" w:hAnsi="Arial" w:cs="Arial"/>
                <w:color w:val="auto"/>
                <w:sz w:val="22"/>
                <w:szCs w:val="22"/>
              </w:rPr>
            </w:pPr>
          </w:p>
          <w:p w14:paraId="7645569A" w14:textId="77777777" w:rsidR="00AC7732" w:rsidRDefault="00AC7732" w:rsidP="00AC7732">
            <w:pPr>
              <w:pStyle w:val="Default"/>
              <w:jc w:val="center"/>
              <w:rPr>
                <w:rFonts w:ascii="Arial" w:hAnsi="Arial" w:cs="Arial"/>
                <w:color w:val="auto"/>
                <w:sz w:val="22"/>
                <w:szCs w:val="22"/>
              </w:rPr>
            </w:pPr>
          </w:p>
          <w:p w14:paraId="024AA000" w14:textId="75090658" w:rsidR="00CA38A8" w:rsidRPr="000914B5" w:rsidRDefault="00AC7732" w:rsidP="00AC7732">
            <w:pPr>
              <w:pStyle w:val="Default"/>
              <w:jc w:val="center"/>
              <w:rPr>
                <w:rFonts w:ascii="Arial" w:hAnsi="Arial" w:cs="Arial"/>
                <w:color w:val="auto"/>
                <w:sz w:val="22"/>
                <w:szCs w:val="22"/>
              </w:rPr>
            </w:pPr>
            <w:r>
              <w:rPr>
                <w:rFonts w:ascii="Arial" w:hAnsi="Arial" w:cs="Arial"/>
                <w:color w:val="auto"/>
                <w:sz w:val="22"/>
                <w:szCs w:val="22"/>
              </w:rPr>
              <w:t>0</w:t>
            </w:r>
          </w:p>
        </w:tc>
      </w:tr>
      <w:tr w:rsidR="00CA38A8" w:rsidRPr="006E7C99" w14:paraId="5228CF67" w14:textId="69A5B9A1" w:rsidTr="00080160">
        <w:trPr>
          <w:trHeight w:val="640"/>
        </w:trPr>
        <w:tc>
          <w:tcPr>
            <w:tcW w:w="2695" w:type="dxa"/>
            <w:tcMar>
              <w:top w:w="58" w:type="dxa"/>
              <w:left w:w="115" w:type="dxa"/>
              <w:bottom w:w="58" w:type="dxa"/>
              <w:right w:w="115" w:type="dxa"/>
            </w:tcMar>
            <w:vAlign w:val="center"/>
          </w:tcPr>
          <w:p w14:paraId="050D30C4" w14:textId="77777777" w:rsidR="00CA38A8" w:rsidRPr="000914B5" w:rsidRDefault="00CA38A8" w:rsidP="00F9579B">
            <w:pPr>
              <w:pStyle w:val="Default"/>
              <w:ind w:left="64"/>
              <w:rPr>
                <w:rFonts w:ascii="Arial" w:hAnsi="Arial" w:cs="Arial"/>
                <w:color w:val="auto"/>
                <w:sz w:val="22"/>
                <w:szCs w:val="22"/>
              </w:rPr>
            </w:pPr>
            <w:r w:rsidRPr="000914B5">
              <w:rPr>
                <w:rFonts w:ascii="Arial" w:hAnsi="Arial" w:cs="Arial"/>
                <w:color w:val="auto"/>
                <w:sz w:val="22"/>
                <w:szCs w:val="22"/>
              </w:rPr>
              <w:t>COMAT</w:t>
            </w:r>
          </w:p>
        </w:tc>
        <w:tc>
          <w:tcPr>
            <w:tcW w:w="5760" w:type="dxa"/>
            <w:vAlign w:val="center"/>
          </w:tcPr>
          <w:p w14:paraId="20272D61" w14:textId="77777777" w:rsidR="00CA38A8" w:rsidRDefault="00CA38A8" w:rsidP="00572748">
            <w:pPr>
              <w:pStyle w:val="paragraph"/>
              <w:spacing w:before="0" w:beforeAutospacing="0" w:after="0" w:afterAutospacing="0"/>
              <w:textAlignment w:val="baseline"/>
              <w:rPr>
                <w:rStyle w:val="normaltextrun"/>
                <w:rFonts w:ascii="Arial" w:hAnsi="Arial" w:cs="Arial"/>
                <w:color w:val="000000"/>
                <w:sz w:val="22"/>
                <w:szCs w:val="22"/>
              </w:rPr>
            </w:pPr>
            <w:r>
              <w:t xml:space="preserve"> </w:t>
            </w:r>
            <w:r w:rsidRPr="006E7C99">
              <w:rPr>
                <w:rStyle w:val="normaltextrun"/>
                <w:rFonts w:ascii="Arial" w:hAnsi="Arial" w:cs="Arial"/>
                <w:color w:val="000000"/>
                <w:sz w:val="22"/>
                <w:szCs w:val="22"/>
              </w:rPr>
              <w:t xml:space="preserve"> </w:t>
            </w:r>
          </w:p>
          <w:p w14:paraId="069E54A7" w14:textId="52FCE3A5" w:rsidR="00CA38A8" w:rsidRPr="006E7C99" w:rsidRDefault="00CA38A8" w:rsidP="00572748">
            <w:pPr>
              <w:pStyle w:val="paragraph"/>
              <w:spacing w:before="0" w:beforeAutospacing="0" w:after="0" w:afterAutospacing="0"/>
              <w:textAlignment w:val="baseline"/>
              <w:rPr>
                <w:rFonts w:ascii="Arial" w:hAnsi="Arial" w:cs="Arial"/>
                <w:color w:val="000000"/>
                <w:sz w:val="18"/>
                <w:szCs w:val="18"/>
              </w:rPr>
            </w:pPr>
            <w:r w:rsidRPr="006E7C99">
              <w:rPr>
                <w:rStyle w:val="normaltextrun"/>
                <w:rFonts w:ascii="Arial" w:hAnsi="Arial" w:cs="Arial"/>
                <w:color w:val="000000"/>
                <w:sz w:val="22"/>
                <w:szCs w:val="22"/>
              </w:rPr>
              <w:t>COM Clerkship will email students</w:t>
            </w:r>
            <w:r>
              <w:rPr>
                <w:rStyle w:val="normaltextrun"/>
                <w:rFonts w:ascii="Arial" w:hAnsi="Arial" w:cs="Arial"/>
                <w:color w:val="000000"/>
                <w:sz w:val="22"/>
                <w:szCs w:val="22"/>
              </w:rPr>
              <w:t xml:space="preserve"> </w:t>
            </w:r>
            <w:r w:rsidRPr="006E7C99">
              <w:rPr>
                <w:rStyle w:val="normaltextrun"/>
                <w:rFonts w:ascii="Arial" w:hAnsi="Arial" w:cs="Arial"/>
                <w:color w:val="000000"/>
                <w:sz w:val="22"/>
                <w:szCs w:val="22"/>
              </w:rPr>
              <w:t>to register for the exam.</w:t>
            </w:r>
            <w:r w:rsidRPr="006E7C99">
              <w:rPr>
                <w:rStyle w:val="eop"/>
                <w:rFonts w:ascii="Arial" w:hAnsi="Arial" w:cs="Arial"/>
                <w:color w:val="000000"/>
                <w:sz w:val="22"/>
                <w:szCs w:val="22"/>
              </w:rPr>
              <w:t> </w:t>
            </w:r>
          </w:p>
          <w:p w14:paraId="68F991E4" w14:textId="03223DC6" w:rsidR="00CA38A8" w:rsidRPr="000914B5" w:rsidRDefault="00CA38A8" w:rsidP="00F9579B">
            <w:pPr>
              <w:pStyle w:val="Default"/>
              <w:rPr>
                <w:rFonts w:ascii="Arial" w:hAnsi="Arial" w:cs="Arial"/>
                <w:color w:val="auto"/>
                <w:sz w:val="22"/>
                <w:szCs w:val="22"/>
              </w:rPr>
            </w:pPr>
          </w:p>
        </w:tc>
        <w:tc>
          <w:tcPr>
            <w:tcW w:w="2335" w:type="dxa"/>
          </w:tcPr>
          <w:p w14:paraId="05E3F249" w14:textId="77777777" w:rsidR="00AC7732" w:rsidRDefault="00AC7732" w:rsidP="00AC7732">
            <w:pPr>
              <w:pStyle w:val="paragraph"/>
              <w:spacing w:before="0" w:beforeAutospacing="0" w:after="0" w:afterAutospacing="0"/>
              <w:jc w:val="center"/>
              <w:textAlignment w:val="baseline"/>
            </w:pPr>
          </w:p>
          <w:p w14:paraId="15CF4C97" w14:textId="5D183CDE" w:rsidR="00CA38A8" w:rsidRDefault="00AC7732" w:rsidP="00AC7732">
            <w:pPr>
              <w:pStyle w:val="paragraph"/>
              <w:spacing w:before="0" w:beforeAutospacing="0" w:after="0" w:afterAutospacing="0"/>
              <w:jc w:val="center"/>
              <w:textAlignment w:val="baseline"/>
            </w:pPr>
            <w:r>
              <w:t>0</w:t>
            </w:r>
          </w:p>
        </w:tc>
      </w:tr>
      <w:tr w:rsidR="00CA38A8" w:rsidRPr="006E7C99" w14:paraId="2943352F" w14:textId="2333EA7A" w:rsidTr="00080160">
        <w:trPr>
          <w:trHeight w:val="235"/>
        </w:trPr>
        <w:tc>
          <w:tcPr>
            <w:tcW w:w="2695" w:type="dxa"/>
            <w:tcMar>
              <w:top w:w="58" w:type="dxa"/>
              <w:left w:w="115" w:type="dxa"/>
              <w:bottom w:w="58" w:type="dxa"/>
              <w:right w:w="115" w:type="dxa"/>
            </w:tcMar>
            <w:vAlign w:val="center"/>
          </w:tcPr>
          <w:p w14:paraId="02A98421" w14:textId="77777777" w:rsidR="00CA38A8" w:rsidRPr="000914B5" w:rsidRDefault="00CA38A8" w:rsidP="00F9579B">
            <w:pPr>
              <w:pStyle w:val="Default"/>
              <w:ind w:left="64"/>
              <w:rPr>
                <w:rFonts w:ascii="Arial" w:hAnsi="Arial" w:cs="Arial"/>
                <w:color w:val="auto"/>
                <w:sz w:val="22"/>
                <w:szCs w:val="22"/>
              </w:rPr>
            </w:pPr>
            <w:r w:rsidRPr="000914B5">
              <w:rPr>
                <w:rFonts w:ascii="Arial" w:hAnsi="Arial" w:cs="Arial"/>
                <w:color w:val="auto"/>
                <w:sz w:val="22"/>
                <w:szCs w:val="22"/>
              </w:rPr>
              <w:t>Pre-Rotation Quiz</w:t>
            </w:r>
          </w:p>
        </w:tc>
        <w:tc>
          <w:tcPr>
            <w:tcW w:w="5760" w:type="dxa"/>
            <w:vAlign w:val="center"/>
          </w:tcPr>
          <w:p w14:paraId="3C3E9412" w14:textId="1F9F5EBB" w:rsidR="00CA38A8" w:rsidRPr="000914B5" w:rsidRDefault="00CA38A8" w:rsidP="00F9579B">
            <w:pPr>
              <w:pStyle w:val="Default"/>
              <w:rPr>
                <w:rFonts w:ascii="Arial" w:hAnsi="Arial" w:cs="Arial"/>
                <w:color w:val="auto"/>
                <w:sz w:val="22"/>
                <w:szCs w:val="22"/>
              </w:rPr>
            </w:pPr>
            <w:r w:rsidRPr="000914B5">
              <w:rPr>
                <w:rFonts w:ascii="Arial" w:hAnsi="Arial" w:cs="Arial"/>
                <w:color w:val="auto"/>
                <w:sz w:val="22"/>
                <w:szCs w:val="22"/>
              </w:rPr>
              <w:t>Submit via D2L by 7</w:t>
            </w:r>
            <w:r w:rsidRPr="000914B5">
              <w:rPr>
                <w:rFonts w:ascii="Arial" w:hAnsi="Arial" w:cs="Arial"/>
                <w:color w:val="auto"/>
                <w:sz w:val="22"/>
                <w:szCs w:val="22"/>
                <w:vertAlign w:val="superscript"/>
              </w:rPr>
              <w:t>th</w:t>
            </w:r>
            <w:r w:rsidRPr="000914B5">
              <w:rPr>
                <w:rFonts w:ascii="Arial" w:hAnsi="Arial" w:cs="Arial"/>
                <w:color w:val="auto"/>
                <w:sz w:val="22"/>
                <w:szCs w:val="22"/>
              </w:rPr>
              <w:t xml:space="preserve"> day of rotation at 11:59pm</w:t>
            </w:r>
          </w:p>
        </w:tc>
        <w:tc>
          <w:tcPr>
            <w:tcW w:w="2335" w:type="dxa"/>
          </w:tcPr>
          <w:p w14:paraId="19B71BC5" w14:textId="7C93DC29" w:rsidR="00CA38A8" w:rsidRPr="000914B5" w:rsidRDefault="00AC7732" w:rsidP="00AC7732">
            <w:pPr>
              <w:pStyle w:val="Default"/>
              <w:jc w:val="center"/>
              <w:rPr>
                <w:rFonts w:ascii="Arial" w:hAnsi="Arial" w:cs="Arial"/>
                <w:color w:val="auto"/>
                <w:sz w:val="22"/>
                <w:szCs w:val="22"/>
              </w:rPr>
            </w:pPr>
            <w:r>
              <w:rPr>
                <w:rFonts w:ascii="Arial" w:hAnsi="Arial" w:cs="Arial"/>
                <w:color w:val="auto"/>
                <w:sz w:val="22"/>
                <w:szCs w:val="22"/>
              </w:rPr>
              <w:t>0</w:t>
            </w:r>
          </w:p>
        </w:tc>
      </w:tr>
      <w:tr w:rsidR="00CA38A8" w:rsidRPr="006E7C99" w14:paraId="65721925" w14:textId="3368E1B1" w:rsidTr="00080160">
        <w:trPr>
          <w:trHeight w:val="235"/>
        </w:trPr>
        <w:tc>
          <w:tcPr>
            <w:tcW w:w="2695" w:type="dxa"/>
            <w:tcMar>
              <w:top w:w="58" w:type="dxa"/>
              <w:left w:w="115" w:type="dxa"/>
              <w:bottom w:w="58" w:type="dxa"/>
              <w:right w:w="115" w:type="dxa"/>
            </w:tcMar>
            <w:vAlign w:val="center"/>
          </w:tcPr>
          <w:p w14:paraId="125C1CA0" w14:textId="77777777" w:rsidR="00CA38A8" w:rsidRPr="000914B5" w:rsidRDefault="00CA38A8" w:rsidP="00F9579B">
            <w:pPr>
              <w:pStyle w:val="Default"/>
              <w:ind w:left="64"/>
              <w:rPr>
                <w:rFonts w:ascii="Arial" w:hAnsi="Arial" w:cs="Arial"/>
                <w:color w:val="auto"/>
                <w:sz w:val="22"/>
                <w:szCs w:val="22"/>
              </w:rPr>
            </w:pPr>
            <w:r w:rsidRPr="000914B5">
              <w:rPr>
                <w:rFonts w:ascii="Arial" w:hAnsi="Arial" w:cs="Arial"/>
                <w:color w:val="auto"/>
                <w:sz w:val="22"/>
                <w:szCs w:val="22"/>
              </w:rPr>
              <w:t>Aquifer Cases</w:t>
            </w:r>
          </w:p>
        </w:tc>
        <w:tc>
          <w:tcPr>
            <w:tcW w:w="5760" w:type="dxa"/>
            <w:vAlign w:val="center"/>
          </w:tcPr>
          <w:p w14:paraId="72C2E3B7" w14:textId="77777777" w:rsidR="00CA38A8" w:rsidRPr="000914B5" w:rsidRDefault="00CA38A8" w:rsidP="00F9579B">
            <w:pPr>
              <w:pStyle w:val="Default"/>
              <w:rPr>
                <w:rFonts w:ascii="Arial" w:hAnsi="Arial" w:cs="Arial"/>
                <w:color w:val="auto"/>
                <w:sz w:val="22"/>
                <w:szCs w:val="22"/>
              </w:rPr>
            </w:pPr>
            <w:r w:rsidRPr="000914B5">
              <w:rPr>
                <w:rStyle w:val="normaltextrun"/>
                <w:rFonts w:ascii="Arial" w:hAnsi="Arial" w:cs="Arial"/>
                <w:color w:val="auto"/>
                <w:sz w:val="22"/>
                <w:szCs w:val="22"/>
                <w:shd w:val="clear" w:color="auto" w:fill="FFFFFF"/>
              </w:rPr>
              <w:t>Submit Word Doc into drobox via D2L</w:t>
            </w:r>
            <w:r w:rsidRPr="000914B5">
              <w:rPr>
                <w:rStyle w:val="eop"/>
                <w:rFonts w:ascii="Arial" w:hAnsi="Arial" w:cs="Arial"/>
                <w:color w:val="auto"/>
                <w:sz w:val="22"/>
                <w:szCs w:val="22"/>
                <w:shd w:val="clear" w:color="auto" w:fill="FFFFFF"/>
              </w:rPr>
              <w:t> </w:t>
            </w:r>
          </w:p>
        </w:tc>
        <w:tc>
          <w:tcPr>
            <w:tcW w:w="2335" w:type="dxa"/>
          </w:tcPr>
          <w:p w14:paraId="59A719D7" w14:textId="63325E6B" w:rsidR="00CA38A8" w:rsidRPr="000914B5" w:rsidRDefault="00AC7732" w:rsidP="00AC7732">
            <w:pPr>
              <w:pStyle w:val="Default"/>
              <w:jc w:val="center"/>
              <w:rPr>
                <w:rStyle w:val="normaltextrun"/>
                <w:rFonts w:ascii="Arial" w:hAnsi="Arial" w:cs="Arial"/>
                <w:color w:val="auto"/>
                <w:sz w:val="22"/>
                <w:szCs w:val="22"/>
                <w:shd w:val="clear" w:color="auto" w:fill="FFFFFF"/>
              </w:rPr>
            </w:pPr>
            <w:r>
              <w:rPr>
                <w:rStyle w:val="normaltextrun"/>
                <w:rFonts w:ascii="Arial" w:hAnsi="Arial" w:cs="Arial"/>
                <w:color w:val="auto"/>
                <w:sz w:val="22"/>
                <w:szCs w:val="22"/>
                <w:shd w:val="clear" w:color="auto" w:fill="FFFFFF"/>
              </w:rPr>
              <w:t>0</w:t>
            </w:r>
          </w:p>
        </w:tc>
      </w:tr>
      <w:tr w:rsidR="00CA38A8" w:rsidRPr="006E7C99" w14:paraId="70FC8EA0" w14:textId="48C32475" w:rsidTr="00080160">
        <w:trPr>
          <w:trHeight w:val="235"/>
        </w:trPr>
        <w:tc>
          <w:tcPr>
            <w:tcW w:w="2695" w:type="dxa"/>
            <w:tcMar>
              <w:top w:w="58" w:type="dxa"/>
              <w:left w:w="115" w:type="dxa"/>
              <w:bottom w:w="58" w:type="dxa"/>
              <w:right w:w="115" w:type="dxa"/>
            </w:tcMar>
            <w:vAlign w:val="center"/>
          </w:tcPr>
          <w:p w14:paraId="653B9481" w14:textId="77777777" w:rsidR="00CA38A8" w:rsidRPr="000914B5" w:rsidRDefault="00CA38A8" w:rsidP="00F9579B">
            <w:pPr>
              <w:pStyle w:val="Default"/>
              <w:ind w:left="64"/>
              <w:rPr>
                <w:rFonts w:ascii="Arial" w:hAnsi="Arial" w:cs="Arial"/>
                <w:color w:val="auto"/>
                <w:sz w:val="22"/>
                <w:szCs w:val="22"/>
              </w:rPr>
            </w:pPr>
            <w:r w:rsidRPr="000914B5">
              <w:rPr>
                <w:rFonts w:ascii="Arial" w:hAnsi="Arial" w:cs="Arial"/>
                <w:color w:val="auto"/>
                <w:sz w:val="22"/>
                <w:szCs w:val="22"/>
              </w:rPr>
              <w:t>Mid Rotation Feedback Form</w:t>
            </w:r>
          </w:p>
        </w:tc>
        <w:tc>
          <w:tcPr>
            <w:tcW w:w="5760" w:type="dxa"/>
            <w:vAlign w:val="center"/>
          </w:tcPr>
          <w:p w14:paraId="39BD0091" w14:textId="77777777" w:rsidR="00CA38A8" w:rsidRPr="000914B5" w:rsidRDefault="00CA38A8" w:rsidP="00F9579B">
            <w:pPr>
              <w:pStyle w:val="Default"/>
              <w:rPr>
                <w:color w:val="auto"/>
              </w:rPr>
            </w:pPr>
            <w:r w:rsidRPr="000914B5">
              <w:rPr>
                <w:rFonts w:ascii="Arial" w:eastAsia="Arial" w:hAnsi="Arial" w:cs="Arial"/>
                <w:color w:val="auto"/>
                <w:sz w:val="22"/>
                <w:szCs w:val="22"/>
              </w:rPr>
              <w:t>Completed 100% and needing no revisions to the appropriate drop box in D2L</w:t>
            </w:r>
          </w:p>
        </w:tc>
        <w:tc>
          <w:tcPr>
            <w:tcW w:w="2335" w:type="dxa"/>
          </w:tcPr>
          <w:p w14:paraId="015A70BA" w14:textId="1E5D11EE" w:rsidR="00CA38A8" w:rsidRPr="000914B5" w:rsidRDefault="00AC7732" w:rsidP="00AC7732">
            <w:pPr>
              <w:pStyle w:val="Default"/>
              <w:jc w:val="center"/>
              <w:rPr>
                <w:rFonts w:ascii="Arial" w:eastAsia="Arial" w:hAnsi="Arial" w:cs="Arial"/>
                <w:color w:val="auto"/>
                <w:sz w:val="22"/>
                <w:szCs w:val="22"/>
              </w:rPr>
            </w:pPr>
            <w:r>
              <w:rPr>
                <w:rFonts w:ascii="Arial" w:eastAsia="Arial" w:hAnsi="Arial" w:cs="Arial"/>
                <w:color w:val="auto"/>
                <w:sz w:val="22"/>
                <w:szCs w:val="22"/>
              </w:rPr>
              <w:t>0</w:t>
            </w:r>
          </w:p>
        </w:tc>
      </w:tr>
      <w:tr w:rsidR="00CA38A8" w:rsidRPr="006E7C99" w14:paraId="43FA07F0" w14:textId="3C92D79C" w:rsidTr="00080160">
        <w:trPr>
          <w:trHeight w:val="235"/>
        </w:trPr>
        <w:tc>
          <w:tcPr>
            <w:tcW w:w="2695" w:type="dxa"/>
            <w:tcMar>
              <w:top w:w="58" w:type="dxa"/>
              <w:left w:w="115" w:type="dxa"/>
              <w:bottom w:w="58" w:type="dxa"/>
              <w:right w:w="115" w:type="dxa"/>
            </w:tcMar>
            <w:vAlign w:val="center"/>
          </w:tcPr>
          <w:p w14:paraId="23F882FE" w14:textId="77777777" w:rsidR="00CA38A8" w:rsidRPr="000914B5" w:rsidRDefault="00CA38A8" w:rsidP="00F9579B">
            <w:pPr>
              <w:pStyle w:val="Default"/>
              <w:ind w:left="64"/>
              <w:rPr>
                <w:rFonts w:ascii="Arial" w:hAnsi="Arial" w:cs="Arial"/>
                <w:color w:val="auto"/>
                <w:sz w:val="22"/>
                <w:szCs w:val="22"/>
              </w:rPr>
            </w:pPr>
            <w:r w:rsidRPr="000914B5">
              <w:rPr>
                <w:rStyle w:val="normaltextrun"/>
                <w:rFonts w:ascii="Arial" w:hAnsi="Arial" w:cs="Arial"/>
                <w:color w:val="auto"/>
                <w:sz w:val="22"/>
                <w:szCs w:val="22"/>
                <w:shd w:val="clear" w:color="auto" w:fill="FFFFFF"/>
              </w:rPr>
              <w:t>Interprofessional Education</w:t>
            </w:r>
            <w:r w:rsidRPr="000914B5">
              <w:rPr>
                <w:rStyle w:val="eop"/>
                <w:rFonts w:ascii="Arial" w:hAnsi="Arial" w:cs="Arial"/>
                <w:color w:val="auto"/>
                <w:sz w:val="22"/>
                <w:szCs w:val="22"/>
                <w:shd w:val="clear" w:color="auto" w:fill="FFFFFF"/>
              </w:rPr>
              <w:t> </w:t>
            </w:r>
          </w:p>
        </w:tc>
        <w:tc>
          <w:tcPr>
            <w:tcW w:w="5760" w:type="dxa"/>
            <w:vAlign w:val="center"/>
          </w:tcPr>
          <w:p w14:paraId="0FC60F49" w14:textId="77777777" w:rsidR="00CA38A8" w:rsidRPr="000914B5" w:rsidRDefault="00CA38A8" w:rsidP="00F9579B">
            <w:pPr>
              <w:pStyle w:val="Default"/>
              <w:rPr>
                <w:rFonts w:ascii="Arial" w:hAnsi="Arial" w:cs="Arial"/>
                <w:color w:val="auto"/>
                <w:sz w:val="22"/>
                <w:szCs w:val="22"/>
              </w:rPr>
            </w:pPr>
            <w:r w:rsidRPr="000914B5">
              <w:rPr>
                <w:rFonts w:ascii="Arial" w:hAnsi="Arial" w:cs="Arial"/>
                <w:color w:val="auto"/>
                <w:sz w:val="22"/>
                <w:szCs w:val="22"/>
              </w:rPr>
              <w:t>Submit via D2L</w:t>
            </w:r>
          </w:p>
        </w:tc>
        <w:tc>
          <w:tcPr>
            <w:tcW w:w="2335" w:type="dxa"/>
          </w:tcPr>
          <w:p w14:paraId="68664A0B" w14:textId="73858FE1" w:rsidR="00CA38A8" w:rsidRPr="000914B5" w:rsidRDefault="00AC7732" w:rsidP="00AC7732">
            <w:pPr>
              <w:pStyle w:val="Default"/>
              <w:jc w:val="center"/>
              <w:rPr>
                <w:rFonts w:ascii="Arial" w:hAnsi="Arial" w:cs="Arial"/>
                <w:color w:val="auto"/>
                <w:sz w:val="22"/>
                <w:szCs w:val="22"/>
              </w:rPr>
            </w:pPr>
            <w:r>
              <w:rPr>
                <w:rFonts w:ascii="Arial" w:hAnsi="Arial" w:cs="Arial"/>
                <w:color w:val="auto"/>
                <w:sz w:val="22"/>
                <w:szCs w:val="22"/>
              </w:rPr>
              <w:t>0</w:t>
            </w:r>
          </w:p>
        </w:tc>
      </w:tr>
    </w:tbl>
    <w:p w14:paraId="5268960E" w14:textId="5A9CB167" w:rsidR="00B848B6" w:rsidRPr="00C40B5D" w:rsidRDefault="00B848B6" w:rsidP="00C61FC6">
      <w:pPr>
        <w:pStyle w:val="Level1Header"/>
        <w:spacing w:line="240" w:lineRule="auto"/>
      </w:pPr>
      <w:bookmarkStart w:id="2" w:name="_Toc213843112"/>
      <w:r w:rsidRPr="0061495F">
        <w:t>Introduction and Overview</w:t>
      </w:r>
      <w:bookmarkEnd w:id="2"/>
    </w:p>
    <w:p w14:paraId="27D4FF5A" w14:textId="67E58A18" w:rsidR="00F459E1" w:rsidRDefault="00F459E1" w:rsidP="40B70723">
      <w:pPr>
        <w:pStyle w:val="paragraph"/>
        <w:spacing w:before="0" w:beforeAutospacing="0" w:after="0" w:afterAutospacing="0"/>
        <w:jc w:val="both"/>
        <w:textAlignment w:val="baseline"/>
        <w:rPr>
          <w:rFonts w:ascii="Segoe UI" w:hAnsi="Segoe UI" w:cs="Segoe UI"/>
          <w:sz w:val="18"/>
          <w:szCs w:val="18"/>
        </w:rPr>
      </w:pPr>
      <w:r w:rsidRPr="40B70723">
        <w:rPr>
          <w:rStyle w:val="normaltextrun"/>
          <w:rFonts w:ascii="Arial" w:hAnsi="Arial" w:cs="Arial"/>
          <w:sz w:val="22"/>
          <w:szCs w:val="22"/>
        </w:rPr>
        <w:t xml:space="preserve">This course is designed to provide the student with an opportunity to actively engage in patient-based learning experiences under the guidance of a faculty member in collaboration, as appropriate, with residents and/or fellows. The purpose of this </w:t>
      </w:r>
      <w:r w:rsidR="7E0C908C" w:rsidRPr="40B70723">
        <w:rPr>
          <w:rStyle w:val="normaltextrun"/>
          <w:rFonts w:ascii="Arial" w:hAnsi="Arial" w:cs="Arial"/>
          <w:sz w:val="22"/>
          <w:szCs w:val="22"/>
        </w:rPr>
        <w:t xml:space="preserve">CORE </w:t>
      </w:r>
      <w:r w:rsidRPr="40B70723">
        <w:rPr>
          <w:rStyle w:val="normaltextrun"/>
          <w:rFonts w:ascii="Arial" w:hAnsi="Arial" w:cs="Arial"/>
          <w:sz w:val="22"/>
          <w:szCs w:val="22"/>
        </w:rPr>
        <w:t>Surgery clerkship is to provide the student with an overview of the clinical specialty</w:t>
      </w:r>
      <w:r w:rsidR="00B917BF" w:rsidRPr="40B70723">
        <w:rPr>
          <w:rStyle w:val="normaltextrun"/>
          <w:rFonts w:ascii="Arial" w:hAnsi="Arial" w:cs="Arial"/>
          <w:sz w:val="22"/>
          <w:szCs w:val="22"/>
        </w:rPr>
        <w:t xml:space="preserve">. </w:t>
      </w:r>
    </w:p>
    <w:p w14:paraId="2B72BA5F" w14:textId="0B0DEAA0" w:rsidR="40B70723" w:rsidRDefault="40B70723" w:rsidP="40B70723">
      <w:pPr>
        <w:pStyle w:val="paragraph"/>
        <w:spacing w:before="0" w:beforeAutospacing="0" w:after="0" w:afterAutospacing="0"/>
        <w:jc w:val="both"/>
        <w:rPr>
          <w:rStyle w:val="eop"/>
          <w:rFonts w:ascii="Arial" w:hAnsi="Arial" w:cs="Arial"/>
          <w:sz w:val="22"/>
          <w:szCs w:val="22"/>
        </w:rPr>
      </w:pPr>
    </w:p>
    <w:p w14:paraId="2101D075" w14:textId="4074C030" w:rsidR="00F459E1" w:rsidRDefault="00F459E1" w:rsidP="00F459E1">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The rotation is four weeks, six credit hours in duration</w:t>
      </w:r>
      <w:r w:rsidR="00B917BF">
        <w:rPr>
          <w:rStyle w:val="normaltextrun"/>
          <w:rFonts w:ascii="Arial" w:hAnsi="Arial" w:cs="Arial"/>
          <w:sz w:val="22"/>
          <w:szCs w:val="22"/>
        </w:rPr>
        <w:t xml:space="preserve">. </w:t>
      </w:r>
      <w:r>
        <w:rPr>
          <w:rStyle w:val="normaltextrun"/>
          <w:rFonts w:ascii="Arial" w:hAnsi="Arial" w:cs="Arial"/>
          <w:sz w:val="22"/>
          <w:szCs w:val="22"/>
        </w:rPr>
        <w:t>The overall performance of course participants will be evaluated through customary assessment instruments normally employed by the department for core rotations, at the discretion of the instructor of record.</w:t>
      </w:r>
      <w:r>
        <w:rPr>
          <w:rStyle w:val="eop"/>
          <w:rFonts w:ascii="Arial" w:hAnsi="Arial" w:cs="Arial"/>
          <w:sz w:val="22"/>
          <w:szCs w:val="22"/>
        </w:rPr>
        <w:t> </w:t>
      </w:r>
    </w:p>
    <w:p w14:paraId="24AA9240" w14:textId="77777777" w:rsidR="00F459E1" w:rsidRDefault="00F459E1" w:rsidP="00F459E1">
      <w:pPr>
        <w:pStyle w:val="paragraph"/>
        <w:spacing w:before="0" w:beforeAutospacing="0" w:after="0" w:afterAutospacing="0"/>
        <w:jc w:val="both"/>
        <w:textAlignment w:val="baseline"/>
        <w:rPr>
          <w:rFonts w:ascii="Segoe UI" w:hAnsi="Segoe UI" w:cs="Segoe UI"/>
          <w:sz w:val="18"/>
          <w:szCs w:val="18"/>
        </w:rPr>
      </w:pPr>
    </w:p>
    <w:p w14:paraId="5DA6D532" w14:textId="77777777" w:rsidR="00F459E1" w:rsidRDefault="00F459E1" w:rsidP="00F459E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lastRenderedPageBreak/>
        <w:t>This syllabus provides an overview of rotation goals and objectives designed to help you gain an understanding of the breadth and scope of this subject. As you progress through the rotation, you will perform certain activities intended to help you meet the identified goals and objectives. Please make sure to review this syllabus in its entirety to ensure understanding of the rotation format, syllabus content, and MSUCOM expectation.</w:t>
      </w:r>
      <w:r>
        <w:rPr>
          <w:rStyle w:val="eop"/>
          <w:rFonts w:ascii="Arial" w:hAnsi="Arial" w:cs="Arial"/>
          <w:sz w:val="22"/>
          <w:szCs w:val="22"/>
        </w:rPr>
        <w:t> </w:t>
      </w:r>
    </w:p>
    <w:p w14:paraId="1B31D056" w14:textId="165772D2" w:rsidR="00BE1988" w:rsidRPr="00C40B5D" w:rsidRDefault="00BE1988" w:rsidP="00C61FC6">
      <w:pPr>
        <w:spacing w:after="0" w:line="276" w:lineRule="auto"/>
        <w:jc w:val="left"/>
        <w:rPr>
          <w:rFonts w:ascii="Arial" w:hAnsi="Arial" w:cs="Arial"/>
          <w:sz w:val="24"/>
          <w:szCs w:val="24"/>
        </w:rPr>
      </w:pPr>
    </w:p>
    <w:p w14:paraId="5F0AC0CE" w14:textId="5C9B2D9B" w:rsidR="00874FAC" w:rsidRPr="00C40B5D" w:rsidRDefault="009F5EEE" w:rsidP="00A6221B">
      <w:pPr>
        <w:pStyle w:val="Level2Header"/>
      </w:pPr>
      <w:bookmarkStart w:id="3" w:name="_Toc213843113"/>
      <w:r>
        <w:t>COURSE SCHEDULING</w:t>
      </w:r>
      <w:bookmarkEnd w:id="3"/>
    </w:p>
    <w:p w14:paraId="51DAB89C" w14:textId="747C31DA" w:rsidR="00CE2397" w:rsidRPr="00C40B5D" w:rsidRDefault="009F5EEE" w:rsidP="000602B1">
      <w:pPr>
        <w:pStyle w:val="ListParagraph"/>
        <w:spacing w:after="0" w:line="276" w:lineRule="auto"/>
        <w:outlineLvl w:val="2"/>
        <w:rPr>
          <w:rFonts w:ascii="Arial" w:hAnsi="Arial" w:cs="Arial"/>
          <w:u w:val="single"/>
        </w:rPr>
      </w:pPr>
      <w:bookmarkStart w:id="4" w:name="_Toc213843114"/>
      <w:r w:rsidRPr="70FB6F6B">
        <w:rPr>
          <w:rFonts w:ascii="Arial" w:hAnsi="Arial" w:cs="Arial"/>
          <w:u w:val="single"/>
        </w:rPr>
        <w:t>C</w:t>
      </w:r>
      <w:r w:rsidR="7C0CB614" w:rsidRPr="70FB6F6B">
        <w:rPr>
          <w:rFonts w:ascii="Arial" w:hAnsi="Arial" w:cs="Arial"/>
          <w:u w:val="single"/>
        </w:rPr>
        <w:t xml:space="preserve">ourse </w:t>
      </w:r>
      <w:r w:rsidRPr="70FB6F6B">
        <w:rPr>
          <w:rFonts w:ascii="Arial" w:hAnsi="Arial" w:cs="Arial"/>
          <w:u w:val="single"/>
        </w:rPr>
        <w:t>E</w:t>
      </w:r>
      <w:r w:rsidR="7C0CB614" w:rsidRPr="70FB6F6B">
        <w:rPr>
          <w:rFonts w:ascii="Arial" w:hAnsi="Arial" w:cs="Arial"/>
          <w:u w:val="single"/>
        </w:rPr>
        <w:t>nrollment</w:t>
      </w:r>
      <w:bookmarkEnd w:id="4"/>
    </w:p>
    <w:p w14:paraId="4F024786" w14:textId="2FA8A417" w:rsidR="00CE2397" w:rsidRPr="00C40B5D" w:rsidRDefault="37773387" w:rsidP="007A3C02">
      <w:pPr>
        <w:pStyle w:val="ListParagraph"/>
        <w:numPr>
          <w:ilvl w:val="1"/>
          <w:numId w:val="1"/>
        </w:numPr>
        <w:spacing w:after="0" w:line="276" w:lineRule="auto"/>
        <w:ind w:left="1080"/>
        <w:rPr>
          <w:rFonts w:ascii="Arial" w:hAnsi="Arial" w:cs="Arial"/>
        </w:rPr>
      </w:pPr>
      <w:r w:rsidRPr="70FB6F6B">
        <w:rPr>
          <w:rFonts w:ascii="Arial" w:hAnsi="Arial" w:cs="Arial"/>
        </w:rPr>
        <w:t>The student m</w:t>
      </w:r>
      <w:r w:rsidR="155E11F6" w:rsidRPr="70FB6F6B">
        <w:rPr>
          <w:rFonts w:ascii="Arial" w:hAnsi="Arial" w:cs="Arial"/>
        </w:rPr>
        <w:t xml:space="preserve">ust be </w:t>
      </w:r>
      <w:r w:rsidR="07D7B18A" w:rsidRPr="70FB6F6B">
        <w:rPr>
          <w:rFonts w:ascii="Arial" w:hAnsi="Arial" w:cs="Arial"/>
        </w:rPr>
        <w:t xml:space="preserve">an </w:t>
      </w:r>
      <w:r w:rsidR="155E11F6" w:rsidRPr="70FB6F6B">
        <w:rPr>
          <w:rFonts w:ascii="Arial" w:hAnsi="Arial" w:cs="Arial"/>
        </w:rPr>
        <w:t xml:space="preserve">active </w:t>
      </w:r>
      <w:r w:rsidR="31A88051" w:rsidRPr="70FB6F6B">
        <w:rPr>
          <w:rFonts w:ascii="Arial" w:hAnsi="Arial" w:cs="Arial"/>
        </w:rPr>
        <w:t xml:space="preserve">student </w:t>
      </w:r>
      <w:r w:rsidR="736D2265" w:rsidRPr="70FB6F6B">
        <w:rPr>
          <w:rFonts w:ascii="Arial" w:hAnsi="Arial" w:cs="Arial"/>
        </w:rPr>
        <w:t xml:space="preserve">at </w:t>
      </w:r>
      <w:r w:rsidR="2CDD74EB" w:rsidRPr="70FB6F6B">
        <w:rPr>
          <w:rFonts w:ascii="Arial" w:hAnsi="Arial" w:cs="Arial"/>
        </w:rPr>
        <w:t>MSUCOM.</w:t>
      </w:r>
    </w:p>
    <w:p w14:paraId="45F06A23" w14:textId="4CA6CD08" w:rsidR="00E42691" w:rsidRDefault="3ACC9FAB" w:rsidP="007A3C02">
      <w:pPr>
        <w:pStyle w:val="ListParagraph"/>
        <w:numPr>
          <w:ilvl w:val="1"/>
          <w:numId w:val="6"/>
        </w:numPr>
        <w:spacing w:after="0" w:line="276" w:lineRule="auto"/>
        <w:ind w:left="1080"/>
        <w:rPr>
          <w:rFonts w:ascii="Arial" w:hAnsi="Arial" w:cs="Arial"/>
        </w:rPr>
      </w:pPr>
      <w:r w:rsidRPr="70FB6F6B">
        <w:rPr>
          <w:rFonts w:ascii="Arial" w:hAnsi="Arial" w:cs="Arial"/>
        </w:rPr>
        <w:t xml:space="preserve">Core rotations are scheduled by MSUCOM and may not be moved. </w:t>
      </w:r>
    </w:p>
    <w:p w14:paraId="1FF22ECD" w14:textId="77777777" w:rsidR="007F431B" w:rsidRPr="007F431B" w:rsidRDefault="007F431B" w:rsidP="007F431B">
      <w:pPr>
        <w:pStyle w:val="xmsolistparagraph"/>
        <w:numPr>
          <w:ilvl w:val="0"/>
          <w:numId w:val="6"/>
        </w:numPr>
        <w:spacing w:line="276" w:lineRule="auto"/>
        <w:rPr>
          <w:rFonts w:ascii="Arial" w:hAnsi="Arial" w:cs="Arial"/>
          <w:sz w:val="22"/>
          <w:szCs w:val="22"/>
        </w:rPr>
      </w:pPr>
      <w:r w:rsidRPr="007F431B">
        <w:rPr>
          <w:rFonts w:ascii="Arial" w:hAnsi="Arial" w:cs="Arial"/>
          <w:sz w:val="22"/>
          <w:szCs w:val="22"/>
        </w:rPr>
        <w:t>It is the responsibility of the student to ensure MSUCOM confirmation and enrollment prior to starting any course/rotation:</w:t>
      </w:r>
    </w:p>
    <w:p w14:paraId="28FA34FB" w14:textId="3E33793F" w:rsidR="007F431B" w:rsidRPr="007F431B" w:rsidRDefault="007F431B" w:rsidP="007F431B">
      <w:pPr>
        <w:pStyle w:val="xmsolistparagraph"/>
        <w:numPr>
          <w:ilvl w:val="1"/>
          <w:numId w:val="6"/>
        </w:numPr>
        <w:spacing w:line="240" w:lineRule="auto"/>
        <w:contextualSpacing/>
        <w:rPr>
          <w:rFonts w:ascii="Arial" w:hAnsi="Arial" w:cs="Arial"/>
          <w:sz w:val="22"/>
          <w:szCs w:val="22"/>
        </w:rPr>
      </w:pPr>
      <w:r w:rsidRPr="007F431B">
        <w:rPr>
          <w:rFonts w:ascii="Arial" w:hAnsi="Arial" w:cs="Arial"/>
          <w:sz w:val="22"/>
          <w:szCs w:val="22"/>
        </w:rPr>
        <w:t>MSUCOM clerkship confirmation is complete when the rotation is visible on the students Medtrics schedule.</w:t>
      </w:r>
    </w:p>
    <w:p w14:paraId="1C3BF087" w14:textId="076DEAE8" w:rsidR="70FB6F6B" w:rsidRDefault="70FB6F6B" w:rsidP="70FB6F6B">
      <w:pPr>
        <w:spacing w:after="0" w:line="276" w:lineRule="auto"/>
        <w:ind w:left="1080"/>
        <w:rPr>
          <w:rFonts w:ascii="Arial" w:hAnsi="Arial" w:cs="Arial"/>
        </w:rPr>
      </w:pPr>
    </w:p>
    <w:p w14:paraId="2084E106" w14:textId="43CBED93" w:rsidR="00BE1988" w:rsidRPr="00C40B5D" w:rsidRDefault="00BE1988" w:rsidP="00F459E1">
      <w:pPr>
        <w:pStyle w:val="Heading2"/>
        <w:ind w:left="0"/>
        <w:rPr>
          <w:b/>
          <w:bCs/>
        </w:rPr>
      </w:pPr>
      <w:bookmarkStart w:id="5" w:name="_Toc213843115"/>
      <w:r w:rsidRPr="00C40B5D">
        <w:t>ROTATION FORMAT</w:t>
      </w:r>
      <w:bookmarkEnd w:id="5"/>
    </w:p>
    <w:p w14:paraId="626A4451" w14:textId="1C696B81" w:rsidR="00F459E1" w:rsidRDefault="00F459E1" w:rsidP="2B145CF6">
      <w:pPr>
        <w:pStyle w:val="paragraph"/>
        <w:spacing w:before="0" w:beforeAutospacing="0" w:after="0" w:afterAutospacing="0"/>
        <w:textAlignment w:val="baseline"/>
        <w:rPr>
          <w:rFonts w:ascii="Segoe UI" w:hAnsi="Segoe UI" w:cs="Segoe UI"/>
          <w:sz w:val="18"/>
          <w:szCs w:val="18"/>
        </w:rPr>
      </w:pPr>
      <w:r w:rsidRPr="2B145CF6">
        <w:rPr>
          <w:rStyle w:val="normaltextrun"/>
          <w:rFonts w:ascii="Arial" w:hAnsi="Arial" w:cs="Arial"/>
          <w:sz w:val="22"/>
          <w:szCs w:val="22"/>
        </w:rPr>
        <w:t>The purpose of this Surgery clerkship is to provide the student with an overview of the clinical specialty.</w:t>
      </w:r>
      <w:r w:rsidR="3BE44DA4" w:rsidRPr="2B145CF6">
        <w:rPr>
          <w:rStyle w:val="normaltextrun"/>
          <w:rFonts w:ascii="Arial" w:hAnsi="Arial" w:cs="Arial"/>
          <w:sz w:val="22"/>
          <w:szCs w:val="22"/>
        </w:rPr>
        <w:t xml:space="preserve"> CORE</w:t>
      </w:r>
      <w:r w:rsidRPr="2B145CF6">
        <w:rPr>
          <w:rStyle w:val="normaltextrun"/>
          <w:rFonts w:ascii="Arial" w:hAnsi="Arial" w:cs="Arial"/>
          <w:sz w:val="22"/>
          <w:szCs w:val="22"/>
        </w:rPr>
        <w:t xml:space="preserve"> Surgery should include exposure to a variety of surgical topics and experiences. Exposure to the topics will be through reading, lectures, seminars, and hands-on experiences.</w:t>
      </w:r>
      <w:r w:rsidRPr="2B145CF6">
        <w:rPr>
          <w:rStyle w:val="eop"/>
          <w:rFonts w:ascii="Arial" w:hAnsi="Arial" w:cs="Arial"/>
          <w:sz w:val="22"/>
          <w:szCs w:val="22"/>
        </w:rPr>
        <w:t> </w:t>
      </w:r>
    </w:p>
    <w:p w14:paraId="21CBB3AA" w14:textId="77777777" w:rsidR="00F459E1" w:rsidRDefault="00F459E1" w:rsidP="00F459E1">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1EB84B3D" w14:textId="1F403D04" w:rsidR="00F459E1" w:rsidRDefault="00F459E1" w:rsidP="00F459E1">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The service should be organized to provide the maximum degree of practical clinical exposure and learning in the areas of diagnosis, management, and therapy in surgery, which is consistent with a third-year osteopathic medical student's level of knowledge. Opportunities for learning such as lectures, reading, consults and history and physical examination (H&amp;P) review will be available.</w:t>
      </w:r>
      <w:r>
        <w:rPr>
          <w:rStyle w:val="eop"/>
          <w:rFonts w:ascii="Arial" w:hAnsi="Arial" w:cs="Arial"/>
          <w:sz w:val="22"/>
          <w:szCs w:val="22"/>
        </w:rPr>
        <w:t> </w:t>
      </w:r>
      <w:r w:rsidR="0046386A">
        <w:rPr>
          <w:rStyle w:val="eop"/>
          <w:rFonts w:ascii="Arial" w:hAnsi="Arial" w:cs="Arial"/>
          <w:sz w:val="22"/>
          <w:szCs w:val="22"/>
        </w:rPr>
        <w:t>If deemed necessary by the IOR, mandatory zooms or in person sessions will be implemented and email notification will be sent to the class.</w:t>
      </w:r>
    </w:p>
    <w:p w14:paraId="61A07168" w14:textId="47B29852" w:rsidR="0084162D" w:rsidRPr="00C40B5D" w:rsidRDefault="0084162D" w:rsidP="000602B1">
      <w:pPr>
        <w:spacing w:after="0" w:line="276" w:lineRule="auto"/>
        <w:jc w:val="left"/>
        <w:rPr>
          <w:rFonts w:ascii="Arial" w:hAnsi="Arial" w:cs="Arial"/>
          <w:sz w:val="24"/>
          <w:szCs w:val="24"/>
        </w:rPr>
      </w:pPr>
    </w:p>
    <w:p w14:paraId="106CC400" w14:textId="635B8107" w:rsidR="0084162D" w:rsidRPr="0061495F" w:rsidRDefault="0084162D" w:rsidP="70FB6F6B">
      <w:pPr>
        <w:pStyle w:val="Heading1"/>
        <w:spacing w:before="0" w:after="0" w:line="276" w:lineRule="auto"/>
        <w:rPr>
          <w:rFonts w:ascii="Arial" w:hAnsi="Arial" w:cs="Arial"/>
        </w:rPr>
      </w:pPr>
      <w:bookmarkStart w:id="6" w:name="_Toc213843116"/>
      <w:r w:rsidRPr="0061495F">
        <w:rPr>
          <w:rFonts w:ascii="Arial" w:hAnsi="Arial" w:cs="Arial"/>
        </w:rPr>
        <w:t>GOALS AND OBJECTIVES</w:t>
      </w:r>
      <w:bookmarkEnd w:id="6"/>
      <w:r w:rsidR="00941F4E" w:rsidRPr="0061495F">
        <w:rPr>
          <w:rFonts w:ascii="Arial" w:hAnsi="Arial" w:cs="Arial"/>
        </w:rPr>
        <w:t xml:space="preserve"> </w:t>
      </w:r>
    </w:p>
    <w:p w14:paraId="78545622" w14:textId="58B245B9" w:rsidR="00F459E1" w:rsidRPr="00AF40B7" w:rsidRDefault="006630FF" w:rsidP="36F20070">
      <w:pPr>
        <w:pStyle w:val="Heading2"/>
        <w:rPr>
          <w:b/>
          <w:bCs/>
        </w:rPr>
      </w:pPr>
      <w:bookmarkStart w:id="7" w:name="_Toc213843117"/>
      <w:r>
        <w:t>GOALS</w:t>
      </w:r>
      <w:r w:rsidR="00F459E1">
        <w:t xml:space="preserve"> and</w:t>
      </w:r>
      <w:r w:rsidR="4696C879">
        <w:t xml:space="preserve"> </w:t>
      </w:r>
      <w:r w:rsidR="00F459E1">
        <w:t>OBJECTIVES</w:t>
      </w:r>
      <w:bookmarkEnd w:id="7"/>
    </w:p>
    <w:p w14:paraId="0355FE93" w14:textId="3ED778C0" w:rsidR="00F459E1" w:rsidRDefault="00F459E1" w:rsidP="007A3C02">
      <w:pPr>
        <w:pStyle w:val="paragraph"/>
        <w:numPr>
          <w:ilvl w:val="0"/>
          <w:numId w:val="7"/>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Observe and participate in the evaluation, intra–operative, pre - operative and post-operative management of surgical patients</w:t>
      </w:r>
      <w:r w:rsidR="00B917BF">
        <w:rPr>
          <w:rStyle w:val="normaltextrun"/>
          <w:rFonts w:ascii="Arial" w:hAnsi="Arial" w:cs="Arial"/>
          <w:sz w:val="22"/>
          <w:szCs w:val="22"/>
        </w:rPr>
        <w:t xml:space="preserve">. </w:t>
      </w:r>
    </w:p>
    <w:p w14:paraId="1513EDC6" w14:textId="16CA2E40" w:rsidR="00F459E1" w:rsidRDefault="00F459E1" w:rsidP="007A3C02">
      <w:pPr>
        <w:pStyle w:val="paragraph"/>
        <w:numPr>
          <w:ilvl w:val="0"/>
          <w:numId w:val="8"/>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Demonstrate the ability to appropriately evaluate post-operative care management of patients</w:t>
      </w:r>
      <w:r w:rsidR="00B917BF">
        <w:rPr>
          <w:rStyle w:val="normaltextrun"/>
          <w:rFonts w:ascii="Arial" w:hAnsi="Arial" w:cs="Arial"/>
          <w:sz w:val="22"/>
          <w:szCs w:val="22"/>
        </w:rPr>
        <w:t xml:space="preserve">. </w:t>
      </w:r>
    </w:p>
    <w:p w14:paraId="38958A64" w14:textId="20D8CAED" w:rsidR="00F459E1" w:rsidRDefault="00F459E1" w:rsidP="007A3C02">
      <w:pPr>
        <w:pStyle w:val="paragraph"/>
        <w:numPr>
          <w:ilvl w:val="0"/>
          <w:numId w:val="9"/>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Demonstrate the ability to perform and record an osteopathic structural examination on a surgical patient and document such using acceptable osteopathic terminology.</w:t>
      </w:r>
      <w:r>
        <w:rPr>
          <w:rStyle w:val="eop"/>
          <w:rFonts w:ascii="Arial" w:hAnsi="Arial" w:cs="Arial"/>
          <w:sz w:val="22"/>
          <w:szCs w:val="22"/>
        </w:rPr>
        <w:t> </w:t>
      </w:r>
    </w:p>
    <w:p w14:paraId="5BEAE06A" w14:textId="3CE8E61F" w:rsidR="00F459E1" w:rsidRDefault="00F459E1" w:rsidP="007A3C02">
      <w:pPr>
        <w:pStyle w:val="paragraph"/>
        <w:numPr>
          <w:ilvl w:val="0"/>
          <w:numId w:val="10"/>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Interact with patients and their families in a respectful, sensitive, and ethical manner</w:t>
      </w:r>
      <w:r w:rsidR="00B917BF">
        <w:rPr>
          <w:rStyle w:val="normaltextrun"/>
          <w:rFonts w:ascii="Arial" w:hAnsi="Arial" w:cs="Arial"/>
          <w:sz w:val="22"/>
          <w:szCs w:val="22"/>
        </w:rPr>
        <w:t xml:space="preserve">. </w:t>
      </w:r>
    </w:p>
    <w:p w14:paraId="5CB0244A" w14:textId="668080AB" w:rsidR="00F459E1" w:rsidRDefault="00F459E1" w:rsidP="007A3C02">
      <w:pPr>
        <w:pStyle w:val="paragraph"/>
        <w:numPr>
          <w:ilvl w:val="0"/>
          <w:numId w:val="10"/>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Interact with members of the team, patient care units and ambulatory clinic personnel in a respectful, responsible, and professional manner</w:t>
      </w:r>
      <w:r w:rsidR="00B917BF">
        <w:rPr>
          <w:rStyle w:val="normaltextrun"/>
          <w:rFonts w:ascii="Arial" w:hAnsi="Arial" w:cs="Arial"/>
          <w:sz w:val="22"/>
          <w:szCs w:val="22"/>
        </w:rPr>
        <w:t xml:space="preserve">. </w:t>
      </w:r>
    </w:p>
    <w:p w14:paraId="583900E7" w14:textId="5E89CB08" w:rsidR="006630FF" w:rsidRPr="00AF40B7" w:rsidRDefault="006630FF" w:rsidP="000602B1">
      <w:pPr>
        <w:spacing w:after="0" w:line="276" w:lineRule="auto"/>
        <w:ind w:left="720"/>
        <w:rPr>
          <w:rFonts w:ascii="Arial" w:hAnsi="Arial" w:cs="Arial"/>
          <w:highlight w:val="yellow"/>
        </w:rPr>
      </w:pPr>
    </w:p>
    <w:p w14:paraId="57D8FF86" w14:textId="08B2A4FA" w:rsidR="009D3F69" w:rsidRPr="00AF40B7" w:rsidRDefault="009D3F69" w:rsidP="000602B1">
      <w:pPr>
        <w:spacing w:after="0" w:line="276" w:lineRule="auto"/>
        <w:rPr>
          <w:rFonts w:ascii="Arial" w:hAnsi="Arial" w:cs="Arial"/>
          <w:highlight w:val="yellow"/>
        </w:rPr>
      </w:pPr>
    </w:p>
    <w:p w14:paraId="486FCA96" w14:textId="08C59CEF" w:rsidR="002D4AE9" w:rsidRPr="00AF40B7" w:rsidRDefault="002D4AE9" w:rsidP="36F20070">
      <w:pPr>
        <w:pStyle w:val="Heading2"/>
      </w:pPr>
      <w:bookmarkStart w:id="8" w:name="_Toc213843118"/>
      <w:r>
        <w:t>COMPETENCIES</w:t>
      </w:r>
      <w:bookmarkEnd w:id="8"/>
    </w:p>
    <w:p w14:paraId="1EC25CF0" w14:textId="77777777" w:rsidR="00F459E1" w:rsidRDefault="00F459E1" w:rsidP="00F459E1">
      <w:pPr>
        <w:pStyle w:val="paragraph"/>
        <w:spacing w:before="0" w:beforeAutospacing="0" w:after="0" w:afterAutospacing="0"/>
        <w:ind w:left="105" w:firstLine="240"/>
        <w:jc w:val="both"/>
        <w:textAlignment w:val="baseline"/>
        <w:rPr>
          <w:rFonts w:ascii="Segoe UI" w:hAnsi="Segoe UI" w:cs="Segoe UI"/>
          <w:sz w:val="18"/>
          <w:szCs w:val="18"/>
        </w:rPr>
      </w:pPr>
      <w:r>
        <w:rPr>
          <w:rStyle w:val="normaltextrun"/>
          <w:rFonts w:ascii="Arial" w:hAnsi="Arial" w:cs="Arial"/>
          <w:sz w:val="22"/>
          <w:szCs w:val="22"/>
        </w:rPr>
        <w:t>The Osteopathic Core Competencies covered in this rotation include:</w:t>
      </w:r>
      <w:r>
        <w:rPr>
          <w:rStyle w:val="eop"/>
          <w:rFonts w:ascii="Arial" w:hAnsi="Arial" w:cs="Arial"/>
          <w:sz w:val="22"/>
          <w:szCs w:val="22"/>
        </w:rPr>
        <w:t> </w:t>
      </w:r>
    </w:p>
    <w:p w14:paraId="21743277" w14:textId="77777777" w:rsidR="00F459E1" w:rsidRDefault="00F459E1" w:rsidP="000914B5">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b/>
          <w:bCs/>
          <w:sz w:val="22"/>
          <w:szCs w:val="22"/>
          <w:u w:val="single"/>
        </w:rPr>
        <w:t>Osteopathic Principles and Practices</w:t>
      </w:r>
      <w:r>
        <w:rPr>
          <w:rStyle w:val="eop"/>
          <w:rFonts w:ascii="Arial" w:hAnsi="Arial" w:cs="Arial"/>
          <w:sz w:val="22"/>
          <w:szCs w:val="22"/>
        </w:rPr>
        <w:t> </w:t>
      </w:r>
    </w:p>
    <w:p w14:paraId="01C0B974" w14:textId="667608FF" w:rsidR="00F459E1" w:rsidRDefault="00F459E1" w:rsidP="007A3C02">
      <w:pPr>
        <w:pStyle w:val="paragraph"/>
        <w:numPr>
          <w:ilvl w:val="0"/>
          <w:numId w:val="11"/>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Approach the patient with recognition of the entire clinical context, including mind-body and psychosocial interrelationships.</w:t>
      </w:r>
      <w:r>
        <w:rPr>
          <w:rStyle w:val="eop"/>
          <w:rFonts w:ascii="Arial" w:hAnsi="Arial" w:cs="Arial"/>
          <w:sz w:val="22"/>
          <w:szCs w:val="22"/>
        </w:rPr>
        <w:t> </w:t>
      </w:r>
    </w:p>
    <w:p w14:paraId="59974FC9" w14:textId="0FF9CE1C" w:rsidR="00F459E1" w:rsidRDefault="00F459E1" w:rsidP="007A3C02">
      <w:pPr>
        <w:pStyle w:val="paragraph"/>
        <w:numPr>
          <w:ilvl w:val="0"/>
          <w:numId w:val="12"/>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Diagnose clinical conditions and plan patient care.</w:t>
      </w:r>
      <w:r>
        <w:rPr>
          <w:rStyle w:val="eop"/>
          <w:rFonts w:ascii="Arial" w:hAnsi="Arial" w:cs="Arial"/>
          <w:sz w:val="22"/>
          <w:szCs w:val="22"/>
        </w:rPr>
        <w:t> </w:t>
      </w:r>
    </w:p>
    <w:p w14:paraId="1CDCB827" w14:textId="0F0286B5" w:rsidR="00F459E1" w:rsidRDefault="00F459E1" w:rsidP="007A3C02">
      <w:pPr>
        <w:pStyle w:val="paragraph"/>
        <w:numPr>
          <w:ilvl w:val="0"/>
          <w:numId w:val="13"/>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Perform or recommend OMT as a part of a treatment plan.</w:t>
      </w:r>
      <w:r>
        <w:rPr>
          <w:rStyle w:val="eop"/>
          <w:rFonts w:ascii="Arial" w:hAnsi="Arial" w:cs="Arial"/>
          <w:sz w:val="22"/>
          <w:szCs w:val="22"/>
        </w:rPr>
        <w:t> </w:t>
      </w:r>
    </w:p>
    <w:p w14:paraId="5A916A63" w14:textId="441DA1D9" w:rsidR="00F459E1" w:rsidRDefault="00F459E1" w:rsidP="007A3C02">
      <w:pPr>
        <w:pStyle w:val="paragraph"/>
        <w:numPr>
          <w:ilvl w:val="0"/>
          <w:numId w:val="14"/>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lastRenderedPageBreak/>
        <w:t>Communicate and document treatment details.</w:t>
      </w:r>
      <w:r>
        <w:rPr>
          <w:rStyle w:val="eop"/>
          <w:rFonts w:ascii="Arial" w:hAnsi="Arial" w:cs="Arial"/>
          <w:sz w:val="22"/>
          <w:szCs w:val="22"/>
        </w:rPr>
        <w:t> </w:t>
      </w:r>
    </w:p>
    <w:p w14:paraId="17AB36FA" w14:textId="714641A5" w:rsidR="00F459E1" w:rsidRDefault="00F459E1" w:rsidP="25882A23">
      <w:pPr>
        <w:pStyle w:val="paragraph"/>
        <w:numPr>
          <w:ilvl w:val="0"/>
          <w:numId w:val="14"/>
        </w:numPr>
        <w:spacing w:before="0" w:beforeAutospacing="0" w:after="0" w:afterAutospacing="0"/>
        <w:textAlignment w:val="baseline"/>
        <w:rPr>
          <w:rFonts w:ascii="Arial" w:hAnsi="Arial" w:cs="Arial"/>
          <w:sz w:val="22"/>
          <w:szCs w:val="22"/>
        </w:rPr>
      </w:pPr>
      <w:r w:rsidRPr="25882A23">
        <w:rPr>
          <w:rStyle w:val="normaltextrun"/>
          <w:rFonts w:ascii="Arial" w:hAnsi="Arial" w:cs="Arial"/>
          <w:sz w:val="22"/>
          <w:szCs w:val="22"/>
        </w:rPr>
        <w:t>Communicate with OM</w:t>
      </w:r>
      <w:r w:rsidR="10688384" w:rsidRPr="25882A23">
        <w:rPr>
          <w:rStyle w:val="normaltextrun"/>
          <w:rFonts w:ascii="Arial" w:hAnsi="Arial" w:cs="Arial"/>
          <w:sz w:val="22"/>
          <w:szCs w:val="22"/>
        </w:rPr>
        <w:t>T</w:t>
      </w:r>
      <w:r w:rsidRPr="25882A23">
        <w:rPr>
          <w:rStyle w:val="normaltextrun"/>
          <w:rFonts w:ascii="Arial" w:hAnsi="Arial" w:cs="Arial"/>
          <w:sz w:val="22"/>
          <w:szCs w:val="22"/>
        </w:rPr>
        <w:t xml:space="preserve"> specialists and other health care providers to maximize patient treatment and outcomes, as well as to advance osteopathic manipulation research and knowledge.</w:t>
      </w:r>
      <w:r w:rsidRPr="25882A23">
        <w:rPr>
          <w:rStyle w:val="eop"/>
          <w:rFonts w:ascii="Arial" w:hAnsi="Arial" w:cs="Arial"/>
          <w:sz w:val="22"/>
          <w:szCs w:val="22"/>
        </w:rPr>
        <w:t> </w:t>
      </w:r>
    </w:p>
    <w:p w14:paraId="1E68D496" w14:textId="77777777" w:rsidR="00F459E1" w:rsidRDefault="00F459E1" w:rsidP="00F459E1">
      <w:pPr>
        <w:pStyle w:val="paragraph"/>
        <w:spacing w:before="0" w:beforeAutospacing="0" w:after="0" w:afterAutospacing="0"/>
        <w:ind w:right="-30" w:firstLine="720"/>
        <w:textAlignment w:val="baseline"/>
        <w:rPr>
          <w:rFonts w:ascii="Segoe UI" w:hAnsi="Segoe UI" w:cs="Segoe UI"/>
          <w:sz w:val="18"/>
          <w:szCs w:val="18"/>
        </w:rPr>
      </w:pPr>
      <w:r>
        <w:rPr>
          <w:rStyle w:val="normaltextrun"/>
          <w:rFonts w:ascii="Arial" w:hAnsi="Arial" w:cs="Arial"/>
          <w:b/>
          <w:bCs/>
          <w:sz w:val="22"/>
          <w:szCs w:val="22"/>
          <w:u w:val="single"/>
        </w:rPr>
        <w:t>Medical Knowledge</w:t>
      </w:r>
      <w:r>
        <w:rPr>
          <w:rStyle w:val="eop"/>
          <w:rFonts w:ascii="Arial" w:hAnsi="Arial" w:cs="Arial"/>
          <w:sz w:val="22"/>
          <w:szCs w:val="22"/>
        </w:rPr>
        <w:t> </w:t>
      </w:r>
    </w:p>
    <w:p w14:paraId="36B04813" w14:textId="26A53491" w:rsidR="00F459E1" w:rsidRDefault="00F459E1" w:rsidP="007A3C02">
      <w:pPr>
        <w:pStyle w:val="paragraph"/>
        <w:numPr>
          <w:ilvl w:val="0"/>
          <w:numId w:val="15"/>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Articulate basic biomedical science and epidemiological and clinical science principles related to patient presentation in the cognitive, behavioral and substance abuse areas.</w:t>
      </w:r>
      <w:r>
        <w:rPr>
          <w:rStyle w:val="eop"/>
          <w:rFonts w:ascii="Arial" w:hAnsi="Arial" w:cs="Arial"/>
          <w:sz w:val="22"/>
          <w:szCs w:val="22"/>
        </w:rPr>
        <w:t> </w:t>
      </w:r>
    </w:p>
    <w:p w14:paraId="23C9C29E" w14:textId="059F8C51" w:rsidR="00F459E1" w:rsidRDefault="00F459E1" w:rsidP="007A3C02">
      <w:pPr>
        <w:pStyle w:val="paragraph"/>
        <w:numPr>
          <w:ilvl w:val="0"/>
          <w:numId w:val="1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Apply current best practices in osteopathic medicine.</w:t>
      </w:r>
      <w:r>
        <w:rPr>
          <w:rStyle w:val="eop"/>
          <w:rFonts w:ascii="Arial" w:hAnsi="Arial" w:cs="Arial"/>
          <w:sz w:val="22"/>
          <w:szCs w:val="22"/>
        </w:rPr>
        <w:t> </w:t>
      </w:r>
    </w:p>
    <w:p w14:paraId="0E3BE657" w14:textId="65E9C389" w:rsidR="00F459E1" w:rsidRDefault="00F459E1" w:rsidP="007A3C02">
      <w:pPr>
        <w:pStyle w:val="paragraph"/>
        <w:numPr>
          <w:ilvl w:val="0"/>
          <w:numId w:val="1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Use appropriate physician interventions including scientific concepts to evaluate, diagnose and manage clinical patient presentation sand population health, recognize the limits of personal medical knowledge, apply EBM guidelines during practice, apply ethical and medical jurisprudence principles of patient care, outline preventative strategies across the life cycle and describe the list risk factors for psychiatric disease.</w:t>
      </w:r>
      <w:r>
        <w:rPr>
          <w:rStyle w:val="eop"/>
          <w:rFonts w:ascii="Arial" w:hAnsi="Arial" w:cs="Arial"/>
          <w:sz w:val="22"/>
          <w:szCs w:val="22"/>
        </w:rPr>
        <w:t> </w:t>
      </w:r>
    </w:p>
    <w:p w14:paraId="2B006143" w14:textId="77777777" w:rsidR="00F459E1" w:rsidRDefault="00F459E1" w:rsidP="00F459E1">
      <w:pPr>
        <w:pStyle w:val="paragraph"/>
        <w:spacing w:before="0" w:beforeAutospacing="0" w:after="0" w:afterAutospacing="0"/>
        <w:ind w:right="-30" w:firstLine="720"/>
        <w:textAlignment w:val="baseline"/>
        <w:rPr>
          <w:rFonts w:ascii="Segoe UI" w:hAnsi="Segoe UI" w:cs="Segoe UI"/>
          <w:sz w:val="18"/>
          <w:szCs w:val="18"/>
        </w:rPr>
      </w:pPr>
      <w:r>
        <w:rPr>
          <w:rStyle w:val="normaltextrun"/>
          <w:rFonts w:ascii="Arial" w:hAnsi="Arial" w:cs="Arial"/>
          <w:b/>
          <w:bCs/>
          <w:sz w:val="22"/>
          <w:szCs w:val="22"/>
          <w:u w:val="single"/>
        </w:rPr>
        <w:t>Patient Care</w:t>
      </w:r>
      <w:r>
        <w:rPr>
          <w:rStyle w:val="eop"/>
          <w:rFonts w:ascii="Arial" w:hAnsi="Arial" w:cs="Arial"/>
          <w:sz w:val="22"/>
          <w:szCs w:val="22"/>
        </w:rPr>
        <w:t> </w:t>
      </w:r>
    </w:p>
    <w:p w14:paraId="48A01005" w14:textId="4D9619A8" w:rsidR="00F459E1" w:rsidRDefault="00F459E1" w:rsidP="007A3C02">
      <w:pPr>
        <w:pStyle w:val="paragraph"/>
        <w:numPr>
          <w:ilvl w:val="0"/>
          <w:numId w:val="17"/>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Develop a differential diagnosis appropriate to the context of the patient setting and findings.</w:t>
      </w:r>
      <w:r>
        <w:rPr>
          <w:rStyle w:val="eop"/>
          <w:rFonts w:ascii="Arial" w:hAnsi="Arial" w:cs="Arial"/>
          <w:sz w:val="22"/>
          <w:szCs w:val="22"/>
        </w:rPr>
        <w:t> </w:t>
      </w:r>
    </w:p>
    <w:p w14:paraId="3F937100" w14:textId="741E04E5" w:rsidR="00F459E1" w:rsidRDefault="00F459E1" w:rsidP="007A3C02">
      <w:pPr>
        <w:pStyle w:val="paragraph"/>
        <w:numPr>
          <w:ilvl w:val="0"/>
          <w:numId w:val="18"/>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Form a patient-centered, interprofessional, evidence-based management plan.</w:t>
      </w:r>
      <w:r>
        <w:rPr>
          <w:rStyle w:val="eop"/>
          <w:rFonts w:ascii="Arial" w:hAnsi="Arial" w:cs="Arial"/>
          <w:sz w:val="22"/>
          <w:szCs w:val="22"/>
        </w:rPr>
        <w:t> </w:t>
      </w:r>
    </w:p>
    <w:p w14:paraId="1662D708" w14:textId="0C59279F" w:rsidR="00F459E1" w:rsidRDefault="00F459E1" w:rsidP="007A3C02">
      <w:pPr>
        <w:pStyle w:val="paragraph"/>
        <w:numPr>
          <w:ilvl w:val="0"/>
          <w:numId w:val="19"/>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Encourage mental health promotion and disease prevention.</w:t>
      </w:r>
      <w:r>
        <w:rPr>
          <w:rStyle w:val="eop"/>
          <w:rFonts w:ascii="Arial" w:hAnsi="Arial" w:cs="Arial"/>
          <w:sz w:val="22"/>
          <w:szCs w:val="22"/>
        </w:rPr>
        <w:t> </w:t>
      </w:r>
    </w:p>
    <w:p w14:paraId="68E01310" w14:textId="115A5CDD" w:rsidR="00F459E1" w:rsidRDefault="00F459E1" w:rsidP="007A3C02">
      <w:pPr>
        <w:pStyle w:val="paragraph"/>
        <w:numPr>
          <w:ilvl w:val="0"/>
          <w:numId w:val="19"/>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Demonstrate accurate documentation, case presentation and team communication.</w:t>
      </w:r>
      <w:r>
        <w:rPr>
          <w:rStyle w:val="eop"/>
          <w:rFonts w:ascii="Arial" w:hAnsi="Arial" w:cs="Arial"/>
          <w:sz w:val="22"/>
          <w:szCs w:val="22"/>
        </w:rPr>
        <w:t> </w:t>
      </w:r>
    </w:p>
    <w:p w14:paraId="77483FC0" w14:textId="77777777" w:rsidR="00F459E1" w:rsidRDefault="00F459E1" w:rsidP="00F459E1">
      <w:pPr>
        <w:pStyle w:val="paragraph"/>
        <w:spacing w:before="0" w:beforeAutospacing="0" w:after="0" w:afterAutospacing="0"/>
        <w:ind w:right="-30" w:firstLine="720"/>
        <w:textAlignment w:val="baseline"/>
        <w:rPr>
          <w:rFonts w:ascii="Segoe UI" w:hAnsi="Segoe UI" w:cs="Segoe UI"/>
          <w:sz w:val="18"/>
          <w:szCs w:val="18"/>
        </w:rPr>
      </w:pPr>
      <w:r>
        <w:rPr>
          <w:rStyle w:val="normaltextrun"/>
          <w:rFonts w:ascii="Arial" w:hAnsi="Arial" w:cs="Arial"/>
          <w:b/>
          <w:bCs/>
          <w:sz w:val="22"/>
          <w:szCs w:val="22"/>
          <w:u w:val="single"/>
        </w:rPr>
        <w:t>Interpersonal and Communication Skills</w:t>
      </w:r>
      <w:r>
        <w:rPr>
          <w:rStyle w:val="eop"/>
          <w:rFonts w:ascii="Arial" w:hAnsi="Arial" w:cs="Arial"/>
          <w:sz w:val="22"/>
          <w:szCs w:val="22"/>
        </w:rPr>
        <w:t> </w:t>
      </w:r>
    </w:p>
    <w:p w14:paraId="29C29B04" w14:textId="198874FD" w:rsidR="00F459E1" w:rsidRDefault="00F459E1" w:rsidP="007A3C02">
      <w:pPr>
        <w:pStyle w:val="paragraph"/>
        <w:numPr>
          <w:ilvl w:val="0"/>
          <w:numId w:val="20"/>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Establish and maintain the physician-patient relationship.</w:t>
      </w:r>
      <w:r>
        <w:rPr>
          <w:rStyle w:val="eop"/>
          <w:rFonts w:ascii="Arial" w:hAnsi="Arial" w:cs="Arial"/>
          <w:sz w:val="22"/>
          <w:szCs w:val="22"/>
        </w:rPr>
        <w:t> </w:t>
      </w:r>
    </w:p>
    <w:p w14:paraId="29C1C272" w14:textId="578D9B2E" w:rsidR="00F459E1" w:rsidRDefault="00F459E1" w:rsidP="007A3C02">
      <w:pPr>
        <w:pStyle w:val="paragraph"/>
        <w:numPr>
          <w:ilvl w:val="0"/>
          <w:numId w:val="21"/>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Conduct a patient-centered interview and gather accurate data related to the patient encounter.</w:t>
      </w:r>
      <w:r>
        <w:rPr>
          <w:rStyle w:val="eop"/>
          <w:rFonts w:ascii="Arial" w:hAnsi="Arial" w:cs="Arial"/>
          <w:sz w:val="22"/>
          <w:szCs w:val="22"/>
        </w:rPr>
        <w:t> </w:t>
      </w:r>
    </w:p>
    <w:p w14:paraId="094D48AA" w14:textId="479E4398" w:rsidR="00F459E1" w:rsidRDefault="00F459E1" w:rsidP="007A3C02">
      <w:pPr>
        <w:pStyle w:val="paragraph"/>
        <w:numPr>
          <w:ilvl w:val="0"/>
          <w:numId w:val="22"/>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Demonstrate effective written and electronic communication in dealing with patients and other health care professionals.</w:t>
      </w:r>
      <w:r>
        <w:rPr>
          <w:rStyle w:val="eop"/>
          <w:rFonts w:ascii="Arial" w:hAnsi="Arial" w:cs="Arial"/>
          <w:sz w:val="22"/>
          <w:szCs w:val="22"/>
        </w:rPr>
        <w:t> </w:t>
      </w:r>
    </w:p>
    <w:p w14:paraId="74E94C8A" w14:textId="5B5B0374" w:rsidR="00F459E1" w:rsidRDefault="00F459E1" w:rsidP="007A3C02">
      <w:pPr>
        <w:pStyle w:val="paragraph"/>
        <w:numPr>
          <w:ilvl w:val="0"/>
          <w:numId w:val="22"/>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Work effectively with other health professionals as a member or a leader of a health care team.</w:t>
      </w:r>
      <w:r>
        <w:rPr>
          <w:rStyle w:val="eop"/>
          <w:rFonts w:ascii="Arial" w:hAnsi="Arial" w:cs="Arial"/>
          <w:sz w:val="22"/>
          <w:szCs w:val="22"/>
        </w:rPr>
        <w:t> </w:t>
      </w:r>
    </w:p>
    <w:p w14:paraId="352A3F79" w14:textId="77777777" w:rsidR="00F459E1" w:rsidRDefault="00F459E1" w:rsidP="00F459E1">
      <w:pPr>
        <w:pStyle w:val="paragraph"/>
        <w:spacing w:before="0" w:beforeAutospacing="0" w:after="0" w:afterAutospacing="0"/>
        <w:ind w:right="-30" w:firstLine="720"/>
        <w:textAlignment w:val="baseline"/>
        <w:rPr>
          <w:rFonts w:ascii="Segoe UI" w:hAnsi="Segoe UI" w:cs="Segoe UI"/>
          <w:sz w:val="18"/>
          <w:szCs w:val="18"/>
        </w:rPr>
      </w:pPr>
      <w:r>
        <w:rPr>
          <w:rStyle w:val="normaltextrun"/>
          <w:rFonts w:ascii="Arial" w:hAnsi="Arial" w:cs="Arial"/>
          <w:b/>
          <w:bCs/>
          <w:sz w:val="22"/>
          <w:szCs w:val="22"/>
          <w:u w:val="single"/>
        </w:rPr>
        <w:t>Professionalism</w:t>
      </w:r>
      <w:r>
        <w:rPr>
          <w:rStyle w:val="eop"/>
          <w:rFonts w:ascii="Arial" w:hAnsi="Arial" w:cs="Arial"/>
          <w:sz w:val="22"/>
          <w:szCs w:val="22"/>
        </w:rPr>
        <w:t> </w:t>
      </w:r>
    </w:p>
    <w:p w14:paraId="30D1C9D1" w14:textId="43032777" w:rsidR="00F459E1" w:rsidRDefault="00F459E1" w:rsidP="007A3C02">
      <w:pPr>
        <w:pStyle w:val="paragraph"/>
        <w:numPr>
          <w:ilvl w:val="0"/>
          <w:numId w:val="23"/>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Demonstrate knowledge of the behavioral and social sciences that provide the foundation for the professionalism competency, including medical ethics, social accountability and responsibility and commitment to professional virtues and responsibilities.</w:t>
      </w:r>
      <w:r>
        <w:rPr>
          <w:rStyle w:val="eop"/>
          <w:rFonts w:ascii="Arial" w:hAnsi="Arial" w:cs="Arial"/>
          <w:sz w:val="22"/>
          <w:szCs w:val="22"/>
        </w:rPr>
        <w:t> </w:t>
      </w:r>
    </w:p>
    <w:p w14:paraId="7B382DFD" w14:textId="77A5520A" w:rsidR="00F459E1" w:rsidRDefault="00F459E1" w:rsidP="007A3C02">
      <w:pPr>
        <w:pStyle w:val="paragraph"/>
        <w:numPr>
          <w:ilvl w:val="0"/>
          <w:numId w:val="24"/>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Demonstrate humanistic behavior including respect, compassion, probity, honest transparent business practices and trustworthiness.</w:t>
      </w:r>
      <w:r>
        <w:rPr>
          <w:rStyle w:val="eop"/>
          <w:rFonts w:ascii="Arial" w:hAnsi="Arial" w:cs="Arial"/>
          <w:sz w:val="22"/>
          <w:szCs w:val="22"/>
        </w:rPr>
        <w:t> </w:t>
      </w:r>
    </w:p>
    <w:p w14:paraId="354945A9" w14:textId="24756C43" w:rsidR="00F459E1" w:rsidRDefault="00F459E1" w:rsidP="007A3C02">
      <w:pPr>
        <w:pStyle w:val="paragraph"/>
        <w:numPr>
          <w:ilvl w:val="0"/>
          <w:numId w:val="25"/>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Demonstrate responsiveness to the needs of patients and society that supersedes self- interest.</w:t>
      </w:r>
      <w:r>
        <w:rPr>
          <w:rStyle w:val="eop"/>
          <w:rFonts w:ascii="Arial" w:hAnsi="Arial" w:cs="Arial"/>
          <w:sz w:val="22"/>
          <w:szCs w:val="22"/>
        </w:rPr>
        <w:t> </w:t>
      </w:r>
    </w:p>
    <w:p w14:paraId="57023CE2" w14:textId="1A984DEB" w:rsidR="00F459E1" w:rsidRDefault="00F459E1" w:rsidP="007A3C02">
      <w:pPr>
        <w:pStyle w:val="paragraph"/>
        <w:numPr>
          <w:ilvl w:val="0"/>
          <w:numId w:val="2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Demonstrate accountability to patients, society, and the profession, including the duty to act in response to the knowledge of professional behavior of others.</w:t>
      </w:r>
      <w:r>
        <w:rPr>
          <w:rStyle w:val="eop"/>
          <w:rFonts w:ascii="Arial" w:hAnsi="Arial" w:cs="Arial"/>
          <w:sz w:val="22"/>
          <w:szCs w:val="22"/>
        </w:rPr>
        <w:t> </w:t>
      </w:r>
    </w:p>
    <w:p w14:paraId="0BE697CD" w14:textId="10724CDD" w:rsidR="00F459E1" w:rsidRDefault="00F459E1" w:rsidP="25882A23">
      <w:pPr>
        <w:pStyle w:val="paragraph"/>
        <w:numPr>
          <w:ilvl w:val="0"/>
          <w:numId w:val="27"/>
        </w:numPr>
        <w:spacing w:before="0" w:beforeAutospacing="0" w:after="0" w:afterAutospacing="0"/>
        <w:textAlignment w:val="baseline"/>
        <w:rPr>
          <w:rFonts w:ascii="Arial" w:hAnsi="Arial" w:cs="Arial"/>
          <w:sz w:val="22"/>
          <w:szCs w:val="22"/>
        </w:rPr>
      </w:pPr>
      <w:r w:rsidRPr="25882A23">
        <w:rPr>
          <w:rStyle w:val="normaltextrun"/>
          <w:rFonts w:ascii="Arial" w:hAnsi="Arial" w:cs="Arial"/>
          <w:sz w:val="22"/>
          <w:szCs w:val="22"/>
        </w:rPr>
        <w:t>Attain milestones that indicate a commitment to excellence, for example, through ongoing professional development as evidence of a commitment to continuous learning.</w:t>
      </w:r>
      <w:r w:rsidRPr="25882A23">
        <w:rPr>
          <w:rStyle w:val="eop"/>
          <w:rFonts w:ascii="Arial" w:hAnsi="Arial" w:cs="Arial"/>
          <w:sz w:val="22"/>
          <w:szCs w:val="22"/>
        </w:rPr>
        <w:t> </w:t>
      </w:r>
    </w:p>
    <w:p w14:paraId="285A43F4" w14:textId="64E879DB" w:rsidR="00F459E1" w:rsidRDefault="00F459E1" w:rsidP="007A3C02">
      <w:pPr>
        <w:pStyle w:val="paragraph"/>
        <w:numPr>
          <w:ilvl w:val="0"/>
          <w:numId w:val="28"/>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Demonstrate knowledge of and the ability to apply ethical principles in the practice and research of osteopathic medicine, particularly in the areas of withholding of clinical care, confidentiality of patient information, informed consent, business practices, the conduct of research and the reporting of research results.</w:t>
      </w:r>
      <w:r>
        <w:rPr>
          <w:rStyle w:val="eop"/>
          <w:rFonts w:ascii="Arial" w:hAnsi="Arial" w:cs="Arial"/>
          <w:sz w:val="22"/>
          <w:szCs w:val="22"/>
        </w:rPr>
        <w:t> </w:t>
      </w:r>
    </w:p>
    <w:p w14:paraId="29EDAF20" w14:textId="0A9B2F40" w:rsidR="00F459E1" w:rsidRDefault="00F459E1" w:rsidP="007A3C02">
      <w:pPr>
        <w:pStyle w:val="paragraph"/>
        <w:numPr>
          <w:ilvl w:val="0"/>
          <w:numId w:val="29"/>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Demonstrate awareness of and proper attention to issues of culture, religion, age, gender, sexual orientation, and mental and physical disabilities.</w:t>
      </w:r>
      <w:r>
        <w:rPr>
          <w:rStyle w:val="eop"/>
          <w:rFonts w:ascii="Arial" w:hAnsi="Arial" w:cs="Arial"/>
          <w:sz w:val="22"/>
          <w:szCs w:val="22"/>
        </w:rPr>
        <w:t> </w:t>
      </w:r>
    </w:p>
    <w:p w14:paraId="1E641D0B" w14:textId="704B9EEF" w:rsidR="00F459E1" w:rsidRDefault="00F459E1" w:rsidP="007A3C02">
      <w:pPr>
        <w:pStyle w:val="paragraph"/>
        <w:numPr>
          <w:ilvl w:val="0"/>
          <w:numId w:val="29"/>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lastRenderedPageBreak/>
        <w:t xml:space="preserve">Demonstrate understanding that the student is a representative of the osteopathic profession and </w:t>
      </w:r>
      <w:r w:rsidR="00850047">
        <w:rPr>
          <w:rStyle w:val="normaltextrun"/>
          <w:rFonts w:ascii="Arial" w:hAnsi="Arial" w:cs="Arial"/>
          <w:sz w:val="22"/>
          <w:szCs w:val="22"/>
        </w:rPr>
        <w:t>can make</w:t>
      </w:r>
      <w:r>
        <w:rPr>
          <w:rStyle w:val="normaltextrun"/>
          <w:rFonts w:ascii="Arial" w:hAnsi="Arial" w:cs="Arial"/>
          <w:sz w:val="22"/>
          <w:szCs w:val="22"/>
        </w:rPr>
        <w:t xml:space="preserve"> valuable contribution as a member of this society; lead by example; provide for personal care and well-being by utilizing principles of wellness and disease prevention in the conduct of professional and personal life.</w:t>
      </w:r>
      <w:r>
        <w:rPr>
          <w:rStyle w:val="eop"/>
          <w:rFonts w:ascii="Arial" w:hAnsi="Arial" w:cs="Arial"/>
          <w:sz w:val="22"/>
          <w:szCs w:val="22"/>
        </w:rPr>
        <w:t> </w:t>
      </w:r>
    </w:p>
    <w:p w14:paraId="01BAEE3D" w14:textId="77777777" w:rsidR="00F459E1" w:rsidRDefault="00F459E1" w:rsidP="00F459E1">
      <w:pPr>
        <w:pStyle w:val="paragraph"/>
        <w:spacing w:before="0" w:beforeAutospacing="0" w:after="0" w:afterAutospacing="0"/>
        <w:ind w:right="-30" w:firstLine="720"/>
        <w:textAlignment w:val="baseline"/>
        <w:rPr>
          <w:rFonts w:ascii="Segoe UI" w:hAnsi="Segoe UI" w:cs="Segoe UI"/>
          <w:sz w:val="18"/>
          <w:szCs w:val="18"/>
        </w:rPr>
      </w:pPr>
      <w:r>
        <w:rPr>
          <w:rStyle w:val="normaltextrun"/>
          <w:rFonts w:ascii="Arial" w:hAnsi="Arial" w:cs="Arial"/>
          <w:b/>
          <w:bCs/>
          <w:sz w:val="22"/>
          <w:szCs w:val="22"/>
          <w:u w:val="single"/>
        </w:rPr>
        <w:t>Practice-Based Learning and Improvement</w:t>
      </w:r>
      <w:r>
        <w:rPr>
          <w:rStyle w:val="eop"/>
          <w:rFonts w:ascii="Arial" w:hAnsi="Arial" w:cs="Arial"/>
          <w:sz w:val="22"/>
          <w:szCs w:val="22"/>
        </w:rPr>
        <w:t> </w:t>
      </w:r>
    </w:p>
    <w:p w14:paraId="7B525952" w14:textId="52E78097" w:rsidR="00F459E1" w:rsidRDefault="00F459E1" w:rsidP="007A3C02">
      <w:pPr>
        <w:pStyle w:val="paragraph"/>
        <w:numPr>
          <w:ilvl w:val="0"/>
          <w:numId w:val="30"/>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Describe and apply evidence-based medical principles and practices.</w:t>
      </w:r>
      <w:r>
        <w:rPr>
          <w:rStyle w:val="eop"/>
          <w:rFonts w:ascii="Arial" w:hAnsi="Arial" w:cs="Arial"/>
          <w:sz w:val="22"/>
          <w:szCs w:val="22"/>
        </w:rPr>
        <w:t> </w:t>
      </w:r>
    </w:p>
    <w:p w14:paraId="2139A3B7" w14:textId="09052735" w:rsidR="00F459E1" w:rsidRDefault="00F459E1" w:rsidP="007A3C02">
      <w:pPr>
        <w:pStyle w:val="paragraph"/>
        <w:numPr>
          <w:ilvl w:val="0"/>
          <w:numId w:val="30"/>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Critically evaluate medical information and its sources and apply such information appropriately to decisions relating to patient care.</w:t>
      </w:r>
      <w:r>
        <w:rPr>
          <w:rStyle w:val="eop"/>
          <w:rFonts w:ascii="Arial" w:hAnsi="Arial" w:cs="Arial"/>
          <w:sz w:val="22"/>
          <w:szCs w:val="22"/>
        </w:rPr>
        <w:t> </w:t>
      </w:r>
    </w:p>
    <w:p w14:paraId="3B4A76E0" w14:textId="77777777" w:rsidR="00F459E1" w:rsidRDefault="00F459E1" w:rsidP="00F459E1">
      <w:pPr>
        <w:pStyle w:val="paragraph"/>
        <w:spacing w:before="0" w:beforeAutospacing="0" w:after="0" w:afterAutospacing="0"/>
        <w:ind w:right="-30" w:firstLine="720"/>
        <w:textAlignment w:val="baseline"/>
        <w:rPr>
          <w:rFonts w:ascii="Segoe UI" w:hAnsi="Segoe UI" w:cs="Segoe UI"/>
          <w:sz w:val="18"/>
          <w:szCs w:val="18"/>
        </w:rPr>
      </w:pPr>
      <w:r>
        <w:rPr>
          <w:rStyle w:val="normaltextrun"/>
          <w:rFonts w:ascii="Arial" w:hAnsi="Arial" w:cs="Arial"/>
          <w:b/>
          <w:bCs/>
          <w:sz w:val="22"/>
          <w:szCs w:val="22"/>
          <w:u w:val="single"/>
        </w:rPr>
        <w:t>Systems Based Practice</w:t>
      </w:r>
      <w:r>
        <w:rPr>
          <w:rStyle w:val="eop"/>
          <w:rFonts w:ascii="Arial" w:hAnsi="Arial" w:cs="Arial"/>
          <w:sz w:val="22"/>
          <w:szCs w:val="22"/>
        </w:rPr>
        <w:t> </w:t>
      </w:r>
    </w:p>
    <w:p w14:paraId="32BF4F96" w14:textId="40255DA2" w:rsidR="00F459E1" w:rsidRDefault="00F459E1" w:rsidP="007A3C02">
      <w:pPr>
        <w:pStyle w:val="paragraph"/>
        <w:numPr>
          <w:ilvl w:val="0"/>
          <w:numId w:val="31"/>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The candidate must demonstrate an understanding of variant health delivery systems and their effect on the practice of a physician and the health care of patients.</w:t>
      </w:r>
      <w:r>
        <w:rPr>
          <w:rStyle w:val="eop"/>
          <w:rFonts w:ascii="Arial" w:hAnsi="Arial" w:cs="Arial"/>
          <w:sz w:val="22"/>
          <w:szCs w:val="22"/>
        </w:rPr>
        <w:t> </w:t>
      </w:r>
    </w:p>
    <w:p w14:paraId="705CE9A8" w14:textId="68DDF9D4" w:rsidR="00F459E1" w:rsidRDefault="00F459E1" w:rsidP="007A3C02">
      <w:pPr>
        <w:pStyle w:val="paragraph"/>
        <w:numPr>
          <w:ilvl w:val="0"/>
          <w:numId w:val="32"/>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The candidate must demonstrate understanding of how patient care and professional practices affect other health care professions, health care organizations and society.</w:t>
      </w:r>
      <w:r>
        <w:rPr>
          <w:rStyle w:val="eop"/>
          <w:rFonts w:ascii="Arial" w:hAnsi="Arial" w:cs="Arial"/>
          <w:sz w:val="22"/>
          <w:szCs w:val="22"/>
        </w:rPr>
        <w:t> </w:t>
      </w:r>
    </w:p>
    <w:p w14:paraId="377CCCC4" w14:textId="39930FAF" w:rsidR="00F459E1" w:rsidRDefault="00F459E1" w:rsidP="007A3C02">
      <w:pPr>
        <w:pStyle w:val="paragraph"/>
        <w:numPr>
          <w:ilvl w:val="0"/>
          <w:numId w:val="32"/>
        </w:numPr>
        <w:spacing w:before="0" w:beforeAutospacing="0" w:after="0" w:afterAutospacing="0"/>
        <w:textAlignment w:val="baseline"/>
        <w:rPr>
          <w:rFonts w:ascii="Arial" w:hAnsi="Arial" w:cs="Arial"/>
          <w:sz w:val="22"/>
          <w:szCs w:val="22"/>
        </w:rPr>
      </w:pPr>
      <w:r w:rsidRPr="36F20070">
        <w:rPr>
          <w:rStyle w:val="normaltextrun"/>
          <w:rFonts w:ascii="Arial" w:hAnsi="Arial" w:cs="Arial"/>
          <w:sz w:val="22"/>
          <w:szCs w:val="22"/>
        </w:rPr>
        <w:t>The candidate must demonstrate knowledge of and the ability to implement safe, effective, timely, patient-centered equitable systems of care in a team-oriented environment to advance populations and individual patients’ health.</w:t>
      </w:r>
      <w:r w:rsidRPr="36F20070">
        <w:rPr>
          <w:rStyle w:val="eop"/>
          <w:rFonts w:ascii="Arial" w:hAnsi="Arial" w:cs="Arial"/>
          <w:sz w:val="22"/>
          <w:szCs w:val="22"/>
        </w:rPr>
        <w:t> </w:t>
      </w:r>
    </w:p>
    <w:p w14:paraId="24938ED4" w14:textId="71C5C535" w:rsidR="0076235D" w:rsidRDefault="0076235D" w:rsidP="36F20070">
      <w:pPr>
        <w:spacing w:after="0" w:line="276" w:lineRule="auto"/>
        <w:rPr>
          <w:rFonts w:ascii="Arial" w:eastAsia="Arial" w:hAnsi="Arial" w:cs="Arial"/>
          <w:b/>
          <w:bCs/>
          <w:color w:val="000000" w:themeColor="text1"/>
          <w:sz w:val="28"/>
          <w:szCs w:val="28"/>
        </w:rPr>
      </w:pPr>
    </w:p>
    <w:p w14:paraId="069E3920" w14:textId="77777777" w:rsidR="00F459E1" w:rsidRPr="00C40B5D" w:rsidRDefault="00F459E1" w:rsidP="000602B1">
      <w:pPr>
        <w:spacing w:after="0" w:line="276" w:lineRule="auto"/>
        <w:rPr>
          <w:rFonts w:ascii="Arial" w:hAnsi="Arial" w:cs="Arial"/>
        </w:rPr>
      </w:pPr>
    </w:p>
    <w:p w14:paraId="4E6F2E0C" w14:textId="57ECA21F" w:rsidR="0076235D" w:rsidRPr="00C40B5D" w:rsidRDefault="00FB203B" w:rsidP="000602B1">
      <w:pPr>
        <w:pStyle w:val="Heading1"/>
        <w:spacing w:before="0" w:after="0" w:line="276" w:lineRule="auto"/>
        <w:rPr>
          <w:rFonts w:ascii="Arial" w:hAnsi="Arial" w:cs="Arial"/>
        </w:rPr>
      </w:pPr>
      <w:bookmarkStart w:id="9" w:name="_Toc213843119"/>
      <w:r w:rsidRPr="0096296A">
        <w:rPr>
          <w:rFonts w:ascii="Arial" w:hAnsi="Arial" w:cs="Arial"/>
        </w:rPr>
        <w:t>COLLEGE PROGRAM OBJECTIVES</w:t>
      </w:r>
      <w:bookmarkEnd w:id="9"/>
    </w:p>
    <w:p w14:paraId="60C938CE" w14:textId="6036C472"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767C31"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19"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10" w:name="_Toc213843120"/>
      <w:r w:rsidRPr="0061495F">
        <w:rPr>
          <w:rFonts w:ascii="Arial" w:hAnsi="Arial" w:cs="Arial"/>
        </w:rPr>
        <w:t>R</w:t>
      </w:r>
      <w:r w:rsidR="005A09E5" w:rsidRPr="0061495F">
        <w:rPr>
          <w:rFonts w:ascii="Arial" w:hAnsi="Arial" w:cs="Arial"/>
        </w:rPr>
        <w:t>EFERENCES</w:t>
      </w:r>
      <w:bookmarkEnd w:id="10"/>
    </w:p>
    <w:p w14:paraId="2C0B26C0" w14:textId="20FCDB7D" w:rsidR="006F2107" w:rsidRPr="00C40B5D" w:rsidRDefault="005B4C18" w:rsidP="000602B1">
      <w:pPr>
        <w:pStyle w:val="Heading2"/>
        <w:rPr>
          <w:b/>
          <w:bCs/>
        </w:rPr>
      </w:pPr>
      <w:bookmarkStart w:id="11" w:name="_Toc213843121"/>
      <w:r w:rsidRPr="00165CD1">
        <w:t>REQUIRED STUDY RESOURCES</w:t>
      </w:r>
      <w:bookmarkEnd w:id="11"/>
    </w:p>
    <w:p w14:paraId="7645B300" w14:textId="0854EB58" w:rsidR="00177A42" w:rsidRPr="00165CD1" w:rsidRDefault="00177A42" w:rsidP="00177A42">
      <w:pPr>
        <w:ind w:left="720"/>
        <w:rPr>
          <w:rFonts w:ascii="Arial" w:hAnsi="Arial" w:cs="Arial"/>
        </w:rPr>
      </w:pPr>
      <w:bookmarkStart w:id="12" w:name="_Toc106630800"/>
      <w:r w:rsidRPr="00165CD1">
        <w:rPr>
          <w:rFonts w:ascii="Arial" w:hAnsi="Arial" w:cs="Arial"/>
        </w:rPr>
        <w:t xml:space="preserve">Desire 2 Learn (D2L): </w:t>
      </w:r>
      <w:bookmarkEnd w:id="12"/>
      <w:r w:rsidRPr="00165CD1">
        <w:rPr>
          <w:rFonts w:ascii="Arial" w:hAnsi="Arial" w:cs="Arial"/>
        </w:rPr>
        <w:t>Please find online content for this course in D2L (</w:t>
      </w:r>
      <w:hyperlink r:id="rId20" w:history="1">
        <w:r w:rsidRPr="00165CD1">
          <w:rPr>
            <w:rStyle w:val="Hyperlink"/>
            <w:rFonts w:ascii="Arial" w:hAnsi="Arial" w:cs="Arial"/>
            <w:color w:val="auto"/>
          </w:rPr>
          <w:t>https://d2l.msu.edu/</w:t>
        </w:r>
      </w:hyperlink>
      <w:r w:rsidRPr="00165CD1">
        <w:rPr>
          <w:rFonts w:ascii="Arial" w:hAnsi="Arial" w:cs="Arial"/>
        </w:rPr>
        <w:t xml:space="preserve">). Once logged in with your MSU Net ID, your course will appear on the D2L landing page. If you do not see your course on the landing page, search for the course with the following criteria, and pin it to your homepage: </w:t>
      </w:r>
      <w:r>
        <w:rPr>
          <w:rFonts w:ascii="Arial" w:hAnsi="Arial" w:cs="Arial"/>
          <w:b/>
          <w:bCs/>
          <w:shd w:val="clear" w:color="auto" w:fill="FFFFFF"/>
        </w:rPr>
        <w:t>Core Surgery</w:t>
      </w:r>
    </w:p>
    <w:p w14:paraId="6AF1045A" w14:textId="77777777" w:rsidR="00177A42" w:rsidRDefault="00177A42" w:rsidP="00177A42">
      <w:pPr>
        <w:ind w:left="720"/>
        <w:rPr>
          <w:rFonts w:ascii="Arial" w:hAnsi="Arial" w:cs="Arial"/>
        </w:rPr>
      </w:pPr>
      <w:r w:rsidRPr="70FB6F6B">
        <w:rPr>
          <w:rFonts w:ascii="Arial" w:hAnsi="Arial" w:cs="Arial"/>
        </w:rPr>
        <w:t xml:space="preserve">If you encounter any issues accessing this D2L course, please email the CA (on the title page of this syllabus). It is your responsibility to make sure you have access to the course D2L page on the first day of the course. </w:t>
      </w:r>
    </w:p>
    <w:p w14:paraId="3B40EC8D" w14:textId="77777777" w:rsidR="00177A42" w:rsidRPr="00C40B5D" w:rsidRDefault="00177A42" w:rsidP="00177A42">
      <w:pPr>
        <w:spacing w:after="0" w:line="276" w:lineRule="auto"/>
        <w:ind w:left="360" w:firstLine="360"/>
        <w:rPr>
          <w:rFonts w:ascii="Arial" w:eastAsia="Arial" w:hAnsi="Arial" w:cs="Arial"/>
        </w:rPr>
      </w:pPr>
      <w:r>
        <w:rPr>
          <w:rFonts w:ascii="Arial" w:eastAsia="Arial" w:hAnsi="Arial" w:cs="Arial"/>
        </w:rPr>
        <w:t>Student D2L email addresses must be forwarded to your MSU email account.</w:t>
      </w:r>
    </w:p>
    <w:p w14:paraId="2196C2FA" w14:textId="77777777" w:rsidR="009A1109" w:rsidRPr="009A1109" w:rsidRDefault="009A1109" w:rsidP="006462FA">
      <w:pPr>
        <w:spacing w:after="0"/>
        <w:rPr>
          <w:rFonts w:ascii="Arial" w:hAnsi="Arial" w:cs="Arial"/>
          <w:b/>
          <w:bCs/>
        </w:rPr>
      </w:pPr>
    </w:p>
    <w:p w14:paraId="24682D4D" w14:textId="77777777" w:rsidR="009A1109" w:rsidRDefault="009A1109" w:rsidP="00A5758F">
      <w:pPr>
        <w:spacing w:after="0"/>
        <w:ind w:left="720"/>
        <w:rPr>
          <w:rFonts w:ascii="Arial" w:hAnsi="Arial" w:cs="Arial"/>
        </w:rPr>
      </w:pPr>
    </w:p>
    <w:p w14:paraId="7E5E2CED" w14:textId="52435F50" w:rsidR="008350DA" w:rsidRDefault="005B4C18" w:rsidP="000602B1">
      <w:pPr>
        <w:pStyle w:val="Heading2"/>
      </w:pPr>
      <w:bookmarkStart w:id="13" w:name="_Toc213843122"/>
      <w:r w:rsidRPr="00C40B5D">
        <w:t>SUGGESTED STUDY RESOURCES</w:t>
      </w:r>
      <w:bookmarkEnd w:id="13"/>
    </w:p>
    <w:p w14:paraId="603BC9D2" w14:textId="69CEA85D" w:rsidR="006938C5" w:rsidRPr="006938C5" w:rsidRDefault="006938C5" w:rsidP="006938C5">
      <w:pPr>
        <w:pStyle w:val="Heading3"/>
      </w:pPr>
      <w:bookmarkStart w:id="14" w:name="_Toc169162723"/>
      <w:bookmarkStart w:id="15" w:name="_Toc213843123"/>
      <w:r w:rsidRPr="00C40B5D">
        <w:t>Recommended Texts</w:t>
      </w:r>
      <w:bookmarkEnd w:id="14"/>
      <w:bookmarkEnd w:id="15"/>
    </w:p>
    <w:p w14:paraId="5B3D046C" w14:textId="77777777" w:rsidR="00203F4A" w:rsidRDefault="00203F4A" w:rsidP="00B93E79">
      <w:pPr>
        <w:pStyle w:val="paragraph"/>
        <w:spacing w:before="0" w:beforeAutospacing="0" w:after="0" w:afterAutospacing="0"/>
        <w:ind w:left="1152" w:firstLine="360"/>
        <w:jc w:val="both"/>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4EDF94C0" w14:textId="66E62839" w:rsidR="00203F4A" w:rsidRDefault="00932CC6" w:rsidP="00B93E79">
      <w:pPr>
        <w:pStyle w:val="paragraph"/>
        <w:spacing w:before="0" w:beforeAutospacing="0" w:after="0" w:afterAutospacing="0"/>
        <w:ind w:left="1152"/>
        <w:jc w:val="both"/>
        <w:textAlignment w:val="baseline"/>
        <w:rPr>
          <w:rFonts w:ascii="Arial" w:hAnsi="Arial" w:cs="Arial"/>
          <w:sz w:val="22"/>
          <w:szCs w:val="22"/>
        </w:rPr>
      </w:pPr>
      <w:r>
        <w:rPr>
          <w:rStyle w:val="normaltextrun"/>
          <w:rFonts w:ascii="Arial" w:hAnsi="Arial" w:cs="Arial"/>
          <w:sz w:val="22"/>
          <w:szCs w:val="22"/>
        </w:rPr>
        <w:t xml:space="preserve">1. </w:t>
      </w:r>
      <w:r w:rsidR="00203F4A" w:rsidRPr="337ED4B7">
        <w:rPr>
          <w:rStyle w:val="normaltextrun"/>
          <w:rFonts w:ascii="Arial" w:hAnsi="Arial" w:cs="Arial"/>
          <w:sz w:val="22"/>
          <w:szCs w:val="22"/>
        </w:rPr>
        <w:t>Lawrence, PF, O’Connell JB, Smed MR. Essentials of General Surgery and Surgical Specialties, 6e. Philadelphia: Wolters Kluwer Health; 2019:</w:t>
      </w:r>
      <w:r w:rsidR="00203F4A" w:rsidRPr="337ED4B7">
        <w:rPr>
          <w:rStyle w:val="eop"/>
          <w:rFonts w:ascii="Arial" w:hAnsi="Arial" w:cs="Arial"/>
          <w:sz w:val="22"/>
          <w:szCs w:val="22"/>
        </w:rPr>
        <w:t> </w:t>
      </w:r>
    </w:p>
    <w:p w14:paraId="251C352D" w14:textId="6E0E8F5B" w:rsidR="00203F4A" w:rsidRDefault="00203F4A" w:rsidP="337ED4B7">
      <w:pPr>
        <w:pStyle w:val="paragraph"/>
        <w:spacing w:before="0" w:beforeAutospacing="0" w:after="0" w:afterAutospacing="0"/>
        <w:ind w:left="432" w:firstLine="720"/>
        <w:textAlignment w:val="baseline"/>
        <w:rPr>
          <w:rStyle w:val="Hyperlink"/>
          <w:rFonts w:ascii="Arial" w:eastAsia="Arial" w:hAnsi="Arial" w:cs="Arial"/>
          <w:sz w:val="22"/>
          <w:szCs w:val="22"/>
        </w:rPr>
      </w:pPr>
      <w:r w:rsidRPr="337ED4B7">
        <w:rPr>
          <w:rStyle w:val="eop"/>
          <w:rFonts w:ascii="Calibri" w:hAnsi="Calibri" w:cs="Calibri"/>
          <w:color w:val="0000FF"/>
          <w:sz w:val="22"/>
          <w:szCs w:val="22"/>
        </w:rPr>
        <w:t> </w:t>
      </w:r>
      <w:hyperlink r:id="rId21">
        <w:r w:rsidR="0BB589D1" w:rsidRPr="337ED4B7">
          <w:rPr>
            <w:rStyle w:val="Hyperlink"/>
            <w:rFonts w:ascii="Arial" w:eastAsia="Arial" w:hAnsi="Arial" w:cs="Arial"/>
            <w:sz w:val="22"/>
            <w:szCs w:val="22"/>
          </w:rPr>
          <w:t>http://ezproxy.msu.edu/login?url=http://clerkship.lwwhealthlibrary.com/book.aspx?bookid=2553</w:t>
        </w:r>
      </w:hyperlink>
    </w:p>
    <w:p w14:paraId="1F07FA87" w14:textId="77777777" w:rsidR="00932CC6" w:rsidRDefault="00932CC6" w:rsidP="00932CC6">
      <w:pPr>
        <w:pStyle w:val="paragraph"/>
        <w:spacing w:before="0" w:beforeAutospacing="0" w:after="0" w:afterAutospacing="0"/>
        <w:ind w:left="1152"/>
        <w:textAlignment w:val="baseline"/>
        <w:rPr>
          <w:rStyle w:val="normaltextrun"/>
          <w:rFonts w:ascii="Arial" w:hAnsi="Arial" w:cs="Arial"/>
          <w:sz w:val="22"/>
          <w:szCs w:val="22"/>
        </w:rPr>
      </w:pPr>
    </w:p>
    <w:p w14:paraId="15EE78B9" w14:textId="573B7518" w:rsidR="00932CC6" w:rsidRDefault="00932CC6" w:rsidP="00932CC6">
      <w:pPr>
        <w:pStyle w:val="paragraph"/>
        <w:spacing w:before="0" w:beforeAutospacing="0" w:after="0" w:afterAutospacing="0"/>
        <w:ind w:left="1152"/>
        <w:textAlignment w:val="baseline"/>
        <w:rPr>
          <w:rStyle w:val="normaltextrun"/>
          <w:rFonts w:ascii="Arial" w:hAnsi="Arial" w:cs="Arial"/>
          <w:color w:val="000000"/>
          <w:sz w:val="22"/>
          <w:szCs w:val="22"/>
        </w:rPr>
      </w:pPr>
      <w:r>
        <w:rPr>
          <w:rStyle w:val="normaltextrun"/>
          <w:rFonts w:ascii="Arial" w:hAnsi="Arial" w:cs="Arial"/>
          <w:sz w:val="22"/>
          <w:szCs w:val="22"/>
        </w:rPr>
        <w:lastRenderedPageBreak/>
        <w:t xml:space="preserve">The recommended text for OSS 653 is </w:t>
      </w:r>
      <w:r>
        <w:rPr>
          <w:rStyle w:val="normaltextrun"/>
          <w:rFonts w:ascii="Arial" w:hAnsi="Arial" w:cs="Arial"/>
          <w:sz w:val="22"/>
          <w:szCs w:val="22"/>
          <w:u w:val="single"/>
        </w:rPr>
        <w:t xml:space="preserve">Essentials of General Surgery, </w:t>
      </w:r>
      <w:r>
        <w:rPr>
          <w:rStyle w:val="normaltextrun"/>
          <w:rFonts w:ascii="Arial" w:hAnsi="Arial" w:cs="Arial"/>
          <w:sz w:val="22"/>
          <w:szCs w:val="22"/>
        </w:rPr>
        <w:t xml:space="preserve">Sixth Edition, by Peter F. Lawrence. </w:t>
      </w:r>
      <w:r>
        <w:rPr>
          <w:rStyle w:val="normaltextrun"/>
          <w:rFonts w:ascii="Arial" w:hAnsi="Arial" w:cs="Arial"/>
          <w:color w:val="000000"/>
          <w:sz w:val="22"/>
          <w:szCs w:val="22"/>
        </w:rPr>
        <w:t xml:space="preserve">The reading assignments will prepare the student well for day-to-day academic challenges on a general surgery rotation as well as the end of service COMAT. </w:t>
      </w:r>
    </w:p>
    <w:p w14:paraId="789A0FFE" w14:textId="77777777" w:rsidR="00932CC6" w:rsidRDefault="00932CC6" w:rsidP="00932CC6">
      <w:pPr>
        <w:pStyle w:val="paragraph"/>
        <w:spacing w:before="0" w:beforeAutospacing="0" w:after="0" w:afterAutospacing="0"/>
        <w:ind w:left="1152"/>
        <w:textAlignment w:val="baseline"/>
        <w:rPr>
          <w:rStyle w:val="normaltextrun"/>
          <w:rFonts w:ascii="Arial" w:hAnsi="Arial" w:cs="Arial"/>
          <w:color w:val="000000"/>
          <w:sz w:val="22"/>
          <w:szCs w:val="22"/>
        </w:rPr>
      </w:pPr>
    </w:p>
    <w:p w14:paraId="49648BB8" w14:textId="77777777" w:rsidR="00932CC6" w:rsidRDefault="00932CC6" w:rsidP="00932CC6">
      <w:pPr>
        <w:pStyle w:val="paragraph"/>
        <w:spacing w:before="0" w:beforeAutospacing="0" w:after="0" w:afterAutospacing="0"/>
        <w:ind w:left="1152"/>
        <w:textAlignment w:val="baseline"/>
        <w:rPr>
          <w:rFonts w:ascii="Arial" w:hAnsi="Arial" w:cs="Arial"/>
          <w:sz w:val="22"/>
          <w:szCs w:val="22"/>
        </w:rPr>
      </w:pPr>
      <w:r>
        <w:rPr>
          <w:rStyle w:val="normaltextrun"/>
          <w:rFonts w:ascii="Arial" w:hAnsi="Arial" w:cs="Arial"/>
          <w:color w:val="000000"/>
          <w:sz w:val="22"/>
          <w:szCs w:val="22"/>
        </w:rPr>
        <w:t>Each chapter contains several review questions within the text and a more extensive list can be found within the online resource that accompanies the text.</w:t>
      </w:r>
      <w:r>
        <w:rPr>
          <w:rStyle w:val="eop"/>
          <w:rFonts w:ascii="Arial" w:hAnsi="Arial" w:cs="Arial"/>
          <w:color w:val="000000"/>
          <w:sz w:val="22"/>
          <w:szCs w:val="22"/>
        </w:rPr>
        <w:t> </w:t>
      </w:r>
    </w:p>
    <w:p w14:paraId="11BC7D3F" w14:textId="54944678" w:rsidR="00203F4A" w:rsidRDefault="00203F4A" w:rsidP="337ED4B7">
      <w:pPr>
        <w:pStyle w:val="paragraph"/>
        <w:spacing w:before="0" w:beforeAutospacing="0" w:after="0" w:afterAutospacing="0"/>
        <w:ind w:left="1152"/>
        <w:jc w:val="both"/>
        <w:textAlignment w:val="baseline"/>
        <w:rPr>
          <w:rStyle w:val="eop"/>
          <w:rFonts w:ascii="Calibri" w:hAnsi="Calibri" w:cs="Calibri"/>
          <w:color w:val="0000FF"/>
          <w:sz w:val="22"/>
          <w:szCs w:val="22"/>
        </w:rPr>
      </w:pPr>
    </w:p>
    <w:p w14:paraId="4AAF9BEB" w14:textId="77777777" w:rsidR="00932CC6" w:rsidRDefault="00932CC6" w:rsidP="337ED4B7">
      <w:pPr>
        <w:pStyle w:val="paragraph"/>
        <w:spacing w:before="0" w:beforeAutospacing="0" w:after="0" w:afterAutospacing="0"/>
        <w:ind w:left="1152"/>
        <w:jc w:val="both"/>
        <w:textAlignment w:val="baseline"/>
        <w:rPr>
          <w:rStyle w:val="eop"/>
          <w:rFonts w:ascii="Calibri" w:hAnsi="Calibri" w:cs="Calibri"/>
          <w:color w:val="0000FF"/>
          <w:sz w:val="22"/>
          <w:szCs w:val="22"/>
        </w:rPr>
      </w:pPr>
    </w:p>
    <w:p w14:paraId="071D8520" w14:textId="76414356" w:rsidR="00203F4A" w:rsidRDefault="00932CC6" w:rsidP="000914B5">
      <w:pPr>
        <w:pStyle w:val="paragraph"/>
        <w:spacing w:before="0" w:beforeAutospacing="0" w:after="0" w:afterAutospacing="0"/>
        <w:ind w:left="1080"/>
        <w:jc w:val="both"/>
        <w:textAlignment w:val="baseline"/>
        <w:rPr>
          <w:rFonts w:ascii="Arial" w:hAnsi="Arial" w:cs="Arial"/>
          <w:sz w:val="22"/>
          <w:szCs w:val="22"/>
        </w:rPr>
      </w:pPr>
      <w:r>
        <w:rPr>
          <w:rStyle w:val="normaltextrun"/>
          <w:rFonts w:ascii="Arial" w:hAnsi="Arial" w:cs="Arial"/>
          <w:sz w:val="22"/>
          <w:szCs w:val="22"/>
        </w:rPr>
        <w:t>2.</w:t>
      </w:r>
      <w:r w:rsidR="00203F4A">
        <w:rPr>
          <w:rStyle w:val="normaltextrun"/>
          <w:rFonts w:ascii="Arial" w:hAnsi="Arial" w:cs="Arial"/>
          <w:sz w:val="22"/>
          <w:szCs w:val="22"/>
        </w:rPr>
        <w:t xml:space="preserve">Townsend CM, Beauchamp RD, Evers BM, Mattox KL. Sabiston Textbook of Surgery, 21e. </w:t>
      </w:r>
      <w:r w:rsidR="00850047">
        <w:rPr>
          <w:rStyle w:val="normaltextrun"/>
          <w:rFonts w:ascii="Arial" w:hAnsi="Arial" w:cs="Arial"/>
          <w:sz w:val="22"/>
          <w:szCs w:val="22"/>
        </w:rPr>
        <w:t xml:space="preserve">St. </w:t>
      </w:r>
      <w:r w:rsidR="00712F82">
        <w:rPr>
          <w:rStyle w:val="normaltextrun"/>
          <w:rFonts w:ascii="Arial" w:hAnsi="Arial" w:cs="Arial"/>
          <w:sz w:val="22"/>
          <w:szCs w:val="22"/>
        </w:rPr>
        <w:t xml:space="preserve"> </w:t>
      </w:r>
      <w:r w:rsidR="00203F4A">
        <w:rPr>
          <w:rStyle w:val="normaltextrun"/>
          <w:rFonts w:ascii="Arial" w:hAnsi="Arial" w:cs="Arial"/>
          <w:sz w:val="22"/>
          <w:szCs w:val="22"/>
        </w:rPr>
        <w:t>Louis; Elsevier; 2022:</w:t>
      </w:r>
      <w:r w:rsidR="00203F4A">
        <w:rPr>
          <w:rStyle w:val="eop"/>
          <w:rFonts w:ascii="Arial" w:hAnsi="Arial" w:cs="Arial"/>
          <w:sz w:val="22"/>
          <w:szCs w:val="22"/>
        </w:rPr>
        <w:t> </w:t>
      </w:r>
    </w:p>
    <w:p w14:paraId="6E06DB8B" w14:textId="5F6821F6" w:rsidR="00203F4A" w:rsidRDefault="00203F4A" w:rsidP="337ED4B7">
      <w:pPr>
        <w:pStyle w:val="paragraph"/>
        <w:spacing w:before="0" w:beforeAutospacing="0" w:after="0" w:afterAutospacing="0"/>
        <w:ind w:left="1140"/>
        <w:jc w:val="both"/>
        <w:textAlignment w:val="baseline"/>
        <w:rPr>
          <w:rFonts w:ascii="Arial" w:eastAsia="Arial" w:hAnsi="Arial" w:cs="Arial"/>
          <w:sz w:val="22"/>
          <w:szCs w:val="22"/>
        </w:rPr>
      </w:pPr>
      <w:r w:rsidRPr="337ED4B7">
        <w:rPr>
          <w:rStyle w:val="normaltextrun"/>
          <w:rFonts w:ascii="Arial" w:hAnsi="Arial" w:cs="Arial"/>
          <w:sz w:val="22"/>
          <w:szCs w:val="22"/>
        </w:rPr>
        <w:t> </w:t>
      </w:r>
      <w:hyperlink r:id="rId22" w:anchor="!/browse/book/3-s2.0-C20170043124? indexOverride=GLOBAL">
        <w:r w:rsidR="1EE5AD93" w:rsidRPr="337ED4B7">
          <w:rPr>
            <w:rStyle w:val="Hyperlink"/>
            <w:rFonts w:ascii="Arial" w:eastAsia="Arial" w:hAnsi="Arial" w:cs="Arial"/>
            <w:sz w:val="22"/>
            <w:szCs w:val="22"/>
          </w:rPr>
          <w:t>https://www-clinicalkey-com.proxy2.cl.msu.edu/#!/browse/book/3-s2.0-C20170043124? indexOverride=GLOBAL</w:t>
        </w:r>
      </w:hyperlink>
      <w:r w:rsidR="1EE5AD93" w:rsidRPr="337ED4B7">
        <w:rPr>
          <w:rFonts w:ascii="Arial" w:eastAsia="Arial" w:hAnsi="Arial" w:cs="Arial"/>
          <w:sz w:val="22"/>
          <w:szCs w:val="22"/>
        </w:rPr>
        <w:t xml:space="preserve">       </w:t>
      </w:r>
    </w:p>
    <w:p w14:paraId="00C4ACFC" w14:textId="1BD2D9AF" w:rsidR="00203F4A" w:rsidRDefault="00203F4A" w:rsidP="337ED4B7">
      <w:pPr>
        <w:spacing w:after="0"/>
        <w:textAlignment w:val="baseline"/>
        <w:rPr>
          <w:rFonts w:ascii="Aptos" w:eastAsia="Aptos" w:hAnsi="Aptos" w:cs="Aptos"/>
        </w:rPr>
      </w:pPr>
    </w:p>
    <w:p w14:paraId="050E301E" w14:textId="09D44014" w:rsidR="00203F4A" w:rsidRDefault="00203F4A" w:rsidP="00712F82">
      <w:pPr>
        <w:pStyle w:val="paragraph"/>
        <w:spacing w:before="0" w:beforeAutospacing="0" w:after="0" w:afterAutospacing="0"/>
        <w:ind w:left="1152"/>
        <w:jc w:val="both"/>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5CDF1CAF" w14:textId="0D757156" w:rsidR="00B93E79" w:rsidRDefault="00932CC6" w:rsidP="000914B5">
      <w:pPr>
        <w:pStyle w:val="paragraph"/>
        <w:spacing w:before="0" w:beforeAutospacing="0" w:after="0" w:afterAutospacing="0"/>
        <w:ind w:left="1080"/>
        <w:jc w:val="both"/>
        <w:textAlignment w:val="baseline"/>
        <w:rPr>
          <w:rStyle w:val="normaltextrun"/>
          <w:rFonts w:ascii="Arial" w:hAnsi="Arial" w:cs="Arial"/>
          <w:sz w:val="22"/>
          <w:szCs w:val="22"/>
        </w:rPr>
      </w:pPr>
      <w:r>
        <w:rPr>
          <w:rStyle w:val="normaltextrun"/>
          <w:rFonts w:ascii="Arial" w:hAnsi="Arial" w:cs="Arial"/>
          <w:sz w:val="22"/>
          <w:szCs w:val="22"/>
        </w:rPr>
        <w:t>3.</w:t>
      </w:r>
      <w:r w:rsidR="00203F4A">
        <w:rPr>
          <w:rStyle w:val="normaltextrun"/>
          <w:rFonts w:ascii="Arial" w:hAnsi="Arial" w:cs="Arial"/>
          <w:sz w:val="22"/>
          <w:szCs w:val="22"/>
        </w:rPr>
        <w:t>“Access Surgery”</w:t>
      </w:r>
      <w:r w:rsidR="00203F4A">
        <w:rPr>
          <w:rStyle w:val="normaltextrun"/>
          <w:rFonts w:ascii="Calibri" w:hAnsi="Calibri" w:cs="Calibri"/>
          <w:sz w:val="22"/>
          <w:szCs w:val="22"/>
        </w:rPr>
        <w:t xml:space="preserve"> </w:t>
      </w:r>
      <w:hyperlink r:id="rId23" w:tgtFrame="_blank" w:history="1">
        <w:r w:rsidR="00203F4A">
          <w:rPr>
            <w:rStyle w:val="normaltextrun"/>
            <w:rFonts w:ascii="Arial" w:hAnsi="Arial" w:cs="Arial"/>
            <w:color w:val="0000FF"/>
            <w:sz w:val="22"/>
            <w:szCs w:val="22"/>
            <w:u w:val="single"/>
          </w:rPr>
          <w:t>https://accesssurgery-mhmedical-com.proxy1.cl.msu.edu/</w:t>
        </w:r>
      </w:hyperlink>
      <w:r w:rsidR="00203F4A">
        <w:rPr>
          <w:rStyle w:val="normaltextrun"/>
          <w:rFonts w:ascii="Arial" w:hAnsi="Arial" w:cs="Arial"/>
          <w:sz w:val="22"/>
          <w:szCs w:val="22"/>
        </w:rPr>
        <w:t xml:space="preserve"> is recommended. Current Diagnosis &amp; Treatment, SURGERY of the Lange series is suggested as comparable to Essentials of General Surgery.</w:t>
      </w:r>
    </w:p>
    <w:p w14:paraId="502F86AF" w14:textId="77777777" w:rsidR="00B93E79" w:rsidRDefault="00B93E79" w:rsidP="00B93E79">
      <w:pPr>
        <w:pStyle w:val="paragraph"/>
        <w:spacing w:before="0" w:beforeAutospacing="0" w:after="0" w:afterAutospacing="0"/>
        <w:ind w:left="1152"/>
        <w:jc w:val="both"/>
        <w:textAlignment w:val="baseline"/>
        <w:rPr>
          <w:rStyle w:val="normaltextrun"/>
          <w:rFonts w:ascii="Arial" w:hAnsi="Arial" w:cs="Arial"/>
          <w:sz w:val="22"/>
          <w:szCs w:val="22"/>
        </w:rPr>
      </w:pPr>
    </w:p>
    <w:p w14:paraId="0C58980A" w14:textId="4A4EB62C" w:rsidR="00203F4A" w:rsidRPr="00B93E79" w:rsidRDefault="00203F4A" w:rsidP="00B93E79">
      <w:pPr>
        <w:pStyle w:val="paragraph"/>
        <w:spacing w:before="0" w:beforeAutospacing="0" w:after="0" w:afterAutospacing="0"/>
        <w:ind w:left="1152"/>
        <w:jc w:val="both"/>
        <w:textAlignment w:val="baseline"/>
        <w:rPr>
          <w:rFonts w:ascii="Arial" w:hAnsi="Arial" w:cs="Arial"/>
          <w:sz w:val="22"/>
          <w:szCs w:val="22"/>
        </w:rPr>
      </w:pPr>
      <w:r w:rsidRPr="00B93E79">
        <w:rPr>
          <w:rStyle w:val="normaltextrun"/>
          <w:rFonts w:ascii="Arial" w:hAnsi="Arial" w:cs="Arial"/>
          <w:sz w:val="22"/>
          <w:szCs w:val="22"/>
        </w:rPr>
        <w:t>If a reading reference other than Essentials of General Surgery</w:t>
      </w:r>
      <w:r w:rsidRPr="00B93E79">
        <w:rPr>
          <w:rStyle w:val="normaltextrun"/>
          <w:rFonts w:ascii="Arial" w:hAnsi="Arial" w:cs="Arial"/>
          <w:sz w:val="22"/>
          <w:szCs w:val="22"/>
          <w:u w:val="single"/>
        </w:rPr>
        <w:t xml:space="preserve"> </w:t>
      </w:r>
      <w:r w:rsidRPr="00B93E79">
        <w:rPr>
          <w:rStyle w:val="normaltextrun"/>
          <w:rFonts w:ascii="Arial" w:hAnsi="Arial" w:cs="Arial"/>
          <w:sz w:val="22"/>
          <w:szCs w:val="22"/>
        </w:rPr>
        <w:t>is chosen, the student should include all areas of study as outlined in the reading assignments. “Access Surgery” provides a self-assessment area listed as “Q&amp;A for Clerks.”</w:t>
      </w:r>
      <w:r w:rsidRPr="00B93E79">
        <w:rPr>
          <w:rStyle w:val="eop"/>
          <w:rFonts w:ascii="Arial" w:hAnsi="Arial" w:cs="Arial"/>
          <w:sz w:val="22"/>
          <w:szCs w:val="22"/>
        </w:rPr>
        <w:t> </w:t>
      </w:r>
    </w:p>
    <w:p w14:paraId="3DCD6065" w14:textId="77777777" w:rsidR="00203F4A" w:rsidRDefault="00203F4A" w:rsidP="00B93E79">
      <w:pPr>
        <w:pStyle w:val="paragraph"/>
        <w:spacing w:before="0" w:beforeAutospacing="0" w:after="0" w:afterAutospacing="0"/>
        <w:ind w:left="1152"/>
        <w:jc w:val="both"/>
        <w:textAlignment w:val="baseline"/>
        <w:rPr>
          <w:rFonts w:ascii="Segoe UI" w:hAnsi="Segoe UI" w:cs="Segoe UI"/>
          <w:sz w:val="18"/>
          <w:szCs w:val="18"/>
        </w:rPr>
      </w:pPr>
      <w:r>
        <w:rPr>
          <w:rStyle w:val="eop"/>
          <w:rFonts w:ascii="Arial" w:hAnsi="Arial" w:cs="Arial"/>
          <w:sz w:val="22"/>
          <w:szCs w:val="22"/>
        </w:rPr>
        <w:t> </w:t>
      </w:r>
    </w:p>
    <w:p w14:paraId="0AF7D557" w14:textId="2C1C6421" w:rsidR="00203F4A" w:rsidRDefault="00203F4A" w:rsidP="00B93E79">
      <w:pPr>
        <w:pStyle w:val="paragraph"/>
        <w:spacing w:before="0" w:beforeAutospacing="0" w:after="0" w:afterAutospacing="0"/>
        <w:ind w:left="1152"/>
        <w:jc w:val="both"/>
        <w:textAlignment w:val="baseline"/>
        <w:rPr>
          <w:rFonts w:ascii="Arial" w:hAnsi="Arial" w:cs="Arial"/>
          <w:sz w:val="22"/>
          <w:szCs w:val="22"/>
        </w:rPr>
      </w:pPr>
      <w:r>
        <w:rPr>
          <w:rStyle w:val="normaltextrun"/>
          <w:rFonts w:ascii="Arial" w:hAnsi="Arial" w:cs="Arial"/>
          <w:sz w:val="22"/>
          <w:szCs w:val="22"/>
        </w:rPr>
        <w:t xml:space="preserve">Many other excellent texts are available although some, such as Sabastian’s Textbook of Surgery, are not as realistic of a daily reading reference for the third-year student. The MSU Library has online resources as well, </w:t>
      </w:r>
      <w:hyperlink r:id="rId24" w:tgtFrame="_blank" w:history="1">
        <w:r>
          <w:rPr>
            <w:rStyle w:val="normaltextrun"/>
            <w:rFonts w:ascii="Arial" w:hAnsi="Arial" w:cs="Arial"/>
            <w:color w:val="0000FF"/>
            <w:sz w:val="22"/>
            <w:szCs w:val="22"/>
            <w:u w:val="single"/>
          </w:rPr>
          <w:t>http://libguides.lib.msu.edu/medicalebooks/. </w:t>
        </w:r>
      </w:hyperlink>
      <w:r>
        <w:rPr>
          <w:rStyle w:val="eop"/>
          <w:rFonts w:ascii="Arial" w:hAnsi="Arial" w:cs="Arial"/>
          <w:sz w:val="22"/>
          <w:szCs w:val="22"/>
        </w:rPr>
        <w:t> </w:t>
      </w:r>
    </w:p>
    <w:p w14:paraId="60C02B7E" w14:textId="77777777" w:rsidR="00203F4A" w:rsidRDefault="00203F4A" w:rsidP="00B93E79">
      <w:pPr>
        <w:pStyle w:val="paragraph"/>
        <w:spacing w:before="0" w:beforeAutospacing="0" w:after="0" w:afterAutospacing="0"/>
        <w:ind w:left="1152"/>
        <w:jc w:val="both"/>
        <w:textAlignment w:val="baseline"/>
        <w:rPr>
          <w:rFonts w:ascii="Segoe UI" w:hAnsi="Segoe UI" w:cs="Segoe UI"/>
          <w:sz w:val="18"/>
          <w:szCs w:val="18"/>
        </w:rPr>
      </w:pPr>
      <w:r>
        <w:rPr>
          <w:rStyle w:val="eop"/>
          <w:rFonts w:ascii="Arial" w:hAnsi="Arial" w:cs="Arial"/>
          <w:sz w:val="22"/>
          <w:szCs w:val="22"/>
        </w:rPr>
        <w:t> </w:t>
      </w:r>
    </w:p>
    <w:p w14:paraId="47516627" w14:textId="605ED825" w:rsidR="00203F4A" w:rsidRDefault="00203F4A" w:rsidP="25882A23">
      <w:pPr>
        <w:pStyle w:val="paragraph"/>
        <w:spacing w:before="0" w:beforeAutospacing="0" w:after="0" w:afterAutospacing="0"/>
        <w:ind w:left="1152"/>
        <w:jc w:val="both"/>
        <w:textAlignment w:val="baseline"/>
        <w:rPr>
          <w:rStyle w:val="normaltextrun"/>
          <w:rFonts w:ascii="Arial" w:hAnsi="Arial" w:cs="Arial"/>
          <w:sz w:val="22"/>
          <w:szCs w:val="22"/>
        </w:rPr>
      </w:pPr>
      <w:r w:rsidRPr="25882A23">
        <w:rPr>
          <w:rStyle w:val="normaltextrun"/>
          <w:rFonts w:ascii="Arial" w:hAnsi="Arial" w:cs="Arial"/>
          <w:sz w:val="22"/>
          <w:szCs w:val="22"/>
        </w:rPr>
        <w:t>Office hours (virtual) will be held from 6:00pm to 7:00pm, the 2</w:t>
      </w:r>
      <w:r w:rsidRPr="25882A23">
        <w:rPr>
          <w:rStyle w:val="normaltextrun"/>
          <w:rFonts w:ascii="Arial" w:hAnsi="Arial" w:cs="Arial"/>
          <w:sz w:val="17"/>
          <w:szCs w:val="17"/>
          <w:vertAlign w:val="superscript"/>
        </w:rPr>
        <w:t>nd</w:t>
      </w:r>
      <w:r w:rsidRPr="25882A23">
        <w:rPr>
          <w:rStyle w:val="normaltextrun"/>
          <w:rFonts w:ascii="Arial" w:hAnsi="Arial" w:cs="Arial"/>
          <w:sz w:val="22"/>
          <w:szCs w:val="22"/>
        </w:rPr>
        <w:t xml:space="preserve"> Tuesday of each rotation. Links will be sent to students the day before and in the welcome email. </w:t>
      </w:r>
      <w:r w:rsidR="1974258B" w:rsidRPr="25882A23">
        <w:rPr>
          <w:rStyle w:val="normaltextrun"/>
          <w:rFonts w:ascii="Arial" w:hAnsi="Arial" w:cs="Arial"/>
          <w:sz w:val="22"/>
          <w:szCs w:val="22"/>
        </w:rPr>
        <w:t>Q</w:t>
      </w:r>
      <w:r w:rsidR="0FE968BB" w:rsidRPr="25882A23">
        <w:rPr>
          <w:rStyle w:val="normaltextrun"/>
          <w:rFonts w:ascii="Arial" w:hAnsi="Arial" w:cs="Arial"/>
          <w:sz w:val="22"/>
          <w:szCs w:val="22"/>
        </w:rPr>
        <w:t>uestions</w:t>
      </w:r>
      <w:r w:rsidR="5EF8C78B" w:rsidRPr="25882A23">
        <w:rPr>
          <w:rStyle w:val="normaltextrun"/>
          <w:rFonts w:ascii="Arial" w:hAnsi="Arial" w:cs="Arial"/>
          <w:sz w:val="22"/>
          <w:szCs w:val="22"/>
        </w:rPr>
        <w:t xml:space="preserve"> or </w:t>
      </w:r>
      <w:r w:rsidR="0FE968BB" w:rsidRPr="25882A23">
        <w:rPr>
          <w:rStyle w:val="normaltextrun"/>
          <w:rFonts w:ascii="Arial" w:hAnsi="Arial" w:cs="Arial"/>
          <w:sz w:val="22"/>
          <w:szCs w:val="22"/>
        </w:rPr>
        <w:t>concerns</w:t>
      </w:r>
      <w:r w:rsidR="2545E7DA" w:rsidRPr="25882A23">
        <w:rPr>
          <w:rStyle w:val="normaltextrun"/>
          <w:rFonts w:ascii="Arial" w:hAnsi="Arial" w:cs="Arial"/>
          <w:sz w:val="22"/>
          <w:szCs w:val="22"/>
        </w:rPr>
        <w:t xml:space="preserve"> regarding the rotation may be discussed as well as</w:t>
      </w:r>
      <w:r w:rsidR="0FE968BB" w:rsidRPr="25882A23">
        <w:rPr>
          <w:rStyle w:val="normaltextrun"/>
          <w:rFonts w:ascii="Arial" w:hAnsi="Arial" w:cs="Arial"/>
          <w:sz w:val="22"/>
          <w:szCs w:val="22"/>
        </w:rPr>
        <w:t xml:space="preserve"> General </w:t>
      </w:r>
      <w:r w:rsidRPr="25882A23">
        <w:rPr>
          <w:rStyle w:val="normaltextrun"/>
          <w:rFonts w:ascii="Arial" w:hAnsi="Arial" w:cs="Arial"/>
          <w:sz w:val="22"/>
          <w:szCs w:val="22"/>
        </w:rPr>
        <w:t>Surgery COMAT</w:t>
      </w:r>
      <w:r w:rsidR="5636A814" w:rsidRPr="25882A23">
        <w:rPr>
          <w:rStyle w:val="normaltextrun"/>
          <w:rFonts w:ascii="Arial" w:hAnsi="Arial" w:cs="Arial"/>
          <w:sz w:val="22"/>
          <w:szCs w:val="22"/>
        </w:rPr>
        <w:t xml:space="preserve"> study preparation and any other issues relating to this rotation.</w:t>
      </w:r>
    </w:p>
    <w:p w14:paraId="18C8B6CB" w14:textId="77777777" w:rsidR="00203F4A" w:rsidRDefault="00203F4A" w:rsidP="00203F4A">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hAnsi="Arial" w:cs="Arial"/>
          <w:sz w:val="20"/>
          <w:szCs w:val="20"/>
        </w:rPr>
        <w:t> </w:t>
      </w:r>
    </w:p>
    <w:p w14:paraId="67194E4E" w14:textId="77777777" w:rsidR="00203F4A" w:rsidRDefault="00203F4A" w:rsidP="00203F4A">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sz w:val="22"/>
          <w:szCs w:val="22"/>
          <w:u w:val="single"/>
        </w:rPr>
        <w:t>Recommended Websites</w:t>
      </w:r>
      <w:r>
        <w:rPr>
          <w:rStyle w:val="eop"/>
          <w:rFonts w:ascii="Arial" w:hAnsi="Arial" w:cs="Arial"/>
          <w:sz w:val="22"/>
          <w:szCs w:val="22"/>
        </w:rPr>
        <w:t> </w:t>
      </w:r>
    </w:p>
    <w:p w14:paraId="50DDE7E4" w14:textId="77777777" w:rsidR="00203F4A" w:rsidRDefault="00203F4A" w:rsidP="00203F4A">
      <w:pPr>
        <w:pStyle w:val="paragraph"/>
        <w:spacing w:before="0" w:beforeAutospacing="0" w:after="0" w:afterAutospacing="0"/>
        <w:ind w:left="1080"/>
        <w:jc w:val="both"/>
        <w:textAlignment w:val="baseline"/>
        <w:rPr>
          <w:rFonts w:ascii="Segoe UI" w:hAnsi="Segoe UI" w:cs="Segoe UI"/>
          <w:sz w:val="18"/>
          <w:szCs w:val="18"/>
        </w:rPr>
      </w:pPr>
      <w:r w:rsidRPr="292B2032">
        <w:rPr>
          <w:rStyle w:val="normaltextrun"/>
          <w:rFonts w:ascii="Arial" w:hAnsi="Arial" w:cs="Arial"/>
          <w:sz w:val="22"/>
          <w:szCs w:val="22"/>
        </w:rPr>
        <w:t>NBOME – Surgery COMAT Blueprint </w:t>
      </w:r>
      <w:r w:rsidRPr="292B2032">
        <w:rPr>
          <w:rStyle w:val="eop"/>
          <w:rFonts w:ascii="Arial" w:hAnsi="Arial" w:cs="Arial"/>
          <w:sz w:val="22"/>
          <w:szCs w:val="22"/>
        </w:rPr>
        <w:t> </w:t>
      </w:r>
    </w:p>
    <w:p w14:paraId="58983B04" w14:textId="0F27216F" w:rsidR="00203F4A" w:rsidRDefault="58F56548" w:rsidP="292B2032">
      <w:pPr>
        <w:spacing w:after="0"/>
        <w:ind w:left="1080"/>
        <w:textAlignment w:val="baseline"/>
        <w:rPr>
          <w:rStyle w:val="Hyperlink"/>
        </w:rPr>
      </w:pPr>
      <w:hyperlink r:id="rId25">
        <w:r w:rsidRPr="292B2032">
          <w:rPr>
            <w:rStyle w:val="Hyperlink"/>
            <w:rFonts w:ascii="Arial" w:eastAsia="Arial" w:hAnsi="Arial" w:cs="Arial"/>
          </w:rPr>
          <w:t>https://www.nbome.org/assessments/comat/clinical-subject-exams/comat-clinical-surgery/</w:t>
        </w:r>
      </w:hyperlink>
    </w:p>
    <w:p w14:paraId="72683058" w14:textId="23D05F93" w:rsidR="292B2032" w:rsidRDefault="292B2032" w:rsidP="292B2032">
      <w:pPr>
        <w:spacing w:after="0"/>
        <w:ind w:left="1080"/>
      </w:pPr>
    </w:p>
    <w:p w14:paraId="237263F2" w14:textId="77777777" w:rsidR="00203F4A" w:rsidRDefault="00203F4A" w:rsidP="00203F4A">
      <w:pPr>
        <w:pStyle w:val="paragraph"/>
        <w:spacing w:before="0" w:beforeAutospacing="0" w:after="0" w:afterAutospacing="0"/>
        <w:ind w:left="1080"/>
        <w:jc w:val="both"/>
        <w:textAlignment w:val="baseline"/>
        <w:rPr>
          <w:rFonts w:ascii="Segoe UI" w:hAnsi="Segoe UI" w:cs="Segoe UI"/>
          <w:sz w:val="18"/>
          <w:szCs w:val="18"/>
        </w:rPr>
      </w:pPr>
      <w:r>
        <w:rPr>
          <w:rStyle w:val="normaltextrun"/>
          <w:rFonts w:ascii="Arial" w:hAnsi="Arial" w:cs="Arial"/>
          <w:sz w:val="22"/>
          <w:szCs w:val="22"/>
        </w:rPr>
        <w:t>USMLE – Resources for Residents and Student</w:t>
      </w:r>
      <w:r>
        <w:rPr>
          <w:rStyle w:val="eop"/>
          <w:rFonts w:ascii="Arial" w:hAnsi="Arial" w:cs="Arial"/>
          <w:sz w:val="22"/>
          <w:szCs w:val="22"/>
        </w:rPr>
        <w:t> </w:t>
      </w:r>
    </w:p>
    <w:p w14:paraId="7671095C" w14:textId="77777777" w:rsidR="00203F4A" w:rsidRDefault="00203F4A" w:rsidP="00203F4A">
      <w:pPr>
        <w:pStyle w:val="paragraph"/>
        <w:spacing w:before="0" w:beforeAutospacing="0" w:after="0" w:afterAutospacing="0"/>
        <w:ind w:left="1080"/>
        <w:jc w:val="both"/>
        <w:textAlignment w:val="baseline"/>
        <w:rPr>
          <w:rStyle w:val="eop"/>
          <w:rFonts w:ascii="Arial" w:hAnsi="Arial" w:cs="Arial"/>
          <w:color w:val="0000FF"/>
          <w:sz w:val="22"/>
          <w:szCs w:val="22"/>
        </w:rPr>
      </w:pPr>
      <w:hyperlink r:id="rId26" w:tgtFrame="_blank" w:history="1">
        <w:r>
          <w:rPr>
            <w:rStyle w:val="normaltextrun"/>
            <w:rFonts w:ascii="Arial" w:hAnsi="Arial" w:cs="Arial"/>
            <w:color w:val="0000FF"/>
            <w:sz w:val="22"/>
            <w:szCs w:val="22"/>
            <w:u w:val="single"/>
          </w:rPr>
          <w:t>https://www.ama-assn.org/residents-students/usmle?matchtype=b&amp;network=g&amp;device=c&amp;adposition=1t2&amp;keyword=%2Busmle&amp;utm_effort=GG0001&amp;gclid=EAIaIQobChMIs9nX1fCH4wIVkIrICh07owwfEAAYAiAAEgIM2vD_BwE</w:t>
        </w:r>
      </w:hyperlink>
      <w:r>
        <w:rPr>
          <w:rStyle w:val="eop"/>
          <w:rFonts w:ascii="Arial" w:hAnsi="Arial" w:cs="Arial"/>
          <w:color w:val="0000FF"/>
          <w:sz w:val="22"/>
          <w:szCs w:val="22"/>
        </w:rPr>
        <w:t> </w:t>
      </w:r>
    </w:p>
    <w:p w14:paraId="6A55388C" w14:textId="77777777" w:rsidR="00203F4A" w:rsidRDefault="00203F4A" w:rsidP="00203F4A">
      <w:pPr>
        <w:pStyle w:val="paragraph"/>
        <w:spacing w:before="0" w:beforeAutospacing="0" w:after="0" w:afterAutospacing="0"/>
        <w:ind w:left="1080"/>
        <w:jc w:val="both"/>
        <w:textAlignment w:val="baseline"/>
        <w:rPr>
          <w:rFonts w:ascii="Segoe UI" w:hAnsi="Segoe UI" w:cs="Segoe UI"/>
          <w:sz w:val="18"/>
          <w:szCs w:val="18"/>
        </w:rPr>
      </w:pPr>
    </w:p>
    <w:p w14:paraId="2FD66AE7" w14:textId="77777777" w:rsidR="00203F4A" w:rsidRDefault="00203F4A" w:rsidP="00203F4A">
      <w:pPr>
        <w:pStyle w:val="paragraph"/>
        <w:spacing w:before="0" w:beforeAutospacing="0" w:after="0" w:afterAutospacing="0"/>
        <w:ind w:left="1080"/>
        <w:jc w:val="both"/>
        <w:textAlignment w:val="baseline"/>
        <w:rPr>
          <w:rFonts w:ascii="Segoe UI" w:hAnsi="Segoe UI" w:cs="Segoe UI"/>
          <w:sz w:val="18"/>
          <w:szCs w:val="18"/>
        </w:rPr>
      </w:pPr>
    </w:p>
    <w:p w14:paraId="30628C4B" w14:textId="77777777" w:rsidR="00203F4A" w:rsidRDefault="00203F4A" w:rsidP="00203F4A">
      <w:pPr>
        <w:pStyle w:val="paragraph"/>
        <w:spacing w:before="0" w:beforeAutospacing="0" w:after="0" w:afterAutospacing="0"/>
        <w:ind w:left="1080"/>
        <w:jc w:val="both"/>
        <w:textAlignment w:val="baseline"/>
        <w:rPr>
          <w:rFonts w:ascii="Segoe UI" w:hAnsi="Segoe UI" w:cs="Segoe UI"/>
          <w:sz w:val="18"/>
          <w:szCs w:val="18"/>
        </w:rPr>
      </w:pPr>
      <w:r>
        <w:rPr>
          <w:rStyle w:val="normaltextrun"/>
          <w:rFonts w:ascii="Arial" w:hAnsi="Arial" w:cs="Arial"/>
          <w:sz w:val="22"/>
          <w:szCs w:val="22"/>
        </w:rPr>
        <w:t>True Learn – After reading your required material – quizzes to check your COMAT knowledge base.</w:t>
      </w:r>
      <w:r>
        <w:rPr>
          <w:rStyle w:val="eop"/>
          <w:rFonts w:ascii="Arial" w:hAnsi="Arial" w:cs="Arial"/>
          <w:sz w:val="22"/>
          <w:szCs w:val="22"/>
        </w:rPr>
        <w:t> </w:t>
      </w:r>
    </w:p>
    <w:p w14:paraId="4FACDAF5" w14:textId="77777777" w:rsidR="00203F4A" w:rsidRDefault="00203F4A" w:rsidP="00203F4A">
      <w:pPr>
        <w:pStyle w:val="paragraph"/>
        <w:spacing w:before="0" w:beforeAutospacing="0" w:after="0" w:afterAutospacing="0"/>
        <w:ind w:left="1080"/>
        <w:jc w:val="both"/>
        <w:textAlignment w:val="baseline"/>
        <w:rPr>
          <w:rFonts w:ascii="Segoe UI" w:hAnsi="Segoe UI" w:cs="Segoe UI"/>
          <w:sz w:val="18"/>
          <w:szCs w:val="18"/>
        </w:rPr>
      </w:pPr>
      <w:hyperlink r:id="rId27" w:tgtFrame="_blank" w:history="1">
        <w:r>
          <w:rPr>
            <w:rStyle w:val="normaltextrun"/>
            <w:rFonts w:ascii="Arial" w:hAnsi="Arial" w:cs="Arial"/>
            <w:color w:val="0000FF"/>
            <w:sz w:val="22"/>
            <w:szCs w:val="22"/>
            <w:u w:val="single"/>
          </w:rPr>
          <w:t>www.truelearn.com</w:t>
        </w:r>
      </w:hyperlink>
      <w:r>
        <w:rPr>
          <w:rStyle w:val="eop"/>
          <w:rFonts w:ascii="Arial" w:hAnsi="Arial" w:cs="Arial"/>
          <w:sz w:val="22"/>
          <w:szCs w:val="22"/>
        </w:rPr>
        <w:t> </w:t>
      </w:r>
    </w:p>
    <w:p w14:paraId="3558CE4F" w14:textId="77777777" w:rsidR="00203F4A" w:rsidRDefault="00203F4A" w:rsidP="00203F4A">
      <w:pPr>
        <w:pStyle w:val="paragraph"/>
        <w:spacing w:before="0" w:beforeAutospacing="0" w:after="0" w:afterAutospacing="0"/>
        <w:ind w:left="1080"/>
        <w:jc w:val="both"/>
        <w:textAlignment w:val="baseline"/>
        <w:rPr>
          <w:rFonts w:ascii="Segoe UI" w:hAnsi="Segoe UI" w:cs="Segoe UI"/>
          <w:sz w:val="18"/>
          <w:szCs w:val="18"/>
        </w:rPr>
      </w:pPr>
      <w:r>
        <w:rPr>
          <w:rStyle w:val="eop"/>
          <w:rFonts w:ascii="Arial" w:hAnsi="Arial" w:cs="Arial"/>
          <w:sz w:val="22"/>
          <w:szCs w:val="22"/>
        </w:rPr>
        <w:t> </w:t>
      </w:r>
    </w:p>
    <w:p w14:paraId="2AEF765B" w14:textId="77777777" w:rsidR="00203F4A" w:rsidRDefault="00203F4A" w:rsidP="00203F4A">
      <w:pPr>
        <w:pStyle w:val="paragraph"/>
        <w:spacing w:before="0" w:beforeAutospacing="0" w:after="0" w:afterAutospacing="0"/>
        <w:ind w:left="1080"/>
        <w:textAlignment w:val="baseline"/>
        <w:rPr>
          <w:rFonts w:ascii="Segoe UI" w:hAnsi="Segoe UI" w:cs="Segoe UI"/>
          <w:sz w:val="18"/>
          <w:szCs w:val="18"/>
        </w:rPr>
      </w:pPr>
      <w:r>
        <w:rPr>
          <w:rStyle w:val="normaltextrun"/>
          <w:rFonts w:ascii="Arial" w:hAnsi="Arial" w:cs="Arial"/>
          <w:sz w:val="22"/>
          <w:szCs w:val="22"/>
        </w:rPr>
        <w:t xml:space="preserve">Additional resources at: </w:t>
      </w:r>
      <w:hyperlink r:id="rId28" w:tgtFrame="_blank" w:history="1">
        <w:r>
          <w:rPr>
            <w:rStyle w:val="normaltextrun"/>
            <w:rFonts w:ascii="Arial" w:hAnsi="Arial" w:cs="Arial"/>
            <w:color w:val="0000FF"/>
            <w:sz w:val="22"/>
            <w:szCs w:val="22"/>
            <w:u w:val="single"/>
          </w:rPr>
          <w:t>http://libguides.lib.msu.edu/medicalebooks</w:t>
        </w:r>
      </w:hyperlink>
      <w:r>
        <w:rPr>
          <w:rStyle w:val="eop"/>
          <w:rFonts w:ascii="Arial" w:hAnsi="Arial" w:cs="Arial"/>
          <w:sz w:val="22"/>
          <w:szCs w:val="22"/>
        </w:rPr>
        <w:t> </w:t>
      </w:r>
    </w:p>
    <w:p w14:paraId="0DA8A430" w14:textId="55B9F894" w:rsidR="002A6615" w:rsidRPr="00C40B5D" w:rsidRDefault="002A6615" w:rsidP="000602B1">
      <w:pPr>
        <w:spacing w:after="0" w:line="276" w:lineRule="auto"/>
        <w:ind w:left="360"/>
        <w:rPr>
          <w:rFonts w:ascii="Arial" w:hAnsi="Arial" w:cs="Arial"/>
        </w:rPr>
      </w:pPr>
    </w:p>
    <w:p w14:paraId="0D2AA9B0" w14:textId="77777777" w:rsidR="005B1CDA" w:rsidRPr="00C40B5D" w:rsidRDefault="005B1CDA" w:rsidP="000602B1">
      <w:pPr>
        <w:tabs>
          <w:tab w:val="left" w:pos="360"/>
        </w:tabs>
        <w:spacing w:after="0" w:line="276" w:lineRule="auto"/>
        <w:ind w:left="360"/>
        <w:jc w:val="left"/>
        <w:rPr>
          <w:rFonts w:ascii="Arial" w:hAnsi="Arial" w:cs="Arial"/>
          <w:sz w:val="24"/>
        </w:rPr>
      </w:pPr>
    </w:p>
    <w:p w14:paraId="5C964C3F" w14:textId="053E008C" w:rsidR="54F48B3F" w:rsidRPr="00C40B5D" w:rsidRDefault="00A50CB0" w:rsidP="000602B1">
      <w:pPr>
        <w:pStyle w:val="Heading2"/>
        <w:rPr>
          <w:b/>
          <w:bCs/>
        </w:rPr>
      </w:pPr>
      <w:bookmarkStart w:id="16" w:name="_Toc213843124"/>
      <w:r>
        <w:lastRenderedPageBreak/>
        <w:t>WEEKLY READINGS/OBJECTIVES/ASSIGNMENTS</w:t>
      </w:r>
      <w:bookmarkEnd w:id="16"/>
    </w:p>
    <w:p w14:paraId="7695FE06" w14:textId="5F57ECFE" w:rsidR="005B1CDA" w:rsidRDefault="005B1CDA" w:rsidP="005B1CDA">
      <w:pPr>
        <w:spacing w:after="0" w:line="240" w:lineRule="auto"/>
        <w:ind w:left="720" w:right="270"/>
        <w:jc w:val="left"/>
        <w:textAlignment w:val="baseline"/>
        <w:rPr>
          <w:rFonts w:ascii="Arial" w:eastAsia="Times New Roman" w:hAnsi="Arial" w:cs="Arial"/>
          <w:color w:val="FF0000"/>
        </w:rPr>
      </w:pPr>
      <w:r w:rsidRPr="005B1CDA">
        <w:rPr>
          <w:rFonts w:ascii="Arial" w:eastAsia="Times New Roman" w:hAnsi="Arial" w:cs="Arial"/>
          <w:b/>
          <w:bCs/>
          <w:color w:val="FF0000"/>
        </w:rPr>
        <w:t xml:space="preserve">Completing the reading assignment cannot be stressed enough to ensure a successful rotation. Please be advised the surgical attending and residents may provide additional reading assignments specific to the day’s </w:t>
      </w:r>
      <w:r w:rsidRPr="005B1CDA" w:rsidDel="009A4E5F">
        <w:rPr>
          <w:rFonts w:ascii="Arial" w:eastAsia="Times New Roman" w:hAnsi="Arial" w:cs="Arial"/>
          <w:b/>
          <w:bCs/>
          <w:color w:val="FF0000"/>
        </w:rPr>
        <w:t>activity</w:t>
      </w:r>
      <w:r w:rsidR="009A4E5F" w:rsidRPr="005B1CDA">
        <w:rPr>
          <w:rFonts w:ascii="Arial" w:eastAsia="Times New Roman" w:hAnsi="Arial" w:cs="Arial"/>
          <w:b/>
          <w:bCs/>
          <w:color w:val="FF0000"/>
        </w:rPr>
        <w:t>,</w:t>
      </w:r>
      <w:r w:rsidRPr="005B1CDA">
        <w:rPr>
          <w:rFonts w:ascii="Arial" w:eastAsia="Times New Roman" w:hAnsi="Arial" w:cs="Arial"/>
          <w:b/>
          <w:bCs/>
          <w:color w:val="FF0000"/>
        </w:rPr>
        <w:t xml:space="preserve"> but it is unlikely that these assignments will be as inclusive or provide the review questions necessary for exam preparation.</w:t>
      </w:r>
      <w:r w:rsidRPr="005B1CDA">
        <w:rPr>
          <w:rFonts w:ascii="Arial" w:eastAsia="Times New Roman" w:hAnsi="Arial" w:cs="Arial"/>
          <w:color w:val="FF0000"/>
        </w:rPr>
        <w:t> </w:t>
      </w:r>
    </w:p>
    <w:p w14:paraId="677BA409" w14:textId="77777777" w:rsidR="00BD253D" w:rsidRPr="005B1CDA" w:rsidRDefault="00BD253D" w:rsidP="005B1CDA">
      <w:pPr>
        <w:spacing w:after="0" w:line="240" w:lineRule="auto"/>
        <w:ind w:left="720" w:right="270"/>
        <w:jc w:val="left"/>
        <w:textAlignment w:val="baseline"/>
        <w:rPr>
          <w:rFonts w:ascii="Segoe UI" w:eastAsia="Times New Roman" w:hAnsi="Segoe UI" w:cs="Segoe UI"/>
          <w:sz w:val="18"/>
          <w:szCs w:val="18"/>
        </w:rPr>
      </w:pPr>
    </w:p>
    <w:p w14:paraId="733F27F5" w14:textId="77777777" w:rsidR="005B1CDA" w:rsidRPr="005B1CDA" w:rsidRDefault="005B1CDA" w:rsidP="005B1CDA">
      <w:pPr>
        <w:spacing w:after="0" w:line="240" w:lineRule="auto"/>
        <w:ind w:left="720"/>
        <w:jc w:val="left"/>
        <w:textAlignment w:val="baseline"/>
        <w:rPr>
          <w:rFonts w:ascii="Segoe UI" w:eastAsia="Times New Roman" w:hAnsi="Segoe UI" w:cs="Segoe UI"/>
          <w:sz w:val="18"/>
          <w:szCs w:val="18"/>
        </w:rPr>
      </w:pPr>
      <w:r w:rsidRPr="005B1CDA">
        <w:rPr>
          <w:rFonts w:ascii="Arial" w:eastAsia="Times New Roman" w:hAnsi="Arial" w:cs="Arial"/>
        </w:rPr>
        <w:t>Please note that we have included links to the reading materials. Should the links not work for you, please cut, and paste the link into a browser window and the material should load for you. </w:t>
      </w:r>
    </w:p>
    <w:p w14:paraId="58ECE4E7" w14:textId="77777777" w:rsidR="005B1CDA" w:rsidRDefault="005B1CDA" w:rsidP="005B1CDA">
      <w:pPr>
        <w:spacing w:after="0" w:line="240" w:lineRule="auto"/>
        <w:ind w:left="720"/>
        <w:jc w:val="left"/>
        <w:textAlignment w:val="baseline"/>
        <w:rPr>
          <w:rFonts w:ascii="Arial" w:eastAsia="Times New Roman" w:hAnsi="Arial" w:cs="Arial"/>
        </w:rPr>
      </w:pPr>
      <w:r w:rsidRPr="005B1CDA">
        <w:rPr>
          <w:rFonts w:ascii="Arial" w:eastAsia="Times New Roman" w:hAnsi="Arial" w:cs="Arial"/>
        </w:rPr>
        <w:t xml:space="preserve">You can find additional resources at: </w:t>
      </w:r>
      <w:hyperlink r:id="rId29" w:tgtFrame="_blank" w:history="1">
        <w:r w:rsidRPr="005B1CDA">
          <w:rPr>
            <w:rFonts w:ascii="Arial" w:eastAsia="Times New Roman" w:hAnsi="Arial" w:cs="Arial"/>
            <w:color w:val="0000FF"/>
            <w:u w:val="single"/>
          </w:rPr>
          <w:t>http://libguides.lib.msu.edu/medicalebooks</w:t>
        </w:r>
      </w:hyperlink>
      <w:r w:rsidRPr="005B1CDA">
        <w:rPr>
          <w:rFonts w:ascii="Arial" w:eastAsia="Times New Roman" w:hAnsi="Arial" w:cs="Arial"/>
        </w:rPr>
        <w:t> </w:t>
      </w:r>
    </w:p>
    <w:p w14:paraId="735A1C25" w14:textId="77777777" w:rsidR="00BD253D" w:rsidRPr="005B1CDA" w:rsidRDefault="00BD253D" w:rsidP="005B1CDA">
      <w:pPr>
        <w:spacing w:after="0" w:line="240" w:lineRule="auto"/>
        <w:ind w:left="720"/>
        <w:jc w:val="left"/>
        <w:textAlignment w:val="baseline"/>
        <w:rPr>
          <w:rFonts w:ascii="Segoe UI" w:eastAsia="Times New Roman" w:hAnsi="Segoe UI" w:cs="Segoe UI"/>
          <w:sz w:val="18"/>
          <w:szCs w:val="18"/>
        </w:rPr>
      </w:pPr>
    </w:p>
    <w:p w14:paraId="13165859" w14:textId="4B2BA6A3" w:rsidR="005B1CDA" w:rsidRPr="005B1CDA" w:rsidRDefault="005B1CDA" w:rsidP="005B1CDA">
      <w:pPr>
        <w:spacing w:after="0" w:line="240" w:lineRule="auto"/>
        <w:ind w:left="720"/>
        <w:jc w:val="left"/>
        <w:textAlignment w:val="baseline"/>
        <w:rPr>
          <w:rFonts w:ascii="Segoe UI" w:eastAsia="Times New Roman" w:hAnsi="Segoe UI" w:cs="Segoe UI"/>
          <w:sz w:val="18"/>
          <w:szCs w:val="18"/>
        </w:rPr>
      </w:pPr>
      <w:r w:rsidRPr="7A132024">
        <w:rPr>
          <w:rFonts w:ascii="Arial" w:eastAsia="Times New Roman" w:hAnsi="Arial" w:cs="Arial"/>
        </w:rPr>
        <w:t>The resources marked with a (S) refer to the Sabiston Textbook of Surgery those marked with a (L) refer to the Lawrence book, “Essentials of General Surgery and Surgical Specialties</w:t>
      </w:r>
    </w:p>
    <w:p w14:paraId="18D44417" w14:textId="1C55FADB" w:rsidR="7A132024" w:rsidRDefault="7A132024" w:rsidP="7A132024">
      <w:pPr>
        <w:spacing w:after="0" w:line="240" w:lineRule="auto"/>
        <w:ind w:left="720"/>
        <w:jc w:val="left"/>
        <w:rPr>
          <w:rFonts w:ascii="Arial" w:eastAsia="Times New Roman" w:hAnsi="Arial" w:cs="Arial"/>
        </w:rPr>
      </w:pPr>
    </w:p>
    <w:p w14:paraId="5B480D6C" w14:textId="77777777" w:rsidR="005B1CDA" w:rsidRPr="005B1CDA" w:rsidRDefault="005B1CDA" w:rsidP="005B1CDA">
      <w:pPr>
        <w:spacing w:after="0" w:line="240" w:lineRule="auto"/>
        <w:ind w:firstLine="720"/>
        <w:textAlignment w:val="baseline"/>
        <w:rPr>
          <w:rFonts w:ascii="Segoe UI" w:eastAsia="Times New Roman" w:hAnsi="Segoe UI" w:cs="Segoe UI"/>
          <w:sz w:val="18"/>
          <w:szCs w:val="18"/>
        </w:rPr>
      </w:pPr>
      <w:r w:rsidRPr="005B1CDA">
        <w:rPr>
          <w:rFonts w:ascii="Arial" w:eastAsia="Times New Roman" w:hAnsi="Arial" w:cs="Arial"/>
          <w:b/>
          <w:bCs/>
          <w:u w:val="single"/>
        </w:rPr>
        <w:t>General</w:t>
      </w:r>
      <w:r w:rsidRPr="005B1CDA">
        <w:rPr>
          <w:rFonts w:ascii="Arial" w:eastAsia="Times New Roman" w:hAnsi="Arial" w:cs="Arial"/>
        </w:rPr>
        <w:t> </w:t>
      </w:r>
    </w:p>
    <w:p w14:paraId="7637BFD3" w14:textId="77777777" w:rsidR="005B1CDA" w:rsidRPr="005B1CDA" w:rsidRDefault="005B1CDA" w:rsidP="005B1CDA">
      <w:pPr>
        <w:spacing w:after="0" w:line="240" w:lineRule="auto"/>
        <w:ind w:left="720"/>
        <w:textAlignment w:val="baseline"/>
        <w:rPr>
          <w:rFonts w:ascii="Segoe UI" w:eastAsia="Times New Roman" w:hAnsi="Segoe UI" w:cs="Segoe UI"/>
          <w:sz w:val="18"/>
          <w:szCs w:val="18"/>
        </w:rPr>
      </w:pPr>
      <w:r w:rsidRPr="005B1CDA">
        <w:rPr>
          <w:rFonts w:ascii="Arial" w:eastAsia="Times New Roman" w:hAnsi="Arial" w:cs="Arial"/>
        </w:rPr>
        <w:t>The general surgery clerkship learning objectives encompass three primary areas: </w:t>
      </w:r>
    </w:p>
    <w:p w14:paraId="53C6E874" w14:textId="77777777" w:rsidR="005B1CDA" w:rsidRPr="005B1CDA" w:rsidRDefault="005B1CDA" w:rsidP="007A3C02">
      <w:pPr>
        <w:numPr>
          <w:ilvl w:val="0"/>
          <w:numId w:val="33"/>
        </w:numPr>
        <w:spacing w:after="0" w:line="240" w:lineRule="auto"/>
        <w:ind w:left="1800" w:firstLine="0"/>
        <w:textAlignment w:val="baseline"/>
        <w:rPr>
          <w:rFonts w:ascii="Arial" w:eastAsia="Times New Roman" w:hAnsi="Arial" w:cs="Arial"/>
        </w:rPr>
      </w:pPr>
      <w:r w:rsidRPr="005B1CDA">
        <w:rPr>
          <w:rFonts w:ascii="Arial" w:eastAsia="Times New Roman" w:hAnsi="Arial" w:cs="Arial"/>
        </w:rPr>
        <w:t>Knowledge (cognitive) Skills (psychomotor) </w:t>
      </w:r>
    </w:p>
    <w:p w14:paraId="10D08C13" w14:textId="77777777" w:rsidR="005B1CDA" w:rsidRPr="005B1CDA" w:rsidRDefault="005B1CDA" w:rsidP="007A3C02">
      <w:pPr>
        <w:numPr>
          <w:ilvl w:val="0"/>
          <w:numId w:val="34"/>
        </w:numPr>
        <w:spacing w:after="0" w:line="240" w:lineRule="auto"/>
        <w:ind w:left="1800" w:firstLine="0"/>
        <w:textAlignment w:val="baseline"/>
        <w:rPr>
          <w:rFonts w:ascii="Arial" w:eastAsia="Times New Roman" w:hAnsi="Arial" w:cs="Arial"/>
        </w:rPr>
      </w:pPr>
      <w:r w:rsidRPr="005B1CDA">
        <w:rPr>
          <w:rFonts w:ascii="Arial" w:eastAsia="Times New Roman" w:hAnsi="Arial" w:cs="Arial"/>
        </w:rPr>
        <w:t>Problem Solving  </w:t>
      </w:r>
    </w:p>
    <w:p w14:paraId="2B9A77E4" w14:textId="77777777" w:rsidR="005B1CDA" w:rsidRPr="005B1CDA" w:rsidRDefault="005B1CDA" w:rsidP="007A3C02">
      <w:pPr>
        <w:numPr>
          <w:ilvl w:val="0"/>
          <w:numId w:val="35"/>
        </w:numPr>
        <w:spacing w:after="0" w:line="240" w:lineRule="auto"/>
        <w:ind w:left="1800" w:firstLine="0"/>
        <w:textAlignment w:val="baseline"/>
        <w:rPr>
          <w:rFonts w:ascii="Arial" w:eastAsia="Times New Roman" w:hAnsi="Arial" w:cs="Arial"/>
        </w:rPr>
      </w:pPr>
      <w:r w:rsidRPr="005B1CDA">
        <w:rPr>
          <w:rFonts w:ascii="Arial" w:eastAsia="Times New Roman" w:hAnsi="Arial" w:cs="Arial"/>
        </w:rPr>
        <w:t>Professional Development </w:t>
      </w:r>
    </w:p>
    <w:p w14:paraId="5FF62823" w14:textId="77777777" w:rsidR="005B1CDA" w:rsidRPr="005B1CDA" w:rsidRDefault="005B1CDA" w:rsidP="005B1CDA">
      <w:pPr>
        <w:spacing w:after="0" w:line="240" w:lineRule="auto"/>
        <w:ind w:left="720"/>
        <w:textAlignment w:val="baseline"/>
        <w:rPr>
          <w:rFonts w:ascii="Segoe UI" w:eastAsia="Times New Roman" w:hAnsi="Segoe UI" w:cs="Segoe UI"/>
          <w:sz w:val="18"/>
          <w:szCs w:val="18"/>
        </w:rPr>
      </w:pPr>
      <w:r w:rsidRPr="005B1CDA">
        <w:rPr>
          <w:rFonts w:ascii="Arial" w:eastAsia="Times New Roman" w:hAnsi="Arial" w:cs="Arial"/>
          <w:sz w:val="20"/>
          <w:szCs w:val="20"/>
        </w:rPr>
        <w:t> </w:t>
      </w:r>
    </w:p>
    <w:p w14:paraId="016EBD68" w14:textId="77777777" w:rsidR="005B1CDA" w:rsidRPr="005B1CDA" w:rsidRDefault="005B1CDA" w:rsidP="005B1CDA">
      <w:pPr>
        <w:spacing w:after="0" w:line="240" w:lineRule="auto"/>
        <w:ind w:left="720"/>
        <w:textAlignment w:val="baseline"/>
        <w:rPr>
          <w:rFonts w:ascii="Segoe UI" w:eastAsia="Times New Roman" w:hAnsi="Segoe UI" w:cs="Segoe UI"/>
          <w:sz w:val="18"/>
          <w:szCs w:val="18"/>
        </w:rPr>
      </w:pPr>
      <w:r w:rsidRPr="005B1CDA">
        <w:rPr>
          <w:rFonts w:ascii="Arial" w:eastAsia="Times New Roman" w:hAnsi="Arial" w:cs="Arial"/>
        </w:rPr>
        <w:t> </w:t>
      </w:r>
    </w:p>
    <w:p w14:paraId="1064E778" w14:textId="77777777" w:rsidR="005B1CDA" w:rsidRPr="005B1CDA" w:rsidRDefault="005B1CDA" w:rsidP="005B1CDA">
      <w:pPr>
        <w:spacing w:after="0" w:line="240" w:lineRule="auto"/>
        <w:ind w:left="720"/>
        <w:textAlignment w:val="baseline"/>
        <w:rPr>
          <w:rFonts w:ascii="Segoe UI" w:eastAsia="Times New Roman" w:hAnsi="Segoe UI" w:cs="Segoe UI"/>
          <w:sz w:val="18"/>
          <w:szCs w:val="18"/>
        </w:rPr>
      </w:pPr>
      <w:r w:rsidRPr="005B1CDA">
        <w:rPr>
          <w:rFonts w:ascii="Arial" w:eastAsia="Times New Roman" w:hAnsi="Arial" w:cs="Arial"/>
          <w:b/>
          <w:bCs/>
          <w:i/>
          <w:iCs/>
        </w:rPr>
        <w:t>Learning Objectives:</w:t>
      </w:r>
      <w:r w:rsidRPr="005B1CDA">
        <w:rPr>
          <w:rFonts w:ascii="Arial" w:eastAsia="Times New Roman" w:hAnsi="Arial" w:cs="Arial"/>
        </w:rPr>
        <w:t xml:space="preserve"> By the end of the clerkship, given a patient scenario in a hospital/clinical setting, students should be able to meet the following OPP objectives (for clinical clerkship) with accuracy: </w:t>
      </w:r>
    </w:p>
    <w:p w14:paraId="0A10B247" w14:textId="77777777" w:rsidR="005B1CDA" w:rsidRPr="005B1CDA" w:rsidRDefault="005B1CDA" w:rsidP="007A3C02">
      <w:pPr>
        <w:numPr>
          <w:ilvl w:val="0"/>
          <w:numId w:val="36"/>
        </w:numPr>
        <w:spacing w:after="0" w:line="240" w:lineRule="auto"/>
        <w:ind w:left="1860" w:firstLine="0"/>
        <w:jc w:val="left"/>
        <w:textAlignment w:val="baseline"/>
        <w:rPr>
          <w:rFonts w:ascii="Arial" w:eastAsia="Times New Roman" w:hAnsi="Arial" w:cs="Arial"/>
        </w:rPr>
      </w:pPr>
      <w:r w:rsidRPr="005B1CDA">
        <w:rPr>
          <w:rFonts w:ascii="Arial" w:eastAsia="Times New Roman" w:hAnsi="Arial" w:cs="Arial"/>
        </w:rPr>
        <w:t>Discuss post-op conditions and osteopathic treatments of: </w:t>
      </w:r>
    </w:p>
    <w:p w14:paraId="3D93F7F1" w14:textId="03C3B8A7" w:rsidR="005B1CDA" w:rsidRPr="005B1CDA" w:rsidRDefault="005B1CDA" w:rsidP="007A3C02">
      <w:pPr>
        <w:numPr>
          <w:ilvl w:val="0"/>
          <w:numId w:val="37"/>
        </w:numPr>
        <w:spacing w:after="0" w:line="240" w:lineRule="auto"/>
        <w:ind w:left="2745" w:firstLine="0"/>
        <w:jc w:val="left"/>
        <w:textAlignment w:val="baseline"/>
        <w:rPr>
          <w:rFonts w:ascii="Arial" w:eastAsia="Times New Roman" w:hAnsi="Arial" w:cs="Arial"/>
        </w:rPr>
      </w:pPr>
      <w:r w:rsidRPr="005B1CDA">
        <w:rPr>
          <w:rFonts w:ascii="Arial" w:eastAsia="Times New Roman" w:hAnsi="Arial" w:cs="Arial"/>
        </w:rPr>
        <w:t>Ileus  </w:t>
      </w:r>
    </w:p>
    <w:p w14:paraId="709BA5D6" w14:textId="77777777" w:rsidR="005B1CDA" w:rsidRPr="005B1CDA" w:rsidRDefault="005B1CDA" w:rsidP="007A3C02">
      <w:pPr>
        <w:numPr>
          <w:ilvl w:val="0"/>
          <w:numId w:val="38"/>
        </w:numPr>
        <w:spacing w:after="0" w:line="240" w:lineRule="auto"/>
        <w:ind w:left="2745" w:firstLine="0"/>
        <w:jc w:val="left"/>
        <w:textAlignment w:val="baseline"/>
        <w:rPr>
          <w:rFonts w:ascii="Arial" w:eastAsia="Times New Roman" w:hAnsi="Arial" w:cs="Arial"/>
        </w:rPr>
      </w:pPr>
      <w:r w:rsidRPr="005B1CDA">
        <w:rPr>
          <w:rFonts w:ascii="Arial" w:eastAsia="Times New Roman" w:hAnsi="Arial" w:cs="Arial"/>
        </w:rPr>
        <w:t>Atelectasis </w:t>
      </w:r>
    </w:p>
    <w:p w14:paraId="1E35FDA1" w14:textId="77777777" w:rsidR="005B1CDA" w:rsidRPr="005B1CDA" w:rsidRDefault="005B1CDA" w:rsidP="007A3C02">
      <w:pPr>
        <w:numPr>
          <w:ilvl w:val="0"/>
          <w:numId w:val="39"/>
        </w:numPr>
        <w:spacing w:after="0" w:line="240" w:lineRule="auto"/>
        <w:ind w:left="2745" w:firstLine="0"/>
        <w:jc w:val="left"/>
        <w:textAlignment w:val="baseline"/>
        <w:rPr>
          <w:rFonts w:ascii="Arial" w:eastAsia="Times New Roman" w:hAnsi="Arial" w:cs="Arial"/>
        </w:rPr>
      </w:pPr>
      <w:r w:rsidRPr="005B1CDA">
        <w:rPr>
          <w:rFonts w:ascii="Arial" w:eastAsia="Times New Roman" w:hAnsi="Arial" w:cs="Arial"/>
        </w:rPr>
        <w:t>Pain </w:t>
      </w:r>
    </w:p>
    <w:p w14:paraId="184FB8C5" w14:textId="77777777" w:rsidR="005B1CDA" w:rsidRPr="005B1CDA" w:rsidRDefault="005B1CDA" w:rsidP="005B1CDA">
      <w:pPr>
        <w:spacing w:after="0" w:line="240" w:lineRule="auto"/>
        <w:ind w:left="2460"/>
        <w:jc w:val="left"/>
        <w:textAlignment w:val="baseline"/>
        <w:rPr>
          <w:rFonts w:ascii="Segoe UI" w:eastAsia="Times New Roman" w:hAnsi="Segoe UI" w:cs="Segoe UI"/>
          <w:sz w:val="18"/>
          <w:szCs w:val="18"/>
        </w:rPr>
      </w:pPr>
      <w:r w:rsidRPr="66E1959B">
        <w:rPr>
          <w:rFonts w:ascii="Arial" w:eastAsia="Times New Roman" w:hAnsi="Arial" w:cs="Arial"/>
        </w:rPr>
        <w:t> </w:t>
      </w:r>
    </w:p>
    <w:p w14:paraId="3622C8CD" w14:textId="77777777" w:rsidR="005B1CDA" w:rsidRPr="005B1CDA" w:rsidRDefault="005B1CDA" w:rsidP="005B1CDA">
      <w:pPr>
        <w:spacing w:after="0" w:line="240" w:lineRule="auto"/>
        <w:ind w:left="450"/>
        <w:textAlignment w:val="baseline"/>
        <w:rPr>
          <w:rFonts w:ascii="Segoe UI" w:eastAsia="Times New Roman" w:hAnsi="Segoe UI" w:cs="Segoe UI"/>
          <w:sz w:val="18"/>
          <w:szCs w:val="18"/>
        </w:rPr>
      </w:pPr>
      <w:r w:rsidRPr="005B1CDA">
        <w:rPr>
          <w:rFonts w:ascii="Arial" w:eastAsia="Times New Roman" w:hAnsi="Arial" w:cs="Arial"/>
        </w:rPr>
        <w:t> </w:t>
      </w:r>
    </w:p>
    <w:p w14:paraId="6F7E3E48" w14:textId="77777777" w:rsidR="005B1CDA" w:rsidRPr="005B1CDA" w:rsidRDefault="005B1CDA" w:rsidP="005B1CDA">
      <w:pPr>
        <w:spacing w:after="0" w:line="240" w:lineRule="auto"/>
        <w:ind w:left="450" w:firstLine="270"/>
        <w:textAlignment w:val="baseline"/>
        <w:rPr>
          <w:rFonts w:ascii="Segoe UI" w:eastAsia="Times New Roman" w:hAnsi="Segoe UI" w:cs="Segoe UI"/>
          <w:sz w:val="18"/>
          <w:szCs w:val="18"/>
        </w:rPr>
      </w:pPr>
      <w:r w:rsidRPr="005B1CDA">
        <w:rPr>
          <w:rFonts w:ascii="Arial" w:eastAsia="Times New Roman" w:hAnsi="Arial" w:cs="Arial"/>
          <w:b/>
          <w:bCs/>
          <w:u w:val="single"/>
        </w:rPr>
        <w:t>Acute Abdomen </w:t>
      </w:r>
      <w:r w:rsidRPr="005B1CDA">
        <w:rPr>
          <w:rFonts w:ascii="Arial" w:eastAsia="Times New Roman" w:hAnsi="Arial" w:cs="Arial"/>
        </w:rPr>
        <w:t> </w:t>
      </w:r>
    </w:p>
    <w:p w14:paraId="592839E1" w14:textId="77777777" w:rsidR="005B1CDA" w:rsidRPr="005B1CDA" w:rsidRDefault="005B1CDA" w:rsidP="005B1CDA">
      <w:pPr>
        <w:spacing w:after="0" w:line="240" w:lineRule="auto"/>
        <w:ind w:firstLine="720"/>
        <w:jc w:val="left"/>
        <w:textAlignment w:val="baseline"/>
        <w:rPr>
          <w:rFonts w:ascii="Segoe UI" w:eastAsia="Times New Roman" w:hAnsi="Segoe UI" w:cs="Segoe UI"/>
          <w:sz w:val="18"/>
          <w:szCs w:val="18"/>
        </w:rPr>
      </w:pPr>
      <w:r w:rsidRPr="005B1CDA">
        <w:rPr>
          <w:rFonts w:ascii="Arial" w:eastAsia="Times New Roman" w:hAnsi="Arial" w:cs="Arial"/>
          <w:b/>
          <w:bCs/>
          <w:i/>
          <w:iCs/>
        </w:rPr>
        <w:t>Learning Objectives</w:t>
      </w:r>
      <w:r w:rsidRPr="005B1CDA">
        <w:rPr>
          <w:rFonts w:ascii="Arial" w:eastAsia="Times New Roman" w:hAnsi="Arial" w:cs="Arial"/>
        </w:rPr>
        <w:t>: </w:t>
      </w:r>
    </w:p>
    <w:p w14:paraId="774151F7" w14:textId="77777777" w:rsidR="005B1CDA" w:rsidRPr="005B1CDA" w:rsidRDefault="005B1CDA" w:rsidP="007A3C02">
      <w:pPr>
        <w:numPr>
          <w:ilvl w:val="0"/>
          <w:numId w:val="43"/>
        </w:numPr>
        <w:spacing w:after="0" w:line="240" w:lineRule="auto"/>
        <w:ind w:left="1860" w:firstLine="0"/>
        <w:jc w:val="left"/>
        <w:textAlignment w:val="baseline"/>
        <w:rPr>
          <w:rFonts w:ascii="Arial" w:eastAsia="Times New Roman" w:hAnsi="Arial" w:cs="Arial"/>
        </w:rPr>
      </w:pPr>
      <w:r w:rsidRPr="005B1CDA">
        <w:rPr>
          <w:rFonts w:ascii="Arial" w:eastAsia="Times New Roman" w:hAnsi="Arial" w:cs="Arial"/>
        </w:rPr>
        <w:t>Discuss the history and physical exam of the abdomen. </w:t>
      </w:r>
    </w:p>
    <w:p w14:paraId="1FF259C8" w14:textId="77777777" w:rsidR="005B1CDA" w:rsidRPr="005B1CDA" w:rsidRDefault="005B1CDA" w:rsidP="007A3C02">
      <w:pPr>
        <w:numPr>
          <w:ilvl w:val="0"/>
          <w:numId w:val="44"/>
        </w:numPr>
        <w:spacing w:after="0" w:line="240" w:lineRule="auto"/>
        <w:ind w:left="1860" w:firstLine="0"/>
        <w:jc w:val="left"/>
        <w:textAlignment w:val="baseline"/>
        <w:rPr>
          <w:rFonts w:ascii="Arial" w:eastAsia="Times New Roman" w:hAnsi="Arial" w:cs="Arial"/>
        </w:rPr>
      </w:pPr>
      <w:r w:rsidRPr="005B1CDA">
        <w:rPr>
          <w:rFonts w:ascii="Arial" w:eastAsia="Times New Roman" w:hAnsi="Arial" w:cs="Arial"/>
        </w:rPr>
        <w:t>Analyze the more common causes of an acute abdomen. </w:t>
      </w:r>
    </w:p>
    <w:p w14:paraId="2F6B1A9C" w14:textId="77777777" w:rsidR="005B1CDA" w:rsidRPr="005B1CDA" w:rsidRDefault="005B1CDA" w:rsidP="007A3C02">
      <w:pPr>
        <w:numPr>
          <w:ilvl w:val="0"/>
          <w:numId w:val="45"/>
        </w:numPr>
        <w:spacing w:after="0" w:line="240" w:lineRule="auto"/>
        <w:ind w:left="1860" w:firstLine="0"/>
        <w:jc w:val="left"/>
        <w:textAlignment w:val="baseline"/>
        <w:rPr>
          <w:rFonts w:ascii="Arial" w:eastAsia="Times New Roman" w:hAnsi="Arial" w:cs="Arial"/>
        </w:rPr>
      </w:pPr>
      <w:r w:rsidRPr="005B1CDA">
        <w:rPr>
          <w:rFonts w:ascii="Arial" w:eastAsia="Times New Roman" w:hAnsi="Arial" w:cs="Arial"/>
        </w:rPr>
        <w:t>Compare and contrast the relationship of location and etiology of abdominal pain. </w:t>
      </w:r>
    </w:p>
    <w:p w14:paraId="3AE89B0E" w14:textId="77777777" w:rsidR="005B1CDA" w:rsidRPr="005B1CDA" w:rsidRDefault="005B1CDA" w:rsidP="007A3C02">
      <w:pPr>
        <w:numPr>
          <w:ilvl w:val="0"/>
          <w:numId w:val="46"/>
        </w:numPr>
        <w:spacing w:after="0" w:line="240" w:lineRule="auto"/>
        <w:ind w:left="1860" w:firstLine="0"/>
        <w:jc w:val="left"/>
        <w:textAlignment w:val="baseline"/>
        <w:rPr>
          <w:rFonts w:ascii="Arial" w:eastAsia="Times New Roman" w:hAnsi="Arial" w:cs="Arial"/>
        </w:rPr>
      </w:pPr>
      <w:r w:rsidRPr="005B1CDA">
        <w:rPr>
          <w:rFonts w:ascii="Arial" w:eastAsia="Times New Roman" w:hAnsi="Arial" w:cs="Arial"/>
        </w:rPr>
        <w:t>BASIC SCIENCE LINKS </w:t>
      </w:r>
    </w:p>
    <w:p w14:paraId="08912D66" w14:textId="77777777" w:rsidR="005B1CDA" w:rsidRPr="005B1CDA" w:rsidRDefault="005B1CDA" w:rsidP="00BD253D">
      <w:pPr>
        <w:numPr>
          <w:ilvl w:val="0"/>
          <w:numId w:val="47"/>
        </w:numPr>
        <w:spacing w:after="0" w:line="240" w:lineRule="auto"/>
        <w:ind w:left="2736" w:firstLine="0"/>
        <w:jc w:val="left"/>
        <w:textAlignment w:val="baseline"/>
        <w:rPr>
          <w:rFonts w:ascii="Arial" w:eastAsia="Times New Roman" w:hAnsi="Arial" w:cs="Arial"/>
        </w:rPr>
      </w:pPr>
      <w:r w:rsidRPr="005B1CDA">
        <w:rPr>
          <w:rFonts w:ascii="Arial" w:eastAsia="Times New Roman" w:hAnsi="Arial" w:cs="Arial"/>
        </w:rPr>
        <w:t>Anatomy </w:t>
      </w:r>
    </w:p>
    <w:p w14:paraId="44875634" w14:textId="77777777" w:rsidR="005B1CDA" w:rsidRPr="005B1CDA" w:rsidRDefault="005B1CDA" w:rsidP="00BD253D">
      <w:pPr>
        <w:numPr>
          <w:ilvl w:val="0"/>
          <w:numId w:val="48"/>
        </w:numPr>
        <w:spacing w:after="0" w:line="240" w:lineRule="auto"/>
        <w:ind w:left="2736" w:firstLine="0"/>
        <w:jc w:val="left"/>
        <w:textAlignment w:val="baseline"/>
        <w:rPr>
          <w:rFonts w:ascii="Arial" w:eastAsia="Times New Roman" w:hAnsi="Arial" w:cs="Arial"/>
        </w:rPr>
      </w:pPr>
      <w:r w:rsidRPr="005B1CDA">
        <w:rPr>
          <w:rFonts w:ascii="Arial" w:eastAsia="Times New Roman" w:hAnsi="Arial" w:cs="Arial"/>
        </w:rPr>
        <w:t>Physiology </w:t>
      </w:r>
    </w:p>
    <w:p w14:paraId="1702F2EB" w14:textId="77777777" w:rsidR="005B1CDA" w:rsidRPr="005B1CDA" w:rsidRDefault="005B1CDA" w:rsidP="007A3C02">
      <w:pPr>
        <w:numPr>
          <w:ilvl w:val="0"/>
          <w:numId w:val="49"/>
        </w:numPr>
        <w:spacing w:after="0" w:line="240" w:lineRule="auto"/>
        <w:ind w:left="1860" w:firstLine="0"/>
        <w:jc w:val="left"/>
        <w:textAlignment w:val="baseline"/>
        <w:rPr>
          <w:rFonts w:ascii="Arial" w:eastAsia="Times New Roman" w:hAnsi="Arial" w:cs="Arial"/>
        </w:rPr>
      </w:pPr>
      <w:r w:rsidRPr="005B1CDA">
        <w:rPr>
          <w:rFonts w:ascii="Arial" w:eastAsia="Times New Roman" w:hAnsi="Arial" w:cs="Arial"/>
        </w:rPr>
        <w:t>OPC SKILLS REVIEW </w:t>
      </w:r>
    </w:p>
    <w:p w14:paraId="672DD5AB" w14:textId="77777777" w:rsidR="005B1CDA" w:rsidRPr="005B1CDA" w:rsidRDefault="005B1CDA" w:rsidP="000B4F63">
      <w:pPr>
        <w:numPr>
          <w:ilvl w:val="0"/>
          <w:numId w:val="50"/>
        </w:numPr>
        <w:spacing w:after="0" w:line="240" w:lineRule="auto"/>
        <w:ind w:left="2736" w:firstLine="0"/>
        <w:jc w:val="left"/>
        <w:textAlignment w:val="baseline"/>
        <w:rPr>
          <w:rFonts w:ascii="Arial" w:eastAsia="Times New Roman" w:hAnsi="Arial" w:cs="Arial"/>
        </w:rPr>
      </w:pPr>
      <w:r w:rsidRPr="005B1CDA">
        <w:rPr>
          <w:rFonts w:ascii="Arial" w:eastAsia="Times New Roman" w:hAnsi="Arial" w:cs="Arial"/>
        </w:rPr>
        <w:t>Abdomen Exam </w:t>
      </w:r>
    </w:p>
    <w:p w14:paraId="646AF914" w14:textId="77777777" w:rsidR="005B1CDA" w:rsidRPr="005B1CDA" w:rsidRDefault="005B1CDA" w:rsidP="005B1CDA">
      <w:pPr>
        <w:spacing w:after="0" w:line="240" w:lineRule="auto"/>
        <w:textAlignment w:val="baseline"/>
        <w:rPr>
          <w:rFonts w:ascii="Segoe UI" w:eastAsia="Times New Roman" w:hAnsi="Segoe UI" w:cs="Segoe UI"/>
          <w:sz w:val="18"/>
          <w:szCs w:val="18"/>
        </w:rPr>
      </w:pPr>
      <w:r w:rsidRPr="005B1CDA">
        <w:rPr>
          <w:rFonts w:ascii="Arial" w:eastAsia="Times New Roman" w:hAnsi="Arial" w:cs="Arial"/>
        </w:rPr>
        <w:t> </w:t>
      </w:r>
    </w:p>
    <w:p w14:paraId="76E26D0C" w14:textId="77777777" w:rsidR="005B1CDA" w:rsidRPr="005B1CDA" w:rsidRDefault="005B1CDA" w:rsidP="005B1CDA">
      <w:pPr>
        <w:spacing w:after="0" w:line="240" w:lineRule="auto"/>
        <w:ind w:firstLine="720"/>
        <w:jc w:val="left"/>
        <w:textAlignment w:val="baseline"/>
        <w:rPr>
          <w:rFonts w:ascii="Segoe UI" w:eastAsia="Times New Roman" w:hAnsi="Segoe UI" w:cs="Segoe UI"/>
          <w:sz w:val="18"/>
          <w:szCs w:val="18"/>
        </w:rPr>
      </w:pPr>
      <w:r w:rsidRPr="005B1CDA">
        <w:rPr>
          <w:rFonts w:ascii="Arial" w:eastAsia="Times New Roman" w:hAnsi="Arial" w:cs="Arial"/>
          <w:b/>
          <w:bCs/>
          <w:i/>
          <w:iCs/>
        </w:rPr>
        <w:t>Activities/Resources: </w:t>
      </w:r>
      <w:r w:rsidRPr="005B1CDA">
        <w:rPr>
          <w:rFonts w:ascii="Arial" w:eastAsia="Times New Roman" w:hAnsi="Arial" w:cs="Arial"/>
        </w:rPr>
        <w:t> </w:t>
      </w:r>
    </w:p>
    <w:p w14:paraId="677E5E11" w14:textId="77777777" w:rsidR="005B1CDA" w:rsidRPr="005B1CDA" w:rsidRDefault="005B1CDA" w:rsidP="007A3C02">
      <w:pPr>
        <w:numPr>
          <w:ilvl w:val="0"/>
          <w:numId w:val="51"/>
        </w:numPr>
        <w:spacing w:after="0" w:line="240" w:lineRule="auto"/>
        <w:ind w:left="1800" w:firstLine="0"/>
        <w:textAlignment w:val="baseline"/>
        <w:rPr>
          <w:rFonts w:ascii="Arial" w:eastAsia="Times New Roman" w:hAnsi="Arial" w:cs="Arial"/>
        </w:rPr>
      </w:pPr>
      <w:r w:rsidRPr="005B1CDA">
        <w:rPr>
          <w:rFonts w:ascii="Arial" w:eastAsia="Times New Roman" w:hAnsi="Arial" w:cs="Arial"/>
        </w:rPr>
        <w:t>Read Sabiston, Acute Abdomen, Chapter 46 </w:t>
      </w:r>
    </w:p>
    <w:p w14:paraId="75EBA3FD" w14:textId="77777777" w:rsidR="005B1CDA" w:rsidRPr="005B1CDA" w:rsidRDefault="005B1CDA" w:rsidP="000B4F63">
      <w:pPr>
        <w:spacing w:after="0" w:line="240" w:lineRule="auto"/>
        <w:ind w:left="1440"/>
        <w:textAlignment w:val="baseline"/>
        <w:rPr>
          <w:rFonts w:ascii="Segoe UI" w:eastAsia="Times New Roman" w:hAnsi="Segoe UI" w:cs="Segoe UI"/>
          <w:sz w:val="18"/>
          <w:szCs w:val="18"/>
        </w:rPr>
      </w:pPr>
      <w:r w:rsidRPr="005B1CDA">
        <w:rPr>
          <w:rFonts w:ascii="Arial" w:eastAsia="Times New Roman" w:hAnsi="Arial" w:cs="Arial"/>
        </w:rPr>
        <w:t> </w:t>
      </w:r>
      <w:hyperlink r:id="rId30" w:anchor="!/content/book/3-s2.0-B9780323640626000463" w:tgtFrame="_blank" w:history="1">
        <w:r w:rsidRPr="005B1CDA">
          <w:rPr>
            <w:rFonts w:ascii="Arial" w:eastAsia="Times New Roman" w:hAnsi="Arial" w:cs="Arial"/>
            <w:color w:val="0000FF"/>
            <w:u w:val="single"/>
          </w:rPr>
          <w:t>https://www-clinicalkey-com.proxy1.cl.msu.edu/#!/content/book/3-s2.0-B9780323640626000463</w:t>
        </w:r>
      </w:hyperlink>
      <w:r w:rsidRPr="005B1CDA">
        <w:rPr>
          <w:rFonts w:ascii="Arial" w:eastAsia="Times New Roman" w:hAnsi="Arial" w:cs="Arial"/>
        </w:rPr>
        <w:t> </w:t>
      </w:r>
    </w:p>
    <w:p w14:paraId="6BFF1DBD" w14:textId="77777777" w:rsidR="005B1CDA" w:rsidRPr="005B1CDA" w:rsidRDefault="005B1CDA" w:rsidP="005B1CDA">
      <w:pPr>
        <w:spacing w:after="0" w:line="240" w:lineRule="auto"/>
        <w:ind w:left="1080"/>
        <w:textAlignment w:val="baseline"/>
        <w:rPr>
          <w:rFonts w:ascii="Segoe UI" w:eastAsia="Times New Roman" w:hAnsi="Segoe UI" w:cs="Segoe UI"/>
          <w:sz w:val="18"/>
          <w:szCs w:val="18"/>
        </w:rPr>
      </w:pPr>
      <w:r w:rsidRPr="005B1CDA">
        <w:rPr>
          <w:rFonts w:ascii="Arial" w:eastAsia="Times New Roman" w:hAnsi="Arial" w:cs="Arial"/>
        </w:rPr>
        <w:t> </w:t>
      </w:r>
    </w:p>
    <w:p w14:paraId="3524CD2D" w14:textId="77777777" w:rsidR="005B1CDA" w:rsidRPr="005B1CDA" w:rsidRDefault="005B1CDA" w:rsidP="007A3C02">
      <w:pPr>
        <w:numPr>
          <w:ilvl w:val="0"/>
          <w:numId w:val="52"/>
        </w:numPr>
        <w:spacing w:after="0" w:line="240" w:lineRule="auto"/>
        <w:ind w:left="1800" w:firstLine="0"/>
        <w:jc w:val="left"/>
        <w:textAlignment w:val="baseline"/>
        <w:rPr>
          <w:rFonts w:ascii="Arial" w:eastAsia="Times New Roman" w:hAnsi="Arial" w:cs="Arial"/>
        </w:rPr>
      </w:pPr>
      <w:r w:rsidRPr="005B1CDA">
        <w:rPr>
          <w:rFonts w:ascii="Arial" w:eastAsia="Times New Roman" w:hAnsi="Arial" w:cs="Arial"/>
        </w:rPr>
        <w:t>Access Surgery </w:t>
      </w:r>
    </w:p>
    <w:p w14:paraId="5FE01861" w14:textId="77777777" w:rsidR="005B1CDA" w:rsidRPr="005B1CDA" w:rsidRDefault="005B1CDA" w:rsidP="000B4F63">
      <w:pPr>
        <w:numPr>
          <w:ilvl w:val="0"/>
          <w:numId w:val="53"/>
        </w:numPr>
        <w:spacing w:after="0" w:line="240" w:lineRule="auto"/>
        <w:ind w:left="2736" w:firstLine="0"/>
        <w:textAlignment w:val="baseline"/>
        <w:rPr>
          <w:rFonts w:ascii="Arial" w:eastAsia="Times New Roman" w:hAnsi="Arial" w:cs="Arial"/>
        </w:rPr>
      </w:pPr>
      <w:r w:rsidRPr="005B1CDA">
        <w:rPr>
          <w:rFonts w:ascii="Arial" w:eastAsia="Times New Roman" w:hAnsi="Arial" w:cs="Arial"/>
        </w:rPr>
        <w:t>Exploring Essential Surgery </w:t>
      </w:r>
    </w:p>
    <w:p w14:paraId="331423B2" w14:textId="77777777" w:rsidR="005B1CDA" w:rsidRPr="005B1CDA" w:rsidRDefault="005B1CDA" w:rsidP="000B4F63">
      <w:pPr>
        <w:numPr>
          <w:ilvl w:val="0"/>
          <w:numId w:val="54"/>
        </w:numPr>
        <w:spacing w:after="0" w:line="240" w:lineRule="auto"/>
        <w:ind w:left="2736" w:firstLine="0"/>
        <w:jc w:val="left"/>
        <w:textAlignment w:val="baseline"/>
        <w:rPr>
          <w:rFonts w:ascii="Arial" w:eastAsia="Times New Roman" w:hAnsi="Arial" w:cs="Arial"/>
        </w:rPr>
      </w:pPr>
      <w:r w:rsidRPr="005B1CDA">
        <w:rPr>
          <w:rFonts w:ascii="Arial" w:eastAsia="Times New Roman" w:hAnsi="Arial" w:cs="Arial"/>
        </w:rPr>
        <w:t>The Surgical History </w:t>
      </w:r>
    </w:p>
    <w:p w14:paraId="26AA3111" w14:textId="77777777" w:rsidR="005B1CDA" w:rsidRPr="005B1CDA" w:rsidRDefault="005B1CDA" w:rsidP="000B4F63">
      <w:pPr>
        <w:numPr>
          <w:ilvl w:val="0"/>
          <w:numId w:val="55"/>
        </w:numPr>
        <w:spacing w:after="0" w:line="240" w:lineRule="auto"/>
        <w:ind w:left="2736" w:firstLine="0"/>
        <w:jc w:val="left"/>
        <w:textAlignment w:val="baseline"/>
        <w:rPr>
          <w:rFonts w:ascii="Arial" w:eastAsia="Times New Roman" w:hAnsi="Arial" w:cs="Arial"/>
        </w:rPr>
      </w:pPr>
      <w:r w:rsidRPr="005B1CDA">
        <w:rPr>
          <w:rFonts w:ascii="Arial" w:eastAsia="Times New Roman" w:hAnsi="Arial" w:cs="Arial"/>
        </w:rPr>
        <w:lastRenderedPageBreak/>
        <w:t>The Surgical Examination </w:t>
      </w:r>
    </w:p>
    <w:p w14:paraId="6A292500" w14:textId="77777777" w:rsidR="005B1CDA" w:rsidRPr="005B1CDA" w:rsidRDefault="005B1CDA" w:rsidP="000B4F63">
      <w:pPr>
        <w:numPr>
          <w:ilvl w:val="0"/>
          <w:numId w:val="56"/>
        </w:numPr>
        <w:spacing w:after="0" w:line="240" w:lineRule="auto"/>
        <w:ind w:left="2736" w:firstLine="0"/>
        <w:jc w:val="left"/>
        <w:textAlignment w:val="baseline"/>
        <w:rPr>
          <w:rFonts w:ascii="Arial" w:eastAsia="Times New Roman" w:hAnsi="Arial" w:cs="Arial"/>
        </w:rPr>
      </w:pPr>
      <w:r w:rsidRPr="005B1CDA">
        <w:rPr>
          <w:rFonts w:ascii="Arial" w:eastAsia="Times New Roman" w:hAnsi="Arial" w:cs="Arial"/>
        </w:rPr>
        <w:t>Examination of the Abdomen </w:t>
      </w:r>
    </w:p>
    <w:p w14:paraId="477D6A4F" w14:textId="77777777" w:rsidR="005B1CDA" w:rsidRPr="005B1CDA" w:rsidRDefault="005B1CDA" w:rsidP="007A3C02">
      <w:pPr>
        <w:numPr>
          <w:ilvl w:val="0"/>
          <w:numId w:val="57"/>
        </w:numPr>
        <w:spacing w:after="0" w:line="240" w:lineRule="auto"/>
        <w:ind w:left="1800" w:firstLine="0"/>
        <w:jc w:val="left"/>
        <w:textAlignment w:val="baseline"/>
        <w:rPr>
          <w:rFonts w:ascii="Arial" w:eastAsia="Times New Roman" w:hAnsi="Arial" w:cs="Arial"/>
        </w:rPr>
      </w:pPr>
      <w:r w:rsidRPr="005B1CDA">
        <w:rPr>
          <w:rFonts w:ascii="Arial" w:eastAsia="Times New Roman" w:hAnsi="Arial" w:cs="Arial"/>
        </w:rPr>
        <w:t>Topic Review Questions at the end of the chapter </w:t>
      </w:r>
    </w:p>
    <w:p w14:paraId="31643576" w14:textId="77777777" w:rsidR="005B1CDA" w:rsidRPr="005B1CDA" w:rsidRDefault="005B1CDA" w:rsidP="007A3C02">
      <w:pPr>
        <w:numPr>
          <w:ilvl w:val="0"/>
          <w:numId w:val="58"/>
        </w:numPr>
        <w:spacing w:after="0" w:line="240" w:lineRule="auto"/>
        <w:ind w:left="1800" w:firstLine="0"/>
        <w:jc w:val="left"/>
        <w:textAlignment w:val="baseline"/>
        <w:rPr>
          <w:rFonts w:ascii="Arial" w:eastAsia="Times New Roman" w:hAnsi="Arial" w:cs="Arial"/>
        </w:rPr>
      </w:pPr>
      <w:r w:rsidRPr="005B1CDA">
        <w:rPr>
          <w:rFonts w:ascii="Arial" w:eastAsia="Times New Roman" w:hAnsi="Arial" w:cs="Arial"/>
        </w:rPr>
        <w:t>Optional On-Line Review Questions through Access Surgery </w:t>
      </w:r>
    </w:p>
    <w:p w14:paraId="6C63C4C2" w14:textId="77777777" w:rsidR="005B1CDA" w:rsidRPr="005B1CDA" w:rsidRDefault="005B1CDA" w:rsidP="005B1CDA">
      <w:pPr>
        <w:spacing w:after="0" w:line="240" w:lineRule="auto"/>
        <w:textAlignment w:val="baseline"/>
        <w:rPr>
          <w:rFonts w:ascii="Segoe UI" w:eastAsia="Times New Roman" w:hAnsi="Segoe UI" w:cs="Segoe UI"/>
          <w:sz w:val="18"/>
          <w:szCs w:val="18"/>
        </w:rPr>
      </w:pPr>
      <w:r w:rsidRPr="005B1CDA">
        <w:rPr>
          <w:rFonts w:ascii="Calibri" w:eastAsia="Times New Roman" w:hAnsi="Calibri" w:cs="Calibri"/>
          <w:sz w:val="26"/>
          <w:szCs w:val="26"/>
        </w:rPr>
        <w:t> </w:t>
      </w:r>
    </w:p>
    <w:p w14:paraId="4A803EF6" w14:textId="77777777" w:rsidR="005B1CDA" w:rsidRPr="005B1CDA" w:rsidRDefault="005B1CDA" w:rsidP="005B1CDA">
      <w:pPr>
        <w:spacing w:after="0" w:line="240" w:lineRule="auto"/>
        <w:ind w:firstLine="720"/>
        <w:textAlignment w:val="baseline"/>
        <w:rPr>
          <w:rFonts w:ascii="Segoe UI" w:eastAsia="Times New Roman" w:hAnsi="Segoe UI" w:cs="Segoe UI"/>
          <w:sz w:val="18"/>
          <w:szCs w:val="18"/>
        </w:rPr>
      </w:pPr>
      <w:r w:rsidRPr="005B1CDA">
        <w:rPr>
          <w:rFonts w:ascii="Arial" w:eastAsia="Times New Roman" w:hAnsi="Arial" w:cs="Arial"/>
          <w:b/>
          <w:bCs/>
          <w:u w:val="single"/>
        </w:rPr>
        <w:t>Fluids and Electrolytes</w:t>
      </w:r>
      <w:r w:rsidRPr="005B1CDA">
        <w:rPr>
          <w:rFonts w:ascii="Arial" w:eastAsia="Times New Roman" w:hAnsi="Arial" w:cs="Arial"/>
        </w:rPr>
        <w:t> </w:t>
      </w:r>
    </w:p>
    <w:p w14:paraId="34FC4034" w14:textId="77777777" w:rsidR="005B1CDA" w:rsidRPr="005B1CDA" w:rsidRDefault="005B1CDA" w:rsidP="005B1CDA">
      <w:pPr>
        <w:spacing w:after="0" w:line="240" w:lineRule="auto"/>
        <w:ind w:firstLine="720"/>
        <w:textAlignment w:val="baseline"/>
        <w:rPr>
          <w:rFonts w:ascii="Segoe UI" w:eastAsia="Times New Roman" w:hAnsi="Segoe UI" w:cs="Segoe UI"/>
          <w:sz w:val="18"/>
          <w:szCs w:val="18"/>
        </w:rPr>
      </w:pPr>
      <w:r w:rsidRPr="005B1CDA">
        <w:rPr>
          <w:rFonts w:ascii="Arial" w:eastAsia="Times New Roman" w:hAnsi="Arial" w:cs="Arial"/>
          <w:b/>
          <w:bCs/>
          <w:i/>
          <w:iCs/>
        </w:rPr>
        <w:t>Learning Objectives</w:t>
      </w:r>
      <w:r w:rsidRPr="005B1CDA">
        <w:rPr>
          <w:rFonts w:ascii="Arial" w:eastAsia="Times New Roman" w:hAnsi="Arial" w:cs="Arial"/>
        </w:rPr>
        <w:t>: </w:t>
      </w:r>
    </w:p>
    <w:p w14:paraId="4C37E6C1" w14:textId="77777777" w:rsidR="005B1CDA" w:rsidRPr="005B1CDA" w:rsidRDefault="005B1CDA" w:rsidP="007A3C02">
      <w:pPr>
        <w:numPr>
          <w:ilvl w:val="0"/>
          <w:numId w:val="59"/>
        </w:numPr>
        <w:spacing w:after="0" w:line="240" w:lineRule="auto"/>
        <w:ind w:left="1860" w:firstLine="0"/>
        <w:jc w:val="left"/>
        <w:textAlignment w:val="baseline"/>
        <w:rPr>
          <w:rFonts w:ascii="Arial" w:eastAsia="Times New Roman" w:hAnsi="Arial" w:cs="Arial"/>
        </w:rPr>
      </w:pPr>
      <w:r w:rsidRPr="005B1CDA">
        <w:rPr>
          <w:rFonts w:ascii="Arial" w:eastAsia="Times New Roman" w:hAnsi="Arial" w:cs="Arial"/>
        </w:rPr>
        <w:t>Identify normal electrolyte and pH values. </w:t>
      </w:r>
    </w:p>
    <w:p w14:paraId="179C481E" w14:textId="77777777" w:rsidR="005B1CDA" w:rsidRPr="005B1CDA" w:rsidRDefault="005B1CDA" w:rsidP="007A3C02">
      <w:pPr>
        <w:numPr>
          <w:ilvl w:val="0"/>
          <w:numId w:val="60"/>
        </w:numPr>
        <w:spacing w:after="0" w:line="240" w:lineRule="auto"/>
        <w:ind w:left="1860" w:firstLine="0"/>
        <w:jc w:val="left"/>
        <w:textAlignment w:val="baseline"/>
        <w:rPr>
          <w:rFonts w:ascii="Arial" w:eastAsia="Times New Roman" w:hAnsi="Arial" w:cs="Arial"/>
        </w:rPr>
      </w:pPr>
      <w:r w:rsidRPr="005B1CDA">
        <w:rPr>
          <w:rFonts w:ascii="Arial" w:eastAsia="Times New Roman" w:hAnsi="Arial" w:cs="Arial"/>
        </w:rPr>
        <w:t>Discuss sources of operative and postoperative fluid losses and replacement. </w:t>
      </w:r>
    </w:p>
    <w:p w14:paraId="61875DBF" w14:textId="77777777" w:rsidR="005B1CDA" w:rsidRPr="005B1CDA" w:rsidRDefault="005B1CDA" w:rsidP="007A3C02">
      <w:pPr>
        <w:numPr>
          <w:ilvl w:val="0"/>
          <w:numId w:val="61"/>
        </w:numPr>
        <w:spacing w:after="0" w:line="240" w:lineRule="auto"/>
        <w:ind w:left="1860" w:firstLine="0"/>
        <w:jc w:val="left"/>
        <w:textAlignment w:val="baseline"/>
        <w:rPr>
          <w:rFonts w:ascii="Arial" w:eastAsia="Times New Roman" w:hAnsi="Arial" w:cs="Arial"/>
        </w:rPr>
      </w:pPr>
      <w:r w:rsidRPr="005B1CDA">
        <w:rPr>
          <w:rFonts w:ascii="Arial" w:eastAsia="Times New Roman" w:hAnsi="Arial" w:cs="Arial"/>
        </w:rPr>
        <w:t>Analyze the presentation and evaluation of Syndrome of Inappropriate Secretion of ADH and electrolyte imbalance and discuss treatments. </w:t>
      </w:r>
    </w:p>
    <w:p w14:paraId="212440BB" w14:textId="77777777" w:rsidR="005B1CDA" w:rsidRPr="005B1CDA" w:rsidRDefault="005B1CDA" w:rsidP="007A3C02">
      <w:pPr>
        <w:numPr>
          <w:ilvl w:val="0"/>
          <w:numId w:val="62"/>
        </w:numPr>
        <w:spacing w:after="0" w:line="240" w:lineRule="auto"/>
        <w:ind w:left="1860" w:firstLine="0"/>
        <w:jc w:val="left"/>
        <w:textAlignment w:val="baseline"/>
        <w:rPr>
          <w:rFonts w:ascii="Arial" w:eastAsia="Times New Roman" w:hAnsi="Arial" w:cs="Arial"/>
        </w:rPr>
      </w:pPr>
      <w:r w:rsidRPr="005B1CDA">
        <w:rPr>
          <w:rFonts w:ascii="Arial" w:eastAsia="Times New Roman" w:hAnsi="Arial" w:cs="Arial"/>
        </w:rPr>
        <w:t>Compare presentation, diagnosis, and treatment of Acid-Base Imbalance. </w:t>
      </w:r>
    </w:p>
    <w:p w14:paraId="06D3FF55" w14:textId="77777777" w:rsidR="005B1CDA" w:rsidRPr="005B1CDA" w:rsidRDefault="005B1CDA" w:rsidP="007A3C02">
      <w:pPr>
        <w:numPr>
          <w:ilvl w:val="0"/>
          <w:numId w:val="63"/>
        </w:numPr>
        <w:spacing w:after="0" w:line="240" w:lineRule="auto"/>
        <w:ind w:left="1860" w:firstLine="0"/>
        <w:jc w:val="left"/>
        <w:textAlignment w:val="baseline"/>
        <w:rPr>
          <w:rFonts w:ascii="Arial" w:eastAsia="Times New Roman" w:hAnsi="Arial" w:cs="Arial"/>
        </w:rPr>
      </w:pPr>
      <w:r w:rsidRPr="005B1CDA">
        <w:rPr>
          <w:rFonts w:ascii="Arial" w:eastAsia="Times New Roman" w:hAnsi="Arial" w:cs="Arial"/>
        </w:rPr>
        <w:t>BASIC SCIENCE LINKS </w:t>
      </w:r>
    </w:p>
    <w:p w14:paraId="0DF7189A" w14:textId="77777777" w:rsidR="005B1CDA" w:rsidRPr="005B1CDA" w:rsidRDefault="005B1CDA" w:rsidP="000B4F63">
      <w:pPr>
        <w:numPr>
          <w:ilvl w:val="0"/>
          <w:numId w:val="64"/>
        </w:numPr>
        <w:spacing w:after="0" w:line="240" w:lineRule="auto"/>
        <w:ind w:left="2736" w:firstLine="0"/>
        <w:jc w:val="left"/>
        <w:textAlignment w:val="baseline"/>
        <w:rPr>
          <w:rFonts w:ascii="Arial" w:eastAsia="Times New Roman" w:hAnsi="Arial" w:cs="Arial"/>
        </w:rPr>
      </w:pPr>
      <w:r w:rsidRPr="005B1CDA">
        <w:rPr>
          <w:rFonts w:ascii="Arial" w:eastAsia="Times New Roman" w:hAnsi="Arial" w:cs="Arial"/>
        </w:rPr>
        <w:t>Physiology </w:t>
      </w:r>
    </w:p>
    <w:p w14:paraId="5B7792AD" w14:textId="77777777" w:rsidR="005B1CDA" w:rsidRPr="005B1CDA" w:rsidRDefault="005B1CDA" w:rsidP="005B1CDA">
      <w:pPr>
        <w:spacing w:after="0" w:line="240" w:lineRule="auto"/>
        <w:ind w:firstLine="720"/>
        <w:jc w:val="left"/>
        <w:textAlignment w:val="baseline"/>
        <w:rPr>
          <w:rFonts w:ascii="Segoe UI" w:eastAsia="Times New Roman" w:hAnsi="Segoe UI" w:cs="Segoe UI"/>
          <w:sz w:val="18"/>
          <w:szCs w:val="18"/>
        </w:rPr>
      </w:pPr>
      <w:r w:rsidRPr="005B1CDA">
        <w:rPr>
          <w:rFonts w:ascii="Arial" w:eastAsia="Times New Roman" w:hAnsi="Arial" w:cs="Arial"/>
          <w:b/>
          <w:bCs/>
          <w:i/>
          <w:iCs/>
        </w:rPr>
        <w:t>Activities/Resources: </w:t>
      </w:r>
      <w:r w:rsidRPr="005B1CDA">
        <w:rPr>
          <w:rFonts w:ascii="Arial" w:eastAsia="Times New Roman" w:hAnsi="Arial" w:cs="Arial"/>
        </w:rPr>
        <w:t> </w:t>
      </w:r>
    </w:p>
    <w:p w14:paraId="1542E2AC" w14:textId="77777777" w:rsidR="005B1CDA" w:rsidRPr="005B1CDA" w:rsidRDefault="005B1CDA" w:rsidP="000B4F63">
      <w:pPr>
        <w:numPr>
          <w:ilvl w:val="0"/>
          <w:numId w:val="65"/>
        </w:numPr>
        <w:spacing w:after="0" w:line="240" w:lineRule="auto"/>
        <w:ind w:left="1872" w:firstLine="0"/>
        <w:textAlignment w:val="baseline"/>
        <w:rPr>
          <w:rFonts w:ascii="Arial" w:eastAsia="Times New Roman" w:hAnsi="Arial" w:cs="Arial"/>
        </w:rPr>
      </w:pPr>
      <w:r w:rsidRPr="005B1CDA">
        <w:rPr>
          <w:rFonts w:ascii="Arial" w:eastAsia="Times New Roman" w:hAnsi="Arial" w:cs="Arial"/>
        </w:rPr>
        <w:t>Chapter 2 (L) Fluids, Electrolytes and Acid-Base </w:t>
      </w:r>
    </w:p>
    <w:p w14:paraId="41FEA292" w14:textId="77777777" w:rsidR="005B1CDA" w:rsidRPr="005B1CDA" w:rsidRDefault="005B1CDA" w:rsidP="000B4F63">
      <w:pPr>
        <w:spacing w:after="0" w:line="240" w:lineRule="auto"/>
        <w:ind w:left="2016"/>
        <w:textAlignment w:val="baseline"/>
        <w:rPr>
          <w:rFonts w:ascii="Segoe UI" w:eastAsia="Times New Roman" w:hAnsi="Segoe UI" w:cs="Segoe UI"/>
          <w:sz w:val="18"/>
          <w:szCs w:val="18"/>
        </w:rPr>
      </w:pPr>
      <w:hyperlink r:id="rId31" w:tgtFrame="_blank" w:history="1">
        <w:r w:rsidRPr="005B1CDA">
          <w:rPr>
            <w:rFonts w:ascii="Arial" w:eastAsia="Times New Roman" w:hAnsi="Arial" w:cs="Arial"/>
            <w:color w:val="0000FF"/>
            <w:u w:val="single"/>
          </w:rPr>
          <w:t>https://clerkship-lwwhealthlibrary-com.proxy2.cl.msu.edu/content.aspx?sectionid=205017097&amp;bookid=2553&amp;rotationId=0</w:t>
        </w:r>
      </w:hyperlink>
      <w:r w:rsidRPr="005B1CDA">
        <w:rPr>
          <w:rFonts w:ascii="Arial" w:eastAsia="Times New Roman" w:hAnsi="Arial" w:cs="Arial"/>
          <w:color w:val="0000FF"/>
        </w:rPr>
        <w:t> </w:t>
      </w:r>
    </w:p>
    <w:p w14:paraId="60AF9CD2" w14:textId="77777777" w:rsidR="005B1CDA" w:rsidRPr="005B1CDA" w:rsidRDefault="005B1CDA" w:rsidP="000B4F63">
      <w:pPr>
        <w:numPr>
          <w:ilvl w:val="0"/>
          <w:numId w:val="66"/>
        </w:numPr>
        <w:spacing w:after="0" w:line="240" w:lineRule="auto"/>
        <w:ind w:left="1872" w:firstLine="0"/>
        <w:jc w:val="left"/>
        <w:textAlignment w:val="baseline"/>
        <w:rPr>
          <w:rFonts w:ascii="Arial" w:eastAsia="Times New Roman" w:hAnsi="Arial" w:cs="Arial"/>
        </w:rPr>
      </w:pPr>
      <w:r w:rsidRPr="005B1CDA">
        <w:rPr>
          <w:rFonts w:ascii="Arial" w:eastAsia="Times New Roman" w:hAnsi="Arial" w:cs="Arial"/>
        </w:rPr>
        <w:t>Topic Review Questions at the end of the chapter: Chapter 2 (L) Fluids, Electrolytes and Acid-Base Balance </w:t>
      </w:r>
    </w:p>
    <w:p w14:paraId="4C1FFFB3" w14:textId="77777777" w:rsidR="005B1CDA" w:rsidRPr="005B1CDA" w:rsidRDefault="005B1CDA" w:rsidP="000B4F63">
      <w:pPr>
        <w:numPr>
          <w:ilvl w:val="0"/>
          <w:numId w:val="67"/>
        </w:numPr>
        <w:spacing w:after="0" w:line="240" w:lineRule="auto"/>
        <w:ind w:left="1872" w:firstLine="0"/>
        <w:jc w:val="left"/>
        <w:textAlignment w:val="baseline"/>
        <w:rPr>
          <w:rFonts w:ascii="Arial" w:eastAsia="Times New Roman" w:hAnsi="Arial" w:cs="Arial"/>
        </w:rPr>
      </w:pPr>
      <w:r w:rsidRPr="005B1CDA">
        <w:rPr>
          <w:rFonts w:ascii="Arial" w:eastAsia="Times New Roman" w:hAnsi="Arial" w:cs="Arial"/>
        </w:rPr>
        <w:t>Optional On-Line Review Questions through Access Surgery (see details page 15 below) </w:t>
      </w:r>
    </w:p>
    <w:p w14:paraId="02A166F3" w14:textId="77777777" w:rsidR="005B1CDA" w:rsidRPr="005B1CDA" w:rsidRDefault="005B1CDA" w:rsidP="005B1CDA">
      <w:pPr>
        <w:spacing w:after="0" w:line="240" w:lineRule="auto"/>
        <w:textAlignment w:val="baseline"/>
        <w:rPr>
          <w:rFonts w:ascii="Segoe UI" w:eastAsia="Times New Roman" w:hAnsi="Segoe UI" w:cs="Segoe UI"/>
          <w:sz w:val="18"/>
          <w:szCs w:val="18"/>
        </w:rPr>
      </w:pPr>
      <w:r w:rsidRPr="005B1CDA">
        <w:rPr>
          <w:rFonts w:ascii="Calibri" w:eastAsia="Times New Roman" w:hAnsi="Calibri" w:cs="Calibri"/>
          <w:sz w:val="14"/>
          <w:szCs w:val="14"/>
        </w:rPr>
        <w:t> </w:t>
      </w:r>
    </w:p>
    <w:p w14:paraId="04F7217E" w14:textId="77777777" w:rsidR="005B1CDA" w:rsidRPr="005B1CDA" w:rsidRDefault="005B1CDA" w:rsidP="005B1CDA">
      <w:pPr>
        <w:spacing w:after="0" w:line="240" w:lineRule="auto"/>
        <w:ind w:firstLine="720"/>
        <w:textAlignment w:val="baseline"/>
        <w:rPr>
          <w:rFonts w:ascii="Segoe UI" w:eastAsia="Times New Roman" w:hAnsi="Segoe UI" w:cs="Segoe UI"/>
          <w:sz w:val="18"/>
          <w:szCs w:val="18"/>
        </w:rPr>
      </w:pPr>
      <w:r w:rsidRPr="005B1CDA">
        <w:rPr>
          <w:rFonts w:ascii="Arial" w:eastAsia="Times New Roman" w:hAnsi="Arial" w:cs="Arial"/>
          <w:b/>
          <w:bCs/>
          <w:u w:val="single"/>
        </w:rPr>
        <w:t>Nutritional Support</w:t>
      </w:r>
      <w:r w:rsidRPr="005B1CDA">
        <w:rPr>
          <w:rFonts w:ascii="Arial" w:eastAsia="Times New Roman" w:hAnsi="Arial" w:cs="Arial"/>
        </w:rPr>
        <w:t> </w:t>
      </w:r>
    </w:p>
    <w:p w14:paraId="17CC8E82" w14:textId="77777777" w:rsidR="005B1CDA" w:rsidRPr="005B1CDA" w:rsidRDefault="005B1CDA" w:rsidP="005B1CDA">
      <w:pPr>
        <w:spacing w:after="0" w:line="240" w:lineRule="auto"/>
        <w:ind w:firstLine="720"/>
        <w:textAlignment w:val="baseline"/>
        <w:rPr>
          <w:rFonts w:ascii="Segoe UI" w:eastAsia="Times New Roman" w:hAnsi="Segoe UI" w:cs="Segoe UI"/>
          <w:sz w:val="18"/>
          <w:szCs w:val="18"/>
        </w:rPr>
      </w:pPr>
      <w:r w:rsidRPr="005B1CDA">
        <w:rPr>
          <w:rFonts w:ascii="Arial" w:eastAsia="Times New Roman" w:hAnsi="Arial" w:cs="Arial"/>
          <w:b/>
          <w:bCs/>
          <w:i/>
          <w:iCs/>
        </w:rPr>
        <w:t>Learning Objectives</w:t>
      </w:r>
      <w:r w:rsidRPr="005B1CDA">
        <w:rPr>
          <w:rFonts w:ascii="Arial" w:eastAsia="Times New Roman" w:hAnsi="Arial" w:cs="Arial"/>
        </w:rPr>
        <w:t>: </w:t>
      </w:r>
    </w:p>
    <w:p w14:paraId="1D83D062" w14:textId="77777777" w:rsidR="005B1CDA" w:rsidRDefault="005B1CDA" w:rsidP="000B4F63">
      <w:pPr>
        <w:numPr>
          <w:ilvl w:val="0"/>
          <w:numId w:val="68"/>
        </w:numPr>
        <w:spacing w:after="0" w:line="240" w:lineRule="auto"/>
        <w:ind w:left="1872" w:firstLine="0"/>
        <w:jc w:val="left"/>
        <w:textAlignment w:val="baseline"/>
        <w:rPr>
          <w:rFonts w:ascii="Arial" w:eastAsia="Times New Roman" w:hAnsi="Arial" w:cs="Arial"/>
        </w:rPr>
      </w:pPr>
      <w:r w:rsidRPr="005B1CDA">
        <w:rPr>
          <w:rFonts w:ascii="Arial" w:eastAsia="Times New Roman" w:hAnsi="Arial" w:cs="Arial"/>
        </w:rPr>
        <w:t>Discuss the assessment of nutritional status and basic nutritional needs. </w:t>
      </w:r>
    </w:p>
    <w:p w14:paraId="64DE0EE9" w14:textId="3738595D" w:rsidR="005B1CDA" w:rsidRPr="000B4F63" w:rsidRDefault="005B1CDA" w:rsidP="000B4F63">
      <w:pPr>
        <w:numPr>
          <w:ilvl w:val="0"/>
          <w:numId w:val="68"/>
        </w:numPr>
        <w:spacing w:after="0" w:line="240" w:lineRule="auto"/>
        <w:ind w:left="1872" w:firstLine="0"/>
        <w:jc w:val="left"/>
        <w:textAlignment w:val="baseline"/>
        <w:rPr>
          <w:rFonts w:ascii="Arial" w:eastAsia="Times New Roman" w:hAnsi="Arial" w:cs="Arial"/>
        </w:rPr>
      </w:pPr>
      <w:r w:rsidRPr="000B4F63">
        <w:rPr>
          <w:rFonts w:ascii="Arial" w:eastAsia="Times New Roman" w:hAnsi="Arial" w:cs="Arial"/>
        </w:rPr>
        <w:t>Discuss indications and techniques of nutritional support. </w:t>
      </w:r>
    </w:p>
    <w:p w14:paraId="35EEF7E5" w14:textId="77777777" w:rsidR="005B1CDA" w:rsidRPr="005B1CDA" w:rsidRDefault="005B1CDA" w:rsidP="005B1CDA">
      <w:pPr>
        <w:spacing w:after="0" w:line="240" w:lineRule="auto"/>
        <w:ind w:firstLine="720"/>
        <w:jc w:val="left"/>
        <w:textAlignment w:val="baseline"/>
        <w:rPr>
          <w:rFonts w:ascii="Segoe UI" w:eastAsia="Times New Roman" w:hAnsi="Segoe UI" w:cs="Segoe UI"/>
          <w:sz w:val="18"/>
          <w:szCs w:val="18"/>
        </w:rPr>
      </w:pPr>
      <w:r w:rsidRPr="005B1CDA">
        <w:rPr>
          <w:rFonts w:ascii="Arial" w:eastAsia="Times New Roman" w:hAnsi="Arial" w:cs="Arial"/>
          <w:b/>
          <w:bCs/>
          <w:i/>
          <w:iCs/>
        </w:rPr>
        <w:t>Activities/Resources: </w:t>
      </w:r>
      <w:r w:rsidRPr="005B1CDA">
        <w:rPr>
          <w:rFonts w:ascii="Arial" w:eastAsia="Times New Roman" w:hAnsi="Arial" w:cs="Arial"/>
        </w:rPr>
        <w:t> </w:t>
      </w:r>
    </w:p>
    <w:p w14:paraId="2BA8D5EC" w14:textId="77777777" w:rsidR="005B1CDA" w:rsidRPr="005B1CDA" w:rsidRDefault="005B1CDA" w:rsidP="000B4F63">
      <w:pPr>
        <w:numPr>
          <w:ilvl w:val="0"/>
          <w:numId w:val="69"/>
        </w:numPr>
        <w:spacing w:after="0" w:line="240" w:lineRule="auto"/>
        <w:ind w:left="1872" w:firstLine="0"/>
        <w:jc w:val="left"/>
        <w:textAlignment w:val="baseline"/>
        <w:rPr>
          <w:rFonts w:ascii="Arial" w:eastAsia="Times New Roman" w:hAnsi="Arial" w:cs="Arial"/>
        </w:rPr>
      </w:pPr>
      <w:r w:rsidRPr="005B1CDA">
        <w:rPr>
          <w:rFonts w:ascii="Arial" w:eastAsia="Times New Roman" w:hAnsi="Arial" w:cs="Arial"/>
        </w:rPr>
        <w:t>Read Chapter 3 (L) Surgical Nutrition  </w:t>
      </w:r>
    </w:p>
    <w:p w14:paraId="07238E63" w14:textId="77777777" w:rsidR="005B1CDA" w:rsidRPr="005B1CDA" w:rsidRDefault="005B1CDA" w:rsidP="000B4F63">
      <w:pPr>
        <w:spacing w:after="0" w:line="240" w:lineRule="auto"/>
        <w:ind w:left="2160"/>
        <w:jc w:val="left"/>
        <w:textAlignment w:val="baseline"/>
        <w:rPr>
          <w:rFonts w:ascii="Segoe UI" w:eastAsia="Times New Roman" w:hAnsi="Segoe UI" w:cs="Segoe UI"/>
          <w:sz w:val="18"/>
          <w:szCs w:val="18"/>
        </w:rPr>
      </w:pPr>
      <w:hyperlink r:id="rId32" w:tgtFrame="_blank" w:history="1">
        <w:r w:rsidRPr="005B1CDA">
          <w:rPr>
            <w:rFonts w:ascii="Arial" w:eastAsia="Times New Roman" w:hAnsi="Arial" w:cs="Arial"/>
            <w:color w:val="0000FF"/>
            <w:u w:val="single"/>
          </w:rPr>
          <w:t>https://clerkship-lwwhealthlibrary-com.proxy2.cl.msu.edu/content.aspx?sectionid=205017246&amp;bookid=2553&amp;rotationId=0</w:t>
        </w:r>
      </w:hyperlink>
      <w:r w:rsidRPr="005B1CDA">
        <w:rPr>
          <w:rFonts w:ascii="Arial" w:eastAsia="Times New Roman" w:hAnsi="Arial" w:cs="Arial"/>
        </w:rPr>
        <w:t> </w:t>
      </w:r>
    </w:p>
    <w:p w14:paraId="7A1A22A9" w14:textId="77777777" w:rsidR="005B1CDA" w:rsidRPr="005B1CDA" w:rsidRDefault="005B1CDA" w:rsidP="000B4F63">
      <w:pPr>
        <w:numPr>
          <w:ilvl w:val="0"/>
          <w:numId w:val="70"/>
        </w:numPr>
        <w:spacing w:after="0" w:line="240" w:lineRule="auto"/>
        <w:ind w:left="1872" w:firstLine="0"/>
        <w:jc w:val="left"/>
        <w:textAlignment w:val="baseline"/>
        <w:rPr>
          <w:rFonts w:ascii="Arial" w:eastAsia="Times New Roman" w:hAnsi="Arial" w:cs="Arial"/>
        </w:rPr>
      </w:pPr>
      <w:r w:rsidRPr="005B1CDA">
        <w:rPr>
          <w:rFonts w:ascii="Arial" w:eastAsia="Times New Roman" w:hAnsi="Arial" w:cs="Arial"/>
        </w:rPr>
        <w:t>Topic Review Questions at the end of the chapter: Chapter 3 (L) Nutrition </w:t>
      </w:r>
    </w:p>
    <w:p w14:paraId="57B09E29" w14:textId="1A1546E8" w:rsidR="005B1CDA" w:rsidRPr="005B1CDA" w:rsidRDefault="005B1CDA" w:rsidP="000B4F63">
      <w:pPr>
        <w:numPr>
          <w:ilvl w:val="0"/>
          <w:numId w:val="71"/>
        </w:numPr>
        <w:spacing w:after="0" w:line="240" w:lineRule="auto"/>
        <w:ind w:left="1872" w:firstLine="0"/>
        <w:jc w:val="left"/>
        <w:textAlignment w:val="baseline"/>
        <w:rPr>
          <w:rFonts w:ascii="Arial" w:eastAsia="Times New Roman" w:hAnsi="Arial" w:cs="Arial"/>
        </w:rPr>
      </w:pPr>
      <w:r w:rsidRPr="005B1CDA">
        <w:rPr>
          <w:rFonts w:ascii="Arial" w:eastAsia="Times New Roman" w:hAnsi="Arial" w:cs="Arial"/>
        </w:rPr>
        <w:t xml:space="preserve">Optional On-Line Review Questions through Access Surgery </w:t>
      </w:r>
    </w:p>
    <w:p w14:paraId="2DB072F9" w14:textId="77777777" w:rsidR="005B1CDA" w:rsidRPr="005B1CDA" w:rsidRDefault="005B1CDA" w:rsidP="005B1CDA">
      <w:pPr>
        <w:spacing w:after="0" w:line="240" w:lineRule="auto"/>
        <w:ind w:left="9360"/>
        <w:textAlignment w:val="baseline"/>
        <w:rPr>
          <w:rFonts w:ascii="Segoe UI" w:eastAsia="Times New Roman" w:hAnsi="Segoe UI" w:cs="Segoe UI"/>
          <w:sz w:val="18"/>
          <w:szCs w:val="18"/>
        </w:rPr>
      </w:pPr>
      <w:r w:rsidRPr="005B1CDA">
        <w:rPr>
          <w:rFonts w:ascii="Arial" w:eastAsia="Times New Roman" w:hAnsi="Arial" w:cs="Arial"/>
          <w:sz w:val="20"/>
          <w:szCs w:val="20"/>
        </w:rPr>
        <w:t> </w:t>
      </w:r>
    </w:p>
    <w:p w14:paraId="65377965" w14:textId="77777777" w:rsidR="005B1CDA" w:rsidRPr="005B1CDA" w:rsidRDefault="005B1CDA" w:rsidP="005B1CDA">
      <w:pPr>
        <w:spacing w:after="0" w:line="240" w:lineRule="auto"/>
        <w:ind w:firstLine="720"/>
        <w:textAlignment w:val="baseline"/>
        <w:rPr>
          <w:rFonts w:ascii="Segoe UI" w:eastAsia="Times New Roman" w:hAnsi="Segoe UI" w:cs="Segoe UI"/>
          <w:sz w:val="18"/>
          <w:szCs w:val="18"/>
        </w:rPr>
      </w:pPr>
      <w:r w:rsidRPr="005B1CDA">
        <w:rPr>
          <w:rFonts w:ascii="Arial" w:eastAsia="Times New Roman" w:hAnsi="Arial" w:cs="Arial"/>
          <w:b/>
          <w:bCs/>
          <w:u w:val="single"/>
        </w:rPr>
        <w:t>Postoperative Complications</w:t>
      </w:r>
      <w:r w:rsidRPr="005B1CDA">
        <w:rPr>
          <w:rFonts w:ascii="Arial" w:eastAsia="Times New Roman" w:hAnsi="Arial" w:cs="Arial"/>
          <w:b/>
          <w:bCs/>
          <w:sz w:val="28"/>
          <w:szCs w:val="28"/>
          <w:u w:val="single"/>
        </w:rPr>
        <w:t> </w:t>
      </w:r>
      <w:r w:rsidRPr="005B1CDA">
        <w:rPr>
          <w:rFonts w:ascii="Arial" w:eastAsia="Times New Roman" w:hAnsi="Arial" w:cs="Arial"/>
          <w:sz w:val="28"/>
          <w:szCs w:val="28"/>
        </w:rPr>
        <w:t> </w:t>
      </w:r>
    </w:p>
    <w:p w14:paraId="1C3907B6" w14:textId="77777777" w:rsidR="005B1CDA" w:rsidRPr="005B1CDA" w:rsidRDefault="005B1CDA" w:rsidP="005B1CDA">
      <w:pPr>
        <w:spacing w:after="0" w:line="240" w:lineRule="auto"/>
        <w:ind w:firstLine="720"/>
        <w:textAlignment w:val="baseline"/>
        <w:rPr>
          <w:rFonts w:ascii="Segoe UI" w:eastAsia="Times New Roman" w:hAnsi="Segoe UI" w:cs="Segoe UI"/>
          <w:sz w:val="18"/>
          <w:szCs w:val="18"/>
        </w:rPr>
      </w:pPr>
      <w:r w:rsidRPr="005B1CDA">
        <w:rPr>
          <w:rFonts w:ascii="Arial" w:eastAsia="Times New Roman" w:hAnsi="Arial" w:cs="Arial"/>
          <w:b/>
          <w:bCs/>
          <w:i/>
          <w:iCs/>
        </w:rPr>
        <w:t>Learning Objectives</w:t>
      </w:r>
      <w:r w:rsidRPr="005B1CDA">
        <w:rPr>
          <w:rFonts w:ascii="Arial" w:eastAsia="Times New Roman" w:hAnsi="Arial" w:cs="Arial"/>
        </w:rPr>
        <w:t>: </w:t>
      </w:r>
    </w:p>
    <w:p w14:paraId="52E999CC" w14:textId="77777777" w:rsidR="005B1CDA" w:rsidRPr="005B1CDA" w:rsidRDefault="005B1CDA" w:rsidP="000B4F63">
      <w:pPr>
        <w:numPr>
          <w:ilvl w:val="0"/>
          <w:numId w:val="72"/>
        </w:numPr>
        <w:spacing w:after="0" w:line="240" w:lineRule="auto"/>
        <w:ind w:left="1872" w:firstLine="0"/>
        <w:jc w:val="left"/>
        <w:textAlignment w:val="baseline"/>
        <w:rPr>
          <w:rFonts w:ascii="Arial" w:eastAsia="Times New Roman" w:hAnsi="Arial" w:cs="Arial"/>
        </w:rPr>
      </w:pPr>
      <w:r w:rsidRPr="005B1CDA">
        <w:rPr>
          <w:rFonts w:ascii="Arial" w:eastAsia="Times New Roman" w:hAnsi="Arial" w:cs="Arial"/>
        </w:rPr>
        <w:t>Discuss common postoperative complications: </w:t>
      </w:r>
    </w:p>
    <w:p w14:paraId="66BE084A" w14:textId="77777777" w:rsidR="005B1CDA" w:rsidRPr="005B1CDA" w:rsidRDefault="005B1CDA" w:rsidP="000B4F63">
      <w:pPr>
        <w:numPr>
          <w:ilvl w:val="0"/>
          <w:numId w:val="73"/>
        </w:numPr>
        <w:spacing w:after="0" w:line="240" w:lineRule="auto"/>
        <w:ind w:left="2736" w:firstLine="0"/>
        <w:jc w:val="left"/>
        <w:textAlignment w:val="baseline"/>
        <w:rPr>
          <w:rFonts w:ascii="Arial" w:eastAsia="Times New Roman" w:hAnsi="Arial" w:cs="Arial"/>
        </w:rPr>
      </w:pPr>
      <w:r w:rsidRPr="005B1CDA">
        <w:rPr>
          <w:rFonts w:ascii="Arial" w:eastAsia="Times New Roman" w:hAnsi="Arial" w:cs="Arial"/>
        </w:rPr>
        <w:t>Fever </w:t>
      </w:r>
    </w:p>
    <w:p w14:paraId="2350EF47" w14:textId="77777777" w:rsidR="005B1CDA" w:rsidRPr="005B1CDA" w:rsidRDefault="005B1CDA" w:rsidP="000B4F63">
      <w:pPr>
        <w:numPr>
          <w:ilvl w:val="0"/>
          <w:numId w:val="74"/>
        </w:numPr>
        <w:spacing w:after="0" w:line="240" w:lineRule="auto"/>
        <w:ind w:left="2736" w:firstLine="0"/>
        <w:jc w:val="left"/>
        <w:textAlignment w:val="baseline"/>
        <w:rPr>
          <w:rFonts w:ascii="Arial" w:eastAsia="Times New Roman" w:hAnsi="Arial" w:cs="Arial"/>
        </w:rPr>
      </w:pPr>
      <w:r w:rsidRPr="005B1CDA">
        <w:rPr>
          <w:rFonts w:ascii="Arial" w:eastAsia="Times New Roman" w:hAnsi="Arial" w:cs="Arial"/>
        </w:rPr>
        <w:t>Atelectasis </w:t>
      </w:r>
    </w:p>
    <w:p w14:paraId="72F83BF3" w14:textId="77777777" w:rsidR="005B1CDA" w:rsidRPr="005B1CDA" w:rsidRDefault="005B1CDA" w:rsidP="000B4F63">
      <w:pPr>
        <w:numPr>
          <w:ilvl w:val="0"/>
          <w:numId w:val="75"/>
        </w:numPr>
        <w:spacing w:after="0" w:line="240" w:lineRule="auto"/>
        <w:ind w:left="2736" w:firstLine="0"/>
        <w:jc w:val="left"/>
        <w:textAlignment w:val="baseline"/>
        <w:rPr>
          <w:rFonts w:ascii="Arial" w:eastAsia="Times New Roman" w:hAnsi="Arial" w:cs="Arial"/>
        </w:rPr>
      </w:pPr>
      <w:r w:rsidRPr="005B1CDA">
        <w:rPr>
          <w:rFonts w:ascii="Arial" w:eastAsia="Times New Roman" w:hAnsi="Arial" w:cs="Arial"/>
        </w:rPr>
        <w:t>Wound Failure </w:t>
      </w:r>
    </w:p>
    <w:p w14:paraId="3820CC38" w14:textId="77777777" w:rsidR="005B1CDA" w:rsidRPr="005B1CDA" w:rsidRDefault="005B1CDA" w:rsidP="000B4F63">
      <w:pPr>
        <w:numPr>
          <w:ilvl w:val="0"/>
          <w:numId w:val="76"/>
        </w:numPr>
        <w:spacing w:after="0" w:line="240" w:lineRule="auto"/>
        <w:ind w:left="2736" w:firstLine="0"/>
        <w:jc w:val="left"/>
        <w:textAlignment w:val="baseline"/>
        <w:rPr>
          <w:rFonts w:ascii="Arial" w:eastAsia="Times New Roman" w:hAnsi="Arial" w:cs="Arial"/>
        </w:rPr>
      </w:pPr>
      <w:r w:rsidRPr="005B1CDA">
        <w:rPr>
          <w:rFonts w:ascii="Arial" w:eastAsia="Times New Roman" w:hAnsi="Arial" w:cs="Arial"/>
        </w:rPr>
        <w:t>Site infection </w:t>
      </w:r>
    </w:p>
    <w:p w14:paraId="5D474C65" w14:textId="77777777" w:rsidR="005B1CDA" w:rsidRPr="005B1CDA" w:rsidRDefault="005B1CDA" w:rsidP="005B1CDA">
      <w:pPr>
        <w:spacing w:after="0" w:line="240" w:lineRule="auto"/>
        <w:ind w:left="1800" w:right="120"/>
        <w:jc w:val="right"/>
        <w:textAlignment w:val="baseline"/>
        <w:rPr>
          <w:rFonts w:ascii="Segoe UI" w:eastAsia="Times New Roman" w:hAnsi="Segoe UI" w:cs="Segoe UI"/>
          <w:sz w:val="18"/>
          <w:szCs w:val="18"/>
        </w:rPr>
      </w:pPr>
      <w:r w:rsidRPr="005B1CDA">
        <w:rPr>
          <w:rFonts w:ascii="Arial" w:eastAsia="Times New Roman" w:hAnsi="Arial" w:cs="Arial"/>
        </w:rPr>
        <w:t> </w:t>
      </w:r>
    </w:p>
    <w:p w14:paraId="134AA68C" w14:textId="77777777" w:rsidR="005B1CDA" w:rsidRPr="005B1CDA" w:rsidRDefault="005B1CDA" w:rsidP="000B4F63">
      <w:pPr>
        <w:numPr>
          <w:ilvl w:val="0"/>
          <w:numId w:val="77"/>
        </w:numPr>
        <w:spacing w:after="0" w:line="240" w:lineRule="auto"/>
        <w:ind w:left="1872" w:firstLine="0"/>
        <w:jc w:val="left"/>
        <w:textAlignment w:val="baseline"/>
        <w:rPr>
          <w:rFonts w:ascii="Arial" w:eastAsia="Times New Roman" w:hAnsi="Arial" w:cs="Arial"/>
        </w:rPr>
      </w:pPr>
      <w:r w:rsidRPr="005B1CDA">
        <w:rPr>
          <w:rFonts w:ascii="Arial" w:eastAsia="Times New Roman" w:hAnsi="Arial" w:cs="Arial"/>
        </w:rPr>
        <w:t>Analyze the various etiology, presentation, evaluation, and treatment of malignant hyperthermia. </w:t>
      </w:r>
    </w:p>
    <w:p w14:paraId="31E3F2E5" w14:textId="77777777" w:rsidR="005B1CDA" w:rsidRPr="005B1CDA" w:rsidRDefault="005B1CDA" w:rsidP="005B1CDA">
      <w:pPr>
        <w:spacing w:after="0" w:line="240" w:lineRule="auto"/>
        <w:ind w:left="1650" w:right="120"/>
        <w:jc w:val="left"/>
        <w:textAlignment w:val="baseline"/>
        <w:rPr>
          <w:rFonts w:ascii="Segoe UI" w:eastAsia="Times New Roman" w:hAnsi="Segoe UI" w:cs="Segoe UI"/>
          <w:sz w:val="18"/>
          <w:szCs w:val="18"/>
        </w:rPr>
      </w:pPr>
      <w:r w:rsidRPr="005B1CDA">
        <w:rPr>
          <w:rFonts w:ascii="Arial" w:eastAsia="Times New Roman" w:hAnsi="Arial" w:cs="Arial"/>
        </w:rPr>
        <w:t> </w:t>
      </w:r>
    </w:p>
    <w:p w14:paraId="10EA1136" w14:textId="77777777" w:rsidR="005B1CDA" w:rsidRPr="005B1CDA" w:rsidRDefault="005B1CDA" w:rsidP="005B1CDA">
      <w:pPr>
        <w:spacing w:after="0" w:line="240" w:lineRule="auto"/>
        <w:ind w:firstLine="720"/>
        <w:jc w:val="left"/>
        <w:textAlignment w:val="baseline"/>
        <w:rPr>
          <w:rFonts w:ascii="Segoe UI" w:eastAsia="Times New Roman" w:hAnsi="Segoe UI" w:cs="Segoe UI"/>
          <w:sz w:val="18"/>
          <w:szCs w:val="18"/>
        </w:rPr>
      </w:pPr>
      <w:r w:rsidRPr="005B1CDA">
        <w:rPr>
          <w:rFonts w:ascii="Arial" w:eastAsia="Times New Roman" w:hAnsi="Arial" w:cs="Arial"/>
          <w:b/>
          <w:bCs/>
          <w:i/>
          <w:iCs/>
        </w:rPr>
        <w:t>Activities/Resources: </w:t>
      </w:r>
      <w:r w:rsidRPr="005B1CDA">
        <w:rPr>
          <w:rFonts w:ascii="Arial" w:eastAsia="Times New Roman" w:hAnsi="Arial" w:cs="Arial"/>
        </w:rPr>
        <w:t> </w:t>
      </w:r>
    </w:p>
    <w:p w14:paraId="7EA30C2C" w14:textId="77777777" w:rsidR="005B1CDA" w:rsidRPr="005B1CDA" w:rsidRDefault="005B1CDA" w:rsidP="000B4F63">
      <w:pPr>
        <w:numPr>
          <w:ilvl w:val="0"/>
          <w:numId w:val="78"/>
        </w:numPr>
        <w:spacing w:after="0" w:line="240" w:lineRule="auto"/>
        <w:ind w:left="1872" w:firstLine="0"/>
        <w:textAlignment w:val="baseline"/>
        <w:rPr>
          <w:rFonts w:ascii="Arial" w:eastAsia="Times New Roman" w:hAnsi="Arial" w:cs="Arial"/>
        </w:rPr>
      </w:pPr>
      <w:r w:rsidRPr="005B1CDA">
        <w:rPr>
          <w:rFonts w:ascii="Arial" w:eastAsia="Times New Roman" w:hAnsi="Arial" w:cs="Arial"/>
        </w:rPr>
        <w:t> Chapter 1 (L) Perioperative Evaluation and Management of Surgical Patients </w:t>
      </w:r>
    </w:p>
    <w:p w14:paraId="5016DFBB" w14:textId="77777777" w:rsidR="005B1CDA" w:rsidRPr="005B1CDA" w:rsidRDefault="005B1CDA" w:rsidP="000B4F63">
      <w:pPr>
        <w:spacing w:after="0" w:line="240" w:lineRule="auto"/>
        <w:ind w:left="1872" w:right="45" w:firstLine="60"/>
        <w:jc w:val="left"/>
        <w:textAlignment w:val="baseline"/>
        <w:rPr>
          <w:rFonts w:ascii="Segoe UI" w:eastAsia="Times New Roman" w:hAnsi="Segoe UI" w:cs="Segoe UI"/>
          <w:sz w:val="18"/>
          <w:szCs w:val="18"/>
        </w:rPr>
      </w:pPr>
      <w:hyperlink r:id="rId33" w:tgtFrame="_blank" w:history="1">
        <w:r w:rsidRPr="005B1CDA">
          <w:rPr>
            <w:rFonts w:ascii="Arial" w:eastAsia="Times New Roman" w:hAnsi="Arial" w:cs="Arial"/>
            <w:color w:val="0000FF"/>
            <w:u w:val="single"/>
          </w:rPr>
          <w:t>https://clerkship-lwwhealthlibrary-com.proxy2.cl.msu.edu/content.aspx?sectionid=205016943&amp;bookid=2553&amp;rotationId=0</w:t>
        </w:r>
      </w:hyperlink>
      <w:r w:rsidRPr="005B1CDA">
        <w:rPr>
          <w:rFonts w:ascii="Arial" w:eastAsia="Times New Roman" w:hAnsi="Arial" w:cs="Arial"/>
        </w:rPr>
        <w:t> </w:t>
      </w:r>
    </w:p>
    <w:p w14:paraId="1891EA91" w14:textId="77777777" w:rsidR="005B1CDA" w:rsidRPr="005B1CDA" w:rsidRDefault="005B1CDA" w:rsidP="000B4F63">
      <w:pPr>
        <w:numPr>
          <w:ilvl w:val="0"/>
          <w:numId w:val="79"/>
        </w:numPr>
        <w:spacing w:after="0" w:line="240" w:lineRule="auto"/>
        <w:ind w:left="1872" w:firstLine="0"/>
        <w:jc w:val="left"/>
        <w:textAlignment w:val="baseline"/>
        <w:rPr>
          <w:rFonts w:ascii="Arial" w:eastAsia="Times New Roman" w:hAnsi="Arial" w:cs="Arial"/>
        </w:rPr>
      </w:pPr>
      <w:r w:rsidRPr="005B1CDA">
        <w:rPr>
          <w:rFonts w:ascii="Arial" w:eastAsia="Times New Roman" w:hAnsi="Arial" w:cs="Arial"/>
        </w:rPr>
        <w:t>Topic Review Questions at the end of the chapter: Chapter 1 Perioperative Evaluation and Management of Surgical Patients </w:t>
      </w:r>
    </w:p>
    <w:p w14:paraId="30E08A27" w14:textId="77777777" w:rsidR="005B1CDA" w:rsidRPr="005B1CDA" w:rsidRDefault="005B1CDA" w:rsidP="000B4F63">
      <w:pPr>
        <w:numPr>
          <w:ilvl w:val="0"/>
          <w:numId w:val="80"/>
        </w:numPr>
        <w:spacing w:after="0" w:line="240" w:lineRule="auto"/>
        <w:ind w:left="1872" w:firstLine="0"/>
        <w:jc w:val="left"/>
        <w:textAlignment w:val="baseline"/>
        <w:rPr>
          <w:rFonts w:ascii="Arial" w:eastAsia="Times New Roman" w:hAnsi="Arial" w:cs="Arial"/>
        </w:rPr>
      </w:pPr>
      <w:r w:rsidRPr="005B1CDA">
        <w:rPr>
          <w:rFonts w:ascii="Arial" w:eastAsia="Times New Roman" w:hAnsi="Arial" w:cs="Arial"/>
        </w:rPr>
        <w:t>Optional On-Line Review Questions through Access Surgery (see details page 15 below) </w:t>
      </w:r>
    </w:p>
    <w:p w14:paraId="3120CCF7" w14:textId="77777777" w:rsidR="005B1CDA" w:rsidRPr="005B1CDA" w:rsidRDefault="005B1CDA" w:rsidP="005B1CDA">
      <w:pPr>
        <w:spacing w:after="0" w:line="240" w:lineRule="auto"/>
        <w:ind w:left="1800"/>
        <w:jc w:val="left"/>
        <w:textAlignment w:val="baseline"/>
        <w:rPr>
          <w:rFonts w:ascii="Segoe UI" w:eastAsia="Times New Roman" w:hAnsi="Segoe UI" w:cs="Segoe UI"/>
          <w:sz w:val="18"/>
          <w:szCs w:val="18"/>
        </w:rPr>
      </w:pPr>
      <w:r w:rsidRPr="005B1CDA">
        <w:rPr>
          <w:rFonts w:ascii="Arial" w:eastAsia="Times New Roman" w:hAnsi="Arial" w:cs="Arial"/>
        </w:rPr>
        <w:t> </w:t>
      </w:r>
    </w:p>
    <w:p w14:paraId="5263EE8E" w14:textId="77777777" w:rsidR="005B1CDA" w:rsidRPr="005B1CDA" w:rsidRDefault="005B1CDA" w:rsidP="005B1CDA">
      <w:pPr>
        <w:spacing w:after="0" w:line="240" w:lineRule="auto"/>
        <w:ind w:firstLine="720"/>
        <w:textAlignment w:val="baseline"/>
        <w:rPr>
          <w:rFonts w:ascii="Segoe UI" w:eastAsia="Times New Roman" w:hAnsi="Segoe UI" w:cs="Segoe UI"/>
          <w:sz w:val="18"/>
          <w:szCs w:val="18"/>
        </w:rPr>
      </w:pPr>
      <w:r w:rsidRPr="005B1CDA">
        <w:rPr>
          <w:rFonts w:ascii="Arial" w:eastAsia="Times New Roman" w:hAnsi="Arial" w:cs="Arial"/>
          <w:b/>
          <w:bCs/>
          <w:u w:val="single"/>
        </w:rPr>
        <w:t>Coagulation and Transfusion</w:t>
      </w:r>
      <w:r w:rsidRPr="005B1CDA">
        <w:rPr>
          <w:rFonts w:ascii="Arial" w:eastAsia="Times New Roman" w:hAnsi="Arial" w:cs="Arial"/>
        </w:rPr>
        <w:t> </w:t>
      </w:r>
    </w:p>
    <w:p w14:paraId="5EC39AB8" w14:textId="77777777" w:rsidR="005B1CDA" w:rsidRPr="005B1CDA" w:rsidRDefault="005B1CDA" w:rsidP="005B1CDA">
      <w:pPr>
        <w:spacing w:after="0" w:line="240" w:lineRule="auto"/>
        <w:ind w:firstLine="720"/>
        <w:textAlignment w:val="baseline"/>
        <w:rPr>
          <w:rFonts w:ascii="Segoe UI" w:eastAsia="Times New Roman" w:hAnsi="Segoe UI" w:cs="Segoe UI"/>
          <w:sz w:val="18"/>
          <w:szCs w:val="18"/>
        </w:rPr>
      </w:pPr>
      <w:r w:rsidRPr="005B1CDA">
        <w:rPr>
          <w:rFonts w:ascii="Arial" w:eastAsia="Times New Roman" w:hAnsi="Arial" w:cs="Arial"/>
          <w:b/>
          <w:bCs/>
          <w:i/>
          <w:iCs/>
        </w:rPr>
        <w:t>Learning Objectives</w:t>
      </w:r>
      <w:r w:rsidRPr="005B1CDA">
        <w:rPr>
          <w:rFonts w:ascii="Arial" w:eastAsia="Times New Roman" w:hAnsi="Arial" w:cs="Arial"/>
        </w:rPr>
        <w:t>: </w:t>
      </w:r>
    </w:p>
    <w:p w14:paraId="11137C95" w14:textId="77777777" w:rsidR="005B1CDA" w:rsidRPr="005B1CDA" w:rsidRDefault="005B1CDA" w:rsidP="000B4F63">
      <w:pPr>
        <w:numPr>
          <w:ilvl w:val="0"/>
          <w:numId w:val="81"/>
        </w:numPr>
        <w:spacing w:after="0" w:line="240" w:lineRule="auto"/>
        <w:ind w:left="1872" w:firstLine="0"/>
        <w:jc w:val="left"/>
        <w:textAlignment w:val="baseline"/>
        <w:rPr>
          <w:rFonts w:ascii="Arial" w:eastAsia="Times New Roman" w:hAnsi="Arial" w:cs="Arial"/>
        </w:rPr>
      </w:pPr>
      <w:r w:rsidRPr="005B1CDA">
        <w:rPr>
          <w:rFonts w:ascii="Arial" w:eastAsia="Times New Roman" w:hAnsi="Arial" w:cs="Arial"/>
        </w:rPr>
        <w:t>Be able to diagram and explain the coagulation pathways. </w:t>
      </w:r>
    </w:p>
    <w:p w14:paraId="339F1DA5" w14:textId="77777777" w:rsidR="005B1CDA" w:rsidRPr="005B1CDA" w:rsidRDefault="005B1CDA" w:rsidP="000B4F63">
      <w:pPr>
        <w:numPr>
          <w:ilvl w:val="0"/>
          <w:numId w:val="82"/>
        </w:numPr>
        <w:spacing w:after="0" w:line="240" w:lineRule="auto"/>
        <w:ind w:left="1872" w:firstLine="0"/>
        <w:jc w:val="left"/>
        <w:textAlignment w:val="baseline"/>
        <w:rPr>
          <w:rFonts w:ascii="Arial" w:eastAsia="Times New Roman" w:hAnsi="Arial" w:cs="Arial"/>
        </w:rPr>
      </w:pPr>
      <w:r w:rsidRPr="005B1CDA">
        <w:rPr>
          <w:rFonts w:ascii="Arial" w:eastAsia="Times New Roman" w:hAnsi="Arial" w:cs="Arial"/>
        </w:rPr>
        <w:t>Discuss the evaluation of bleeding and clotting disorders. </w:t>
      </w:r>
    </w:p>
    <w:p w14:paraId="7A4121A6" w14:textId="77777777" w:rsidR="005B1CDA" w:rsidRPr="005B1CDA" w:rsidRDefault="005B1CDA" w:rsidP="000B4F63">
      <w:pPr>
        <w:numPr>
          <w:ilvl w:val="0"/>
          <w:numId w:val="83"/>
        </w:numPr>
        <w:spacing w:after="0" w:line="240" w:lineRule="auto"/>
        <w:ind w:left="1872" w:firstLine="0"/>
        <w:jc w:val="left"/>
        <w:textAlignment w:val="baseline"/>
        <w:rPr>
          <w:rFonts w:ascii="Arial" w:eastAsia="Times New Roman" w:hAnsi="Arial" w:cs="Arial"/>
        </w:rPr>
      </w:pPr>
      <w:r w:rsidRPr="005B1CDA">
        <w:rPr>
          <w:rFonts w:ascii="Arial" w:eastAsia="Times New Roman" w:hAnsi="Arial" w:cs="Arial"/>
        </w:rPr>
        <w:t>Discuss the evaluation and treatment of a bleeding patient. </w:t>
      </w:r>
    </w:p>
    <w:p w14:paraId="2FB4CDEC" w14:textId="77777777" w:rsidR="005B1CDA" w:rsidRPr="005B1CDA" w:rsidRDefault="005B1CDA" w:rsidP="000B4F63">
      <w:pPr>
        <w:numPr>
          <w:ilvl w:val="0"/>
          <w:numId w:val="84"/>
        </w:numPr>
        <w:spacing w:after="0" w:line="240" w:lineRule="auto"/>
        <w:ind w:left="1872" w:firstLine="0"/>
        <w:jc w:val="left"/>
        <w:textAlignment w:val="baseline"/>
        <w:rPr>
          <w:rFonts w:ascii="Arial" w:eastAsia="Times New Roman" w:hAnsi="Arial" w:cs="Arial"/>
        </w:rPr>
      </w:pPr>
      <w:r w:rsidRPr="005B1CDA">
        <w:rPr>
          <w:rFonts w:ascii="Arial" w:eastAsia="Times New Roman" w:hAnsi="Arial" w:cs="Arial"/>
        </w:rPr>
        <w:t>Analyze component blood therapy and its complications. </w:t>
      </w:r>
    </w:p>
    <w:p w14:paraId="464CB0E0" w14:textId="77777777" w:rsidR="005B1CDA" w:rsidRPr="005B1CDA" w:rsidRDefault="005B1CDA" w:rsidP="005B1CDA">
      <w:pPr>
        <w:spacing w:after="0" w:line="240" w:lineRule="auto"/>
        <w:ind w:left="1800"/>
        <w:jc w:val="left"/>
        <w:textAlignment w:val="baseline"/>
        <w:rPr>
          <w:rFonts w:ascii="Segoe UI" w:eastAsia="Times New Roman" w:hAnsi="Segoe UI" w:cs="Segoe UI"/>
          <w:sz w:val="18"/>
          <w:szCs w:val="18"/>
        </w:rPr>
      </w:pPr>
      <w:r w:rsidRPr="005B1CDA">
        <w:rPr>
          <w:rFonts w:ascii="Arial" w:eastAsia="Times New Roman" w:hAnsi="Arial" w:cs="Arial"/>
        </w:rPr>
        <w:t> </w:t>
      </w:r>
    </w:p>
    <w:p w14:paraId="072A4890" w14:textId="77777777" w:rsidR="005B1CDA" w:rsidRPr="005B1CDA" w:rsidRDefault="005B1CDA" w:rsidP="005B1CDA">
      <w:pPr>
        <w:spacing w:after="0" w:line="240" w:lineRule="auto"/>
        <w:ind w:left="720"/>
        <w:jc w:val="left"/>
        <w:textAlignment w:val="baseline"/>
        <w:rPr>
          <w:rFonts w:ascii="Segoe UI" w:eastAsia="Times New Roman" w:hAnsi="Segoe UI" w:cs="Segoe UI"/>
          <w:sz w:val="18"/>
          <w:szCs w:val="18"/>
        </w:rPr>
      </w:pPr>
      <w:r w:rsidRPr="005B1CDA">
        <w:rPr>
          <w:rFonts w:ascii="Arial" w:eastAsia="Times New Roman" w:hAnsi="Arial" w:cs="Arial"/>
          <w:b/>
          <w:bCs/>
          <w:i/>
          <w:iCs/>
        </w:rPr>
        <w:t>Activities/Resources: </w:t>
      </w:r>
      <w:r w:rsidRPr="005B1CDA">
        <w:rPr>
          <w:rFonts w:ascii="Arial" w:eastAsia="Times New Roman" w:hAnsi="Arial" w:cs="Arial"/>
        </w:rPr>
        <w:t> </w:t>
      </w:r>
    </w:p>
    <w:p w14:paraId="7C2E5EDA" w14:textId="77777777" w:rsidR="005B1CDA" w:rsidRPr="005B1CDA" w:rsidRDefault="005B1CDA" w:rsidP="000B4F63">
      <w:pPr>
        <w:numPr>
          <w:ilvl w:val="0"/>
          <w:numId w:val="85"/>
        </w:numPr>
        <w:spacing w:after="0" w:line="240" w:lineRule="auto"/>
        <w:ind w:left="1872" w:firstLine="0"/>
        <w:jc w:val="left"/>
        <w:textAlignment w:val="baseline"/>
        <w:rPr>
          <w:rFonts w:ascii="Arial" w:eastAsia="Times New Roman" w:hAnsi="Arial" w:cs="Arial"/>
        </w:rPr>
      </w:pPr>
      <w:r w:rsidRPr="005B1CDA">
        <w:rPr>
          <w:rFonts w:ascii="Arial" w:eastAsia="Times New Roman" w:hAnsi="Arial" w:cs="Arial"/>
        </w:rPr>
        <w:t>Read Chapter 4 (L) Surgical Bleeding: Bleeding Disorders, Hypercoagulable States, and Replacement Therapy in the Surgical Patient  </w:t>
      </w:r>
    </w:p>
    <w:p w14:paraId="19F9C749" w14:textId="77777777" w:rsidR="005B1CDA" w:rsidRPr="005B1CDA" w:rsidRDefault="005B1CDA" w:rsidP="000B4F63">
      <w:pPr>
        <w:spacing w:after="0" w:line="240" w:lineRule="auto"/>
        <w:ind w:left="1872"/>
        <w:jc w:val="left"/>
        <w:textAlignment w:val="baseline"/>
        <w:rPr>
          <w:rFonts w:ascii="Segoe UI" w:eastAsia="Times New Roman" w:hAnsi="Segoe UI" w:cs="Segoe UI"/>
          <w:sz w:val="18"/>
          <w:szCs w:val="18"/>
        </w:rPr>
      </w:pPr>
      <w:hyperlink r:id="rId34" w:tgtFrame="_blank" w:history="1">
        <w:r w:rsidRPr="005B1CDA">
          <w:rPr>
            <w:rFonts w:ascii="Arial" w:eastAsia="Times New Roman" w:hAnsi="Arial" w:cs="Arial"/>
            <w:color w:val="0000FF"/>
            <w:u w:val="single"/>
          </w:rPr>
          <w:t>https://clerkship-lwwhealthlibrary-com.proxy2.cl.msu.edu/content.aspx?sectionid=205017374&amp;bookid=2553&amp;rotationId=0</w:t>
        </w:r>
      </w:hyperlink>
      <w:r w:rsidRPr="005B1CDA">
        <w:rPr>
          <w:rFonts w:ascii="Arial" w:eastAsia="Times New Roman" w:hAnsi="Arial" w:cs="Arial"/>
        </w:rPr>
        <w:t> </w:t>
      </w:r>
    </w:p>
    <w:p w14:paraId="1E5EF930" w14:textId="77777777" w:rsidR="005B1CDA" w:rsidRPr="005B1CDA" w:rsidRDefault="005B1CDA" w:rsidP="000B4F63">
      <w:pPr>
        <w:numPr>
          <w:ilvl w:val="0"/>
          <w:numId w:val="86"/>
        </w:numPr>
        <w:spacing w:after="0" w:line="240" w:lineRule="auto"/>
        <w:ind w:left="1872" w:firstLine="0"/>
        <w:jc w:val="left"/>
        <w:textAlignment w:val="baseline"/>
        <w:rPr>
          <w:rFonts w:ascii="Arial" w:eastAsia="Times New Roman" w:hAnsi="Arial" w:cs="Arial"/>
        </w:rPr>
      </w:pPr>
      <w:r w:rsidRPr="005B1CDA">
        <w:rPr>
          <w:rFonts w:ascii="Arial" w:eastAsia="Times New Roman" w:hAnsi="Arial" w:cs="Arial"/>
        </w:rPr>
        <w:t>Topic Review Questions at the end of the chapter: Chapter 4, Surgical Bleeding: Bleeding Disorders, Hypercoagulable States, and Replacement Therapy in the Surgical Patient </w:t>
      </w:r>
    </w:p>
    <w:p w14:paraId="3C8A6CB9" w14:textId="77777777" w:rsidR="005B1CDA" w:rsidRPr="005B1CDA" w:rsidRDefault="005B1CDA" w:rsidP="005B1CDA">
      <w:pPr>
        <w:spacing w:after="0" w:line="240" w:lineRule="auto"/>
        <w:jc w:val="left"/>
        <w:textAlignment w:val="baseline"/>
        <w:rPr>
          <w:rFonts w:ascii="Segoe UI" w:eastAsia="Times New Roman" w:hAnsi="Segoe UI" w:cs="Segoe UI"/>
          <w:sz w:val="18"/>
          <w:szCs w:val="18"/>
        </w:rPr>
      </w:pPr>
      <w:r w:rsidRPr="005B1CDA">
        <w:rPr>
          <w:rFonts w:ascii="Calibri" w:eastAsia="Times New Roman" w:hAnsi="Calibri" w:cs="Calibri"/>
          <w:sz w:val="28"/>
          <w:szCs w:val="28"/>
        </w:rPr>
        <w:t> </w:t>
      </w:r>
    </w:p>
    <w:p w14:paraId="2579B739" w14:textId="77777777" w:rsidR="005B1CDA" w:rsidRPr="005B1CDA" w:rsidRDefault="005B1CDA" w:rsidP="005B1CDA">
      <w:pPr>
        <w:spacing w:after="0" w:line="240" w:lineRule="auto"/>
        <w:ind w:firstLine="720"/>
        <w:textAlignment w:val="baseline"/>
        <w:rPr>
          <w:rFonts w:ascii="Segoe UI" w:eastAsia="Times New Roman" w:hAnsi="Segoe UI" w:cs="Segoe UI"/>
          <w:sz w:val="18"/>
          <w:szCs w:val="18"/>
        </w:rPr>
      </w:pPr>
      <w:r w:rsidRPr="005B1CDA">
        <w:rPr>
          <w:rFonts w:ascii="Arial" w:eastAsia="Times New Roman" w:hAnsi="Arial" w:cs="Arial"/>
          <w:b/>
          <w:bCs/>
          <w:u w:val="single"/>
        </w:rPr>
        <w:t>Shock</w:t>
      </w:r>
      <w:r w:rsidRPr="005B1CDA">
        <w:rPr>
          <w:rFonts w:ascii="Arial" w:eastAsia="Times New Roman" w:hAnsi="Arial" w:cs="Arial"/>
        </w:rPr>
        <w:t> </w:t>
      </w:r>
    </w:p>
    <w:p w14:paraId="4976BA28" w14:textId="77777777" w:rsidR="005B1CDA" w:rsidRPr="005B1CDA" w:rsidRDefault="005B1CDA" w:rsidP="005B1CDA">
      <w:pPr>
        <w:spacing w:after="0" w:line="240" w:lineRule="auto"/>
        <w:ind w:firstLine="720"/>
        <w:textAlignment w:val="baseline"/>
        <w:rPr>
          <w:rFonts w:ascii="Segoe UI" w:eastAsia="Times New Roman" w:hAnsi="Segoe UI" w:cs="Segoe UI"/>
          <w:sz w:val="18"/>
          <w:szCs w:val="18"/>
        </w:rPr>
      </w:pPr>
      <w:r w:rsidRPr="005B1CDA">
        <w:rPr>
          <w:rFonts w:ascii="Arial" w:eastAsia="Times New Roman" w:hAnsi="Arial" w:cs="Arial"/>
          <w:b/>
          <w:bCs/>
          <w:i/>
          <w:iCs/>
        </w:rPr>
        <w:t>Learning Objectives</w:t>
      </w:r>
      <w:r w:rsidRPr="005B1CDA">
        <w:rPr>
          <w:rFonts w:ascii="Arial" w:eastAsia="Times New Roman" w:hAnsi="Arial" w:cs="Arial"/>
        </w:rPr>
        <w:t>: </w:t>
      </w:r>
    </w:p>
    <w:p w14:paraId="6AD07010" w14:textId="77777777" w:rsidR="005B1CDA" w:rsidRPr="005B1CDA" w:rsidRDefault="005B1CDA" w:rsidP="000B4F63">
      <w:pPr>
        <w:numPr>
          <w:ilvl w:val="0"/>
          <w:numId w:val="87"/>
        </w:numPr>
        <w:spacing w:after="0" w:line="240" w:lineRule="auto"/>
        <w:ind w:left="1872" w:firstLine="0"/>
        <w:jc w:val="left"/>
        <w:textAlignment w:val="baseline"/>
        <w:rPr>
          <w:rFonts w:ascii="Arial" w:eastAsia="Times New Roman" w:hAnsi="Arial" w:cs="Arial"/>
        </w:rPr>
      </w:pPr>
      <w:r w:rsidRPr="005B1CDA">
        <w:rPr>
          <w:rFonts w:ascii="Arial" w:eastAsia="Times New Roman" w:hAnsi="Arial" w:cs="Arial"/>
        </w:rPr>
        <w:t>Describe the primary mechanisms of shock and their etiology. </w:t>
      </w:r>
    </w:p>
    <w:p w14:paraId="5968065B" w14:textId="77777777" w:rsidR="005B1CDA" w:rsidRPr="005B1CDA" w:rsidRDefault="005B1CDA" w:rsidP="000B4F63">
      <w:pPr>
        <w:numPr>
          <w:ilvl w:val="0"/>
          <w:numId w:val="88"/>
        </w:numPr>
        <w:spacing w:after="0" w:line="240" w:lineRule="auto"/>
        <w:ind w:left="1872" w:firstLine="0"/>
        <w:jc w:val="left"/>
        <w:textAlignment w:val="baseline"/>
        <w:rPr>
          <w:rFonts w:ascii="Arial" w:eastAsia="Times New Roman" w:hAnsi="Arial" w:cs="Arial"/>
        </w:rPr>
      </w:pPr>
      <w:r w:rsidRPr="005B1CDA">
        <w:rPr>
          <w:rFonts w:ascii="Arial" w:eastAsia="Times New Roman" w:hAnsi="Arial" w:cs="Arial"/>
        </w:rPr>
        <w:t>Discuss the evaluation and treatment of the primary mechanisms of shock. </w:t>
      </w:r>
    </w:p>
    <w:p w14:paraId="06C8A44F" w14:textId="77777777" w:rsidR="005B1CDA" w:rsidRPr="005B1CDA" w:rsidRDefault="005B1CDA" w:rsidP="000B4F63">
      <w:pPr>
        <w:numPr>
          <w:ilvl w:val="0"/>
          <w:numId w:val="89"/>
        </w:numPr>
        <w:spacing w:after="0" w:line="240" w:lineRule="auto"/>
        <w:ind w:left="1872" w:firstLine="0"/>
        <w:jc w:val="left"/>
        <w:textAlignment w:val="baseline"/>
        <w:rPr>
          <w:rFonts w:ascii="Arial" w:eastAsia="Times New Roman" w:hAnsi="Arial" w:cs="Arial"/>
        </w:rPr>
      </w:pPr>
      <w:r w:rsidRPr="005B1CDA">
        <w:rPr>
          <w:rFonts w:ascii="Arial" w:eastAsia="Times New Roman" w:hAnsi="Arial" w:cs="Arial"/>
        </w:rPr>
        <w:t>BASIC SCIENCE LINKS </w:t>
      </w:r>
    </w:p>
    <w:p w14:paraId="5A54169B" w14:textId="77777777" w:rsidR="005B1CDA" w:rsidRPr="005B1CDA" w:rsidRDefault="005B1CDA" w:rsidP="000B4F63">
      <w:pPr>
        <w:numPr>
          <w:ilvl w:val="0"/>
          <w:numId w:val="90"/>
        </w:numPr>
        <w:spacing w:after="0" w:line="240" w:lineRule="auto"/>
        <w:ind w:left="2736" w:firstLine="0"/>
        <w:textAlignment w:val="baseline"/>
        <w:rPr>
          <w:rFonts w:ascii="Arial" w:eastAsia="Times New Roman" w:hAnsi="Arial" w:cs="Arial"/>
        </w:rPr>
      </w:pPr>
      <w:r w:rsidRPr="005B1CDA">
        <w:rPr>
          <w:rFonts w:ascii="Arial" w:eastAsia="Times New Roman" w:hAnsi="Arial" w:cs="Arial"/>
        </w:rPr>
        <w:t>Physiology </w:t>
      </w:r>
    </w:p>
    <w:p w14:paraId="66F42314" w14:textId="77777777" w:rsidR="005B1CDA" w:rsidRPr="005B1CDA" w:rsidRDefault="005B1CDA" w:rsidP="000B4F63">
      <w:pPr>
        <w:numPr>
          <w:ilvl w:val="0"/>
          <w:numId w:val="91"/>
        </w:numPr>
        <w:spacing w:after="0" w:line="240" w:lineRule="auto"/>
        <w:ind w:left="1872" w:firstLine="0"/>
        <w:jc w:val="left"/>
        <w:textAlignment w:val="baseline"/>
        <w:rPr>
          <w:rFonts w:ascii="Arial" w:eastAsia="Times New Roman" w:hAnsi="Arial" w:cs="Arial"/>
        </w:rPr>
      </w:pPr>
      <w:r w:rsidRPr="005B1CDA">
        <w:rPr>
          <w:rFonts w:ascii="Arial" w:eastAsia="Times New Roman" w:hAnsi="Arial" w:cs="Arial"/>
        </w:rPr>
        <w:t>OPC SKILLS REVIEW </w:t>
      </w:r>
    </w:p>
    <w:p w14:paraId="3EF2B040" w14:textId="77777777" w:rsidR="005B1CDA" w:rsidRPr="005B1CDA" w:rsidRDefault="005B1CDA" w:rsidP="000B4F63">
      <w:pPr>
        <w:numPr>
          <w:ilvl w:val="0"/>
          <w:numId w:val="92"/>
        </w:numPr>
        <w:spacing w:after="0" w:line="240" w:lineRule="auto"/>
        <w:ind w:left="2736" w:firstLine="0"/>
        <w:textAlignment w:val="baseline"/>
        <w:rPr>
          <w:rFonts w:ascii="Arial" w:eastAsia="Times New Roman" w:hAnsi="Arial" w:cs="Arial"/>
        </w:rPr>
      </w:pPr>
      <w:r w:rsidRPr="005B1CDA">
        <w:rPr>
          <w:rFonts w:ascii="Arial" w:eastAsia="Times New Roman" w:hAnsi="Arial" w:cs="Arial"/>
        </w:rPr>
        <w:t>Vital Skills </w:t>
      </w:r>
    </w:p>
    <w:p w14:paraId="7F6055FF" w14:textId="77777777" w:rsidR="005B1CDA" w:rsidRPr="005B1CDA" w:rsidRDefault="005B1CDA" w:rsidP="005B1CDA">
      <w:pPr>
        <w:spacing w:after="0" w:line="240" w:lineRule="auto"/>
        <w:textAlignment w:val="baseline"/>
        <w:rPr>
          <w:rFonts w:ascii="Segoe UI" w:eastAsia="Times New Roman" w:hAnsi="Segoe UI" w:cs="Segoe UI"/>
          <w:sz w:val="18"/>
          <w:szCs w:val="18"/>
        </w:rPr>
      </w:pPr>
      <w:r w:rsidRPr="005B1CDA">
        <w:rPr>
          <w:rFonts w:ascii="Arial" w:eastAsia="Times New Roman" w:hAnsi="Arial" w:cs="Arial"/>
        </w:rPr>
        <w:t> </w:t>
      </w:r>
    </w:p>
    <w:p w14:paraId="2DD0142B" w14:textId="77777777" w:rsidR="005B1CDA" w:rsidRPr="005B1CDA" w:rsidRDefault="005B1CDA" w:rsidP="005B1CDA">
      <w:pPr>
        <w:spacing w:after="0" w:line="240" w:lineRule="auto"/>
        <w:ind w:left="720"/>
        <w:jc w:val="left"/>
        <w:textAlignment w:val="baseline"/>
        <w:rPr>
          <w:rFonts w:ascii="Segoe UI" w:eastAsia="Times New Roman" w:hAnsi="Segoe UI" w:cs="Segoe UI"/>
          <w:sz w:val="18"/>
          <w:szCs w:val="18"/>
        </w:rPr>
      </w:pPr>
      <w:r w:rsidRPr="005B1CDA">
        <w:rPr>
          <w:rFonts w:ascii="Arial" w:eastAsia="Times New Roman" w:hAnsi="Arial" w:cs="Arial"/>
          <w:b/>
          <w:bCs/>
          <w:i/>
          <w:iCs/>
        </w:rPr>
        <w:t>Activities/Resources: </w:t>
      </w:r>
      <w:r w:rsidRPr="005B1CDA">
        <w:rPr>
          <w:rFonts w:ascii="Arial" w:eastAsia="Times New Roman" w:hAnsi="Arial" w:cs="Arial"/>
        </w:rPr>
        <w:t> </w:t>
      </w:r>
    </w:p>
    <w:p w14:paraId="22A28B44" w14:textId="77777777" w:rsidR="005B1CDA" w:rsidRPr="005B1CDA" w:rsidRDefault="005B1CDA" w:rsidP="000B4F63">
      <w:pPr>
        <w:numPr>
          <w:ilvl w:val="0"/>
          <w:numId w:val="93"/>
        </w:numPr>
        <w:spacing w:after="0" w:line="240" w:lineRule="auto"/>
        <w:ind w:left="1872" w:firstLine="0"/>
        <w:textAlignment w:val="baseline"/>
        <w:rPr>
          <w:rFonts w:ascii="Arial" w:eastAsia="Times New Roman" w:hAnsi="Arial" w:cs="Arial"/>
        </w:rPr>
      </w:pPr>
      <w:r w:rsidRPr="005B1CDA">
        <w:rPr>
          <w:rFonts w:ascii="Arial" w:eastAsia="Times New Roman" w:hAnsi="Arial" w:cs="Arial"/>
        </w:rPr>
        <w:t>Read Chapter 5 (L) Surgery Critical Care</w:t>
      </w:r>
      <w:r w:rsidRPr="005B1CDA">
        <w:rPr>
          <w:rFonts w:ascii="Arial" w:eastAsia="Times New Roman" w:hAnsi="Arial" w:cs="Arial"/>
          <w:b/>
          <w:bCs/>
        </w:rPr>
        <w:t> </w:t>
      </w:r>
      <w:r w:rsidRPr="005B1CDA">
        <w:rPr>
          <w:rFonts w:ascii="Arial" w:eastAsia="Times New Roman" w:hAnsi="Arial" w:cs="Arial"/>
        </w:rPr>
        <w:t> </w:t>
      </w:r>
    </w:p>
    <w:p w14:paraId="50C57AC8" w14:textId="77777777" w:rsidR="005B1CDA" w:rsidRPr="005B1CDA" w:rsidRDefault="005B1CDA" w:rsidP="000B4F63">
      <w:pPr>
        <w:spacing w:after="0" w:line="240" w:lineRule="auto"/>
        <w:ind w:left="2016"/>
        <w:textAlignment w:val="baseline"/>
        <w:rPr>
          <w:rFonts w:ascii="Segoe UI" w:eastAsia="Times New Roman" w:hAnsi="Segoe UI" w:cs="Segoe UI"/>
          <w:sz w:val="18"/>
          <w:szCs w:val="18"/>
        </w:rPr>
      </w:pPr>
      <w:hyperlink r:id="rId35" w:anchor="!/content/book/3-s2.0-B9780323640626000220" w:tgtFrame="_blank" w:history="1">
        <w:r w:rsidRPr="000B4F63">
          <w:rPr>
            <w:rFonts w:ascii="Arial" w:eastAsia="Times New Roman" w:hAnsi="Arial" w:cs="Arial"/>
            <w:color w:val="0000FF"/>
            <w:u w:val="single"/>
            <w:shd w:val="clear" w:color="auto" w:fill="E1E3E6"/>
          </w:rPr>
          <w:t>https://www-clinicalkey-com.proxy1.cl.msu.edu/#!/content/book/3-s2.0-</w:t>
        </w:r>
        <w:r w:rsidRPr="00B975D2">
          <w:rPr>
            <w:rFonts w:ascii="Arial" w:eastAsia="Times New Roman" w:hAnsi="Arial" w:cs="Arial"/>
            <w:color w:val="0000FF"/>
            <w:u w:val="single"/>
            <w:shd w:val="clear" w:color="auto" w:fill="E1E3E6"/>
          </w:rPr>
          <w:t>B9780323640626000220</w:t>
        </w:r>
      </w:hyperlink>
      <w:r w:rsidRPr="005B1CDA">
        <w:rPr>
          <w:rFonts w:ascii="Arial" w:eastAsia="Times New Roman" w:hAnsi="Arial" w:cs="Arial"/>
        </w:rPr>
        <w:t> </w:t>
      </w:r>
    </w:p>
    <w:p w14:paraId="430424A5" w14:textId="77777777" w:rsidR="005B1CDA" w:rsidRPr="005B1CDA" w:rsidRDefault="005B1CDA" w:rsidP="005B1CDA">
      <w:pPr>
        <w:spacing w:after="0" w:line="240" w:lineRule="auto"/>
        <w:textAlignment w:val="baseline"/>
        <w:rPr>
          <w:rFonts w:ascii="Segoe UI" w:eastAsia="Times New Roman" w:hAnsi="Segoe UI" w:cs="Segoe UI"/>
          <w:sz w:val="18"/>
          <w:szCs w:val="18"/>
        </w:rPr>
      </w:pPr>
      <w:r w:rsidRPr="005B1CDA">
        <w:rPr>
          <w:rFonts w:ascii="Calibri" w:eastAsia="Times New Roman" w:hAnsi="Calibri" w:cs="Calibri"/>
          <w:sz w:val="28"/>
          <w:szCs w:val="28"/>
        </w:rPr>
        <w:t> </w:t>
      </w:r>
    </w:p>
    <w:p w14:paraId="10FEAD8E" w14:textId="77777777" w:rsidR="005B1CDA" w:rsidRPr="005B1CDA" w:rsidRDefault="005B1CDA" w:rsidP="005B1CDA">
      <w:pPr>
        <w:spacing w:after="0" w:line="240" w:lineRule="auto"/>
        <w:ind w:firstLine="720"/>
        <w:textAlignment w:val="baseline"/>
        <w:rPr>
          <w:rFonts w:ascii="Segoe UI" w:eastAsia="Times New Roman" w:hAnsi="Segoe UI" w:cs="Segoe UI"/>
          <w:sz w:val="18"/>
          <w:szCs w:val="18"/>
        </w:rPr>
      </w:pPr>
      <w:r w:rsidRPr="005B1CDA">
        <w:rPr>
          <w:rFonts w:ascii="Arial" w:eastAsia="Times New Roman" w:hAnsi="Arial" w:cs="Arial"/>
          <w:b/>
          <w:bCs/>
          <w:u w:val="single"/>
        </w:rPr>
        <w:t>Wounds and Wound Healing </w:t>
      </w:r>
      <w:r w:rsidRPr="005B1CDA">
        <w:rPr>
          <w:rFonts w:ascii="Arial" w:eastAsia="Times New Roman" w:hAnsi="Arial" w:cs="Arial"/>
        </w:rPr>
        <w:t> </w:t>
      </w:r>
    </w:p>
    <w:p w14:paraId="1554CB5F" w14:textId="77777777" w:rsidR="005B1CDA" w:rsidRPr="005B1CDA" w:rsidRDefault="005B1CDA" w:rsidP="005B1CDA">
      <w:pPr>
        <w:spacing w:after="0" w:line="240" w:lineRule="auto"/>
        <w:ind w:firstLine="720"/>
        <w:textAlignment w:val="baseline"/>
        <w:rPr>
          <w:rFonts w:ascii="Segoe UI" w:eastAsia="Times New Roman" w:hAnsi="Segoe UI" w:cs="Segoe UI"/>
          <w:sz w:val="18"/>
          <w:szCs w:val="18"/>
        </w:rPr>
      </w:pPr>
      <w:r w:rsidRPr="005B1CDA">
        <w:rPr>
          <w:rFonts w:ascii="Arial" w:eastAsia="Times New Roman" w:hAnsi="Arial" w:cs="Arial"/>
          <w:b/>
          <w:bCs/>
          <w:i/>
          <w:iCs/>
        </w:rPr>
        <w:t>Learning Objectives</w:t>
      </w:r>
      <w:r w:rsidRPr="005B1CDA">
        <w:rPr>
          <w:rFonts w:ascii="Arial" w:eastAsia="Times New Roman" w:hAnsi="Arial" w:cs="Arial"/>
        </w:rPr>
        <w:t>: </w:t>
      </w:r>
    </w:p>
    <w:p w14:paraId="710ACA7C" w14:textId="77777777" w:rsidR="005B1CDA" w:rsidRPr="005B1CDA" w:rsidRDefault="005B1CDA" w:rsidP="000B4F63">
      <w:pPr>
        <w:numPr>
          <w:ilvl w:val="0"/>
          <w:numId w:val="94"/>
        </w:numPr>
        <w:spacing w:after="0" w:line="240" w:lineRule="auto"/>
        <w:ind w:left="1872" w:firstLine="0"/>
        <w:jc w:val="left"/>
        <w:textAlignment w:val="baseline"/>
        <w:rPr>
          <w:rFonts w:ascii="Arial" w:eastAsia="Times New Roman" w:hAnsi="Arial" w:cs="Arial"/>
        </w:rPr>
      </w:pPr>
      <w:r w:rsidRPr="005B1CDA">
        <w:rPr>
          <w:rFonts w:ascii="Arial" w:eastAsia="Times New Roman" w:hAnsi="Arial" w:cs="Arial"/>
        </w:rPr>
        <w:t>Discuss the process of wound healing. </w:t>
      </w:r>
    </w:p>
    <w:p w14:paraId="4606E21F" w14:textId="77777777" w:rsidR="005B1CDA" w:rsidRPr="005B1CDA" w:rsidRDefault="005B1CDA" w:rsidP="000B4F63">
      <w:pPr>
        <w:numPr>
          <w:ilvl w:val="0"/>
          <w:numId w:val="95"/>
        </w:numPr>
        <w:spacing w:after="0" w:line="240" w:lineRule="auto"/>
        <w:ind w:left="1872" w:firstLine="0"/>
        <w:jc w:val="left"/>
        <w:textAlignment w:val="baseline"/>
        <w:rPr>
          <w:rFonts w:ascii="Arial" w:eastAsia="Times New Roman" w:hAnsi="Arial" w:cs="Arial"/>
        </w:rPr>
      </w:pPr>
      <w:r w:rsidRPr="005B1CDA">
        <w:rPr>
          <w:rFonts w:ascii="Arial" w:eastAsia="Times New Roman" w:hAnsi="Arial" w:cs="Arial"/>
        </w:rPr>
        <w:t>Distinguish between the types and treatments of skin ulcers. </w:t>
      </w:r>
    </w:p>
    <w:p w14:paraId="111D8878" w14:textId="77777777" w:rsidR="005B1CDA" w:rsidRPr="005B1CDA" w:rsidRDefault="005B1CDA" w:rsidP="000B4F63">
      <w:pPr>
        <w:numPr>
          <w:ilvl w:val="0"/>
          <w:numId w:val="96"/>
        </w:numPr>
        <w:spacing w:after="0" w:line="240" w:lineRule="auto"/>
        <w:ind w:left="1872" w:firstLine="0"/>
        <w:jc w:val="left"/>
        <w:textAlignment w:val="baseline"/>
        <w:rPr>
          <w:rFonts w:ascii="Arial" w:eastAsia="Times New Roman" w:hAnsi="Arial" w:cs="Arial"/>
        </w:rPr>
      </w:pPr>
      <w:r w:rsidRPr="005B1CDA">
        <w:rPr>
          <w:rFonts w:ascii="Arial" w:eastAsia="Times New Roman" w:hAnsi="Arial" w:cs="Arial"/>
        </w:rPr>
        <w:t>Compare/contrast the distinct types of suture material and their advantages/disadvantages. </w:t>
      </w:r>
    </w:p>
    <w:p w14:paraId="350928D4" w14:textId="77777777" w:rsidR="005B1CDA" w:rsidRPr="005B1CDA" w:rsidRDefault="005B1CDA" w:rsidP="000B4F63">
      <w:pPr>
        <w:numPr>
          <w:ilvl w:val="0"/>
          <w:numId w:val="97"/>
        </w:numPr>
        <w:spacing w:after="0" w:line="240" w:lineRule="auto"/>
        <w:ind w:left="1872" w:firstLine="0"/>
        <w:jc w:val="left"/>
        <w:textAlignment w:val="baseline"/>
        <w:rPr>
          <w:rFonts w:ascii="Arial" w:eastAsia="Times New Roman" w:hAnsi="Arial" w:cs="Arial"/>
        </w:rPr>
      </w:pPr>
      <w:r w:rsidRPr="005B1CDA">
        <w:rPr>
          <w:rFonts w:ascii="Arial" w:eastAsia="Times New Roman" w:hAnsi="Arial" w:cs="Arial"/>
        </w:rPr>
        <w:t>Compare and contrast the distinct types of local anesthetics and their dosages. </w:t>
      </w:r>
    </w:p>
    <w:p w14:paraId="3B702090" w14:textId="77777777" w:rsidR="005B1CDA" w:rsidRPr="005B1CDA" w:rsidRDefault="005B1CDA" w:rsidP="000B4F63">
      <w:pPr>
        <w:numPr>
          <w:ilvl w:val="0"/>
          <w:numId w:val="98"/>
        </w:numPr>
        <w:spacing w:after="0" w:line="240" w:lineRule="auto"/>
        <w:ind w:left="1872" w:firstLine="0"/>
        <w:jc w:val="left"/>
        <w:textAlignment w:val="baseline"/>
        <w:rPr>
          <w:rFonts w:ascii="Arial" w:eastAsia="Times New Roman" w:hAnsi="Arial" w:cs="Arial"/>
        </w:rPr>
      </w:pPr>
      <w:r w:rsidRPr="005B1CDA">
        <w:rPr>
          <w:rFonts w:ascii="Arial" w:eastAsia="Times New Roman" w:hAnsi="Arial" w:cs="Arial"/>
        </w:rPr>
        <w:t>Discuss the process of wound healing. </w:t>
      </w:r>
    </w:p>
    <w:p w14:paraId="579DFC18" w14:textId="77777777" w:rsidR="005B1CDA" w:rsidRPr="005B1CDA" w:rsidRDefault="005B1CDA" w:rsidP="000B4F63">
      <w:pPr>
        <w:numPr>
          <w:ilvl w:val="0"/>
          <w:numId w:val="99"/>
        </w:numPr>
        <w:spacing w:after="0" w:line="240" w:lineRule="auto"/>
        <w:ind w:left="1872" w:firstLine="0"/>
        <w:jc w:val="left"/>
        <w:textAlignment w:val="baseline"/>
        <w:rPr>
          <w:rFonts w:ascii="Arial" w:eastAsia="Times New Roman" w:hAnsi="Arial" w:cs="Arial"/>
        </w:rPr>
      </w:pPr>
      <w:r w:rsidRPr="005B1CDA">
        <w:rPr>
          <w:rFonts w:ascii="Arial" w:eastAsia="Times New Roman" w:hAnsi="Arial" w:cs="Arial"/>
        </w:rPr>
        <w:t>BASIC SCIENCE LINKS </w:t>
      </w:r>
    </w:p>
    <w:p w14:paraId="62DCFF01" w14:textId="77777777" w:rsidR="005B1CDA" w:rsidRPr="005B1CDA" w:rsidRDefault="005B1CDA" w:rsidP="000B4F63">
      <w:pPr>
        <w:numPr>
          <w:ilvl w:val="0"/>
          <w:numId w:val="100"/>
        </w:numPr>
        <w:spacing w:after="0" w:line="240" w:lineRule="auto"/>
        <w:ind w:left="2736" w:firstLine="0"/>
        <w:jc w:val="left"/>
        <w:textAlignment w:val="baseline"/>
        <w:rPr>
          <w:rFonts w:ascii="Arial" w:eastAsia="Times New Roman" w:hAnsi="Arial" w:cs="Arial"/>
        </w:rPr>
      </w:pPr>
      <w:r w:rsidRPr="005B1CDA">
        <w:rPr>
          <w:rFonts w:ascii="Arial" w:eastAsia="Times New Roman" w:hAnsi="Arial" w:cs="Arial"/>
        </w:rPr>
        <w:t>Histology/Physiology </w:t>
      </w:r>
    </w:p>
    <w:p w14:paraId="532FC4D8" w14:textId="77777777" w:rsidR="005B1CDA" w:rsidRPr="005B1CDA" w:rsidRDefault="005B1CDA" w:rsidP="000B4F63">
      <w:pPr>
        <w:numPr>
          <w:ilvl w:val="0"/>
          <w:numId w:val="101"/>
        </w:numPr>
        <w:spacing w:after="0" w:line="240" w:lineRule="auto"/>
        <w:ind w:left="2736" w:firstLine="0"/>
        <w:jc w:val="left"/>
        <w:textAlignment w:val="baseline"/>
        <w:rPr>
          <w:rFonts w:ascii="Arial" w:eastAsia="Times New Roman" w:hAnsi="Arial" w:cs="Arial"/>
        </w:rPr>
      </w:pPr>
      <w:r w:rsidRPr="005B1CDA">
        <w:rPr>
          <w:rFonts w:ascii="Arial" w:eastAsia="Times New Roman" w:hAnsi="Arial" w:cs="Arial"/>
        </w:rPr>
        <w:t>Antibiotic Therapy </w:t>
      </w:r>
    </w:p>
    <w:p w14:paraId="6A9F797E" w14:textId="77777777" w:rsidR="005B1CDA" w:rsidRPr="005B1CDA" w:rsidRDefault="005B1CDA" w:rsidP="005B1CDA">
      <w:pPr>
        <w:spacing w:after="0" w:line="240" w:lineRule="auto"/>
        <w:ind w:firstLine="720"/>
        <w:jc w:val="left"/>
        <w:textAlignment w:val="baseline"/>
        <w:rPr>
          <w:rFonts w:ascii="Segoe UI" w:eastAsia="Times New Roman" w:hAnsi="Segoe UI" w:cs="Segoe UI"/>
          <w:sz w:val="18"/>
          <w:szCs w:val="18"/>
        </w:rPr>
      </w:pPr>
      <w:r w:rsidRPr="005B1CDA">
        <w:rPr>
          <w:rFonts w:ascii="Arial" w:eastAsia="Times New Roman" w:hAnsi="Arial" w:cs="Arial"/>
        </w:rPr>
        <w:lastRenderedPageBreak/>
        <w:t> </w:t>
      </w:r>
    </w:p>
    <w:p w14:paraId="0304CD9D" w14:textId="77777777" w:rsidR="005B1CDA" w:rsidRPr="005B1CDA" w:rsidRDefault="005B1CDA" w:rsidP="005B1CDA">
      <w:pPr>
        <w:spacing w:after="0" w:line="240" w:lineRule="auto"/>
        <w:ind w:firstLine="720"/>
        <w:jc w:val="left"/>
        <w:textAlignment w:val="baseline"/>
        <w:rPr>
          <w:rFonts w:ascii="Segoe UI" w:eastAsia="Times New Roman" w:hAnsi="Segoe UI" w:cs="Segoe UI"/>
          <w:sz w:val="18"/>
          <w:szCs w:val="18"/>
        </w:rPr>
      </w:pPr>
      <w:r w:rsidRPr="005B1CDA">
        <w:rPr>
          <w:rFonts w:ascii="Arial" w:eastAsia="Times New Roman" w:hAnsi="Arial" w:cs="Arial"/>
          <w:b/>
          <w:bCs/>
          <w:i/>
          <w:iCs/>
        </w:rPr>
        <w:t>Activities/Resources: </w:t>
      </w:r>
      <w:r w:rsidRPr="005B1CDA">
        <w:rPr>
          <w:rFonts w:ascii="Arial" w:eastAsia="Times New Roman" w:hAnsi="Arial" w:cs="Arial"/>
        </w:rPr>
        <w:t> </w:t>
      </w:r>
    </w:p>
    <w:p w14:paraId="6A50B6A8" w14:textId="77777777" w:rsidR="005B1CDA" w:rsidRPr="005B1CDA" w:rsidRDefault="005B1CDA" w:rsidP="000B4F63">
      <w:pPr>
        <w:numPr>
          <w:ilvl w:val="0"/>
          <w:numId w:val="102"/>
        </w:numPr>
        <w:spacing w:after="0" w:line="240" w:lineRule="auto"/>
        <w:ind w:left="1872" w:firstLine="0"/>
        <w:textAlignment w:val="baseline"/>
        <w:rPr>
          <w:rFonts w:ascii="Arial" w:eastAsia="Times New Roman" w:hAnsi="Arial" w:cs="Arial"/>
        </w:rPr>
      </w:pPr>
      <w:r w:rsidRPr="005B1CDA">
        <w:rPr>
          <w:rFonts w:ascii="Arial" w:eastAsia="Times New Roman" w:hAnsi="Arial" w:cs="Arial"/>
        </w:rPr>
        <w:t>Read Chapter 7 (L) Wound Healing  </w:t>
      </w:r>
    </w:p>
    <w:p w14:paraId="357C34D5" w14:textId="77777777" w:rsidR="005B1CDA" w:rsidRPr="005B1CDA" w:rsidRDefault="005B1CDA" w:rsidP="000B4F63">
      <w:pPr>
        <w:spacing w:after="0" w:line="240" w:lineRule="auto"/>
        <w:ind w:left="2016"/>
        <w:textAlignment w:val="baseline"/>
        <w:rPr>
          <w:rFonts w:ascii="Segoe UI" w:eastAsia="Times New Roman" w:hAnsi="Segoe UI" w:cs="Segoe UI"/>
          <w:sz w:val="18"/>
          <w:szCs w:val="18"/>
        </w:rPr>
      </w:pPr>
      <w:hyperlink r:id="rId36" w:anchor="!/content/book/3-s2.0-B9780323640626000062" w:tgtFrame="_blank" w:history="1">
        <w:r w:rsidRPr="002B775D">
          <w:rPr>
            <w:rFonts w:ascii="Arial" w:eastAsia="Times New Roman" w:hAnsi="Arial" w:cs="Arial"/>
            <w:color w:val="0000FF"/>
            <w:u w:val="single"/>
            <w:shd w:val="clear" w:color="auto" w:fill="E1E3E6"/>
          </w:rPr>
          <w:t>https://www-clinicalkey-com.proxy1.cl.msu.edu/#!/content/book/3-s2.0-B9780323640626000062</w:t>
        </w:r>
      </w:hyperlink>
      <w:r w:rsidRPr="005B1CDA">
        <w:rPr>
          <w:rFonts w:ascii="Arial" w:eastAsia="Times New Roman" w:hAnsi="Arial" w:cs="Arial"/>
        </w:rPr>
        <w:t> </w:t>
      </w:r>
    </w:p>
    <w:p w14:paraId="7903AC23" w14:textId="77777777" w:rsidR="005B1CDA" w:rsidRPr="005B1CDA" w:rsidRDefault="005B1CDA" w:rsidP="005B1CDA">
      <w:pPr>
        <w:spacing w:after="0" w:line="240" w:lineRule="auto"/>
        <w:ind w:left="1800"/>
        <w:textAlignment w:val="baseline"/>
        <w:rPr>
          <w:rFonts w:ascii="Segoe UI" w:eastAsia="Times New Roman" w:hAnsi="Segoe UI" w:cs="Segoe UI"/>
          <w:sz w:val="18"/>
          <w:szCs w:val="18"/>
        </w:rPr>
      </w:pPr>
      <w:r w:rsidRPr="005B1CDA">
        <w:rPr>
          <w:rFonts w:ascii="Arial" w:eastAsia="Times New Roman" w:hAnsi="Arial" w:cs="Arial"/>
        </w:rPr>
        <w:t> </w:t>
      </w:r>
    </w:p>
    <w:p w14:paraId="1CEFB5F9" w14:textId="77777777" w:rsidR="005B1CDA" w:rsidRPr="005B1CDA" w:rsidRDefault="005B1CDA" w:rsidP="005B1CDA">
      <w:pPr>
        <w:spacing w:after="0" w:line="240" w:lineRule="auto"/>
        <w:ind w:firstLine="720"/>
        <w:textAlignment w:val="baseline"/>
        <w:rPr>
          <w:rFonts w:ascii="Segoe UI" w:eastAsia="Times New Roman" w:hAnsi="Segoe UI" w:cs="Segoe UI"/>
          <w:sz w:val="18"/>
          <w:szCs w:val="18"/>
        </w:rPr>
      </w:pPr>
      <w:r w:rsidRPr="005B1CDA">
        <w:rPr>
          <w:rFonts w:ascii="Arial" w:eastAsia="Times New Roman" w:hAnsi="Arial" w:cs="Arial"/>
          <w:b/>
          <w:bCs/>
          <w:u w:val="single"/>
        </w:rPr>
        <w:t>Surgical Infections</w:t>
      </w:r>
      <w:r w:rsidRPr="005B1CDA">
        <w:rPr>
          <w:rFonts w:ascii="Arial" w:eastAsia="Times New Roman" w:hAnsi="Arial" w:cs="Arial"/>
        </w:rPr>
        <w:t> </w:t>
      </w:r>
    </w:p>
    <w:p w14:paraId="3324E3A8" w14:textId="77777777" w:rsidR="005B1CDA" w:rsidRPr="005B1CDA" w:rsidRDefault="005B1CDA" w:rsidP="005B1CDA">
      <w:pPr>
        <w:spacing w:after="0" w:line="240" w:lineRule="auto"/>
        <w:ind w:firstLine="720"/>
        <w:textAlignment w:val="baseline"/>
        <w:rPr>
          <w:rFonts w:ascii="Segoe UI" w:eastAsia="Times New Roman" w:hAnsi="Segoe UI" w:cs="Segoe UI"/>
          <w:sz w:val="18"/>
          <w:szCs w:val="18"/>
        </w:rPr>
      </w:pPr>
      <w:r w:rsidRPr="005B1CDA">
        <w:rPr>
          <w:rFonts w:ascii="Arial" w:eastAsia="Times New Roman" w:hAnsi="Arial" w:cs="Arial"/>
          <w:b/>
          <w:bCs/>
          <w:i/>
          <w:iCs/>
        </w:rPr>
        <w:t>Learning Objectives</w:t>
      </w:r>
      <w:r w:rsidRPr="005B1CDA">
        <w:rPr>
          <w:rFonts w:ascii="Arial" w:eastAsia="Times New Roman" w:hAnsi="Arial" w:cs="Arial"/>
        </w:rPr>
        <w:t>: </w:t>
      </w:r>
    </w:p>
    <w:p w14:paraId="293E6179" w14:textId="77777777" w:rsidR="005B1CDA" w:rsidRPr="005B1CDA" w:rsidRDefault="005B1CDA" w:rsidP="000B4F63">
      <w:pPr>
        <w:numPr>
          <w:ilvl w:val="0"/>
          <w:numId w:val="103"/>
        </w:numPr>
        <w:spacing w:after="0" w:line="240" w:lineRule="auto"/>
        <w:ind w:left="1872" w:firstLine="0"/>
        <w:jc w:val="left"/>
        <w:textAlignment w:val="baseline"/>
        <w:rPr>
          <w:rFonts w:ascii="Arial" w:eastAsia="Times New Roman" w:hAnsi="Arial" w:cs="Arial"/>
        </w:rPr>
      </w:pPr>
      <w:r w:rsidRPr="005B1CDA">
        <w:rPr>
          <w:rFonts w:ascii="Arial" w:eastAsia="Times New Roman" w:hAnsi="Arial" w:cs="Arial"/>
        </w:rPr>
        <w:t>Analyze the difference between prophylactic use and the treatment of infection. </w:t>
      </w:r>
    </w:p>
    <w:p w14:paraId="592E36B2" w14:textId="77777777" w:rsidR="005B1CDA" w:rsidRPr="005B1CDA" w:rsidRDefault="005B1CDA" w:rsidP="000B4F63">
      <w:pPr>
        <w:numPr>
          <w:ilvl w:val="0"/>
          <w:numId w:val="104"/>
        </w:numPr>
        <w:spacing w:after="0" w:line="240" w:lineRule="auto"/>
        <w:ind w:left="1872" w:firstLine="0"/>
        <w:jc w:val="left"/>
        <w:textAlignment w:val="baseline"/>
        <w:rPr>
          <w:rFonts w:ascii="Arial" w:eastAsia="Times New Roman" w:hAnsi="Arial" w:cs="Arial"/>
        </w:rPr>
      </w:pPr>
      <w:r w:rsidRPr="005B1CDA">
        <w:rPr>
          <w:rFonts w:ascii="Arial" w:eastAsia="Times New Roman" w:hAnsi="Arial" w:cs="Arial"/>
        </w:rPr>
        <w:t>Discuss the bacteriology of common surgical infections. </w:t>
      </w:r>
    </w:p>
    <w:p w14:paraId="5CF53F67" w14:textId="77777777" w:rsidR="005B1CDA" w:rsidRPr="005B1CDA" w:rsidRDefault="005B1CDA" w:rsidP="000B4F63">
      <w:pPr>
        <w:numPr>
          <w:ilvl w:val="0"/>
          <w:numId w:val="105"/>
        </w:numPr>
        <w:spacing w:after="0" w:line="240" w:lineRule="auto"/>
        <w:ind w:left="1872" w:firstLine="0"/>
        <w:jc w:val="left"/>
        <w:textAlignment w:val="baseline"/>
        <w:rPr>
          <w:rFonts w:ascii="Arial" w:eastAsia="Times New Roman" w:hAnsi="Arial" w:cs="Arial"/>
        </w:rPr>
      </w:pPr>
      <w:r w:rsidRPr="005B1CDA">
        <w:rPr>
          <w:rFonts w:ascii="Arial" w:eastAsia="Times New Roman" w:hAnsi="Arial" w:cs="Arial"/>
        </w:rPr>
        <w:t>BASIC SCIENCE LINKS </w:t>
      </w:r>
    </w:p>
    <w:p w14:paraId="478E2C1B" w14:textId="77777777" w:rsidR="005B1CDA" w:rsidRPr="005B1CDA" w:rsidRDefault="005B1CDA" w:rsidP="007A3C02">
      <w:pPr>
        <w:numPr>
          <w:ilvl w:val="0"/>
          <w:numId w:val="106"/>
        </w:numPr>
        <w:spacing w:after="0" w:line="240" w:lineRule="auto"/>
        <w:ind w:left="2730" w:firstLine="0"/>
        <w:jc w:val="left"/>
        <w:textAlignment w:val="baseline"/>
        <w:rPr>
          <w:rFonts w:ascii="Arial" w:eastAsia="Times New Roman" w:hAnsi="Arial" w:cs="Arial"/>
        </w:rPr>
      </w:pPr>
      <w:r w:rsidRPr="005B1CDA">
        <w:rPr>
          <w:rFonts w:ascii="Arial" w:eastAsia="Times New Roman" w:hAnsi="Arial" w:cs="Arial"/>
        </w:rPr>
        <w:t>Microbiology </w:t>
      </w:r>
    </w:p>
    <w:p w14:paraId="343EF1E8" w14:textId="77777777" w:rsidR="005B1CDA" w:rsidRPr="005B1CDA" w:rsidRDefault="005B1CDA" w:rsidP="007A3C02">
      <w:pPr>
        <w:numPr>
          <w:ilvl w:val="0"/>
          <w:numId w:val="107"/>
        </w:numPr>
        <w:spacing w:after="0" w:line="240" w:lineRule="auto"/>
        <w:ind w:left="2730" w:firstLine="0"/>
        <w:jc w:val="left"/>
        <w:textAlignment w:val="baseline"/>
        <w:rPr>
          <w:rFonts w:ascii="Arial" w:eastAsia="Times New Roman" w:hAnsi="Arial" w:cs="Arial"/>
        </w:rPr>
      </w:pPr>
      <w:r w:rsidRPr="005B1CDA">
        <w:rPr>
          <w:rFonts w:ascii="Arial" w:eastAsia="Times New Roman" w:hAnsi="Arial" w:cs="Arial"/>
        </w:rPr>
        <w:t>Pharmacology </w:t>
      </w:r>
    </w:p>
    <w:p w14:paraId="6DD332E9" w14:textId="77777777" w:rsidR="005B1CDA" w:rsidRPr="005B1CDA" w:rsidRDefault="005B1CDA" w:rsidP="005B1CDA">
      <w:pPr>
        <w:spacing w:after="0" w:line="240" w:lineRule="auto"/>
        <w:ind w:left="1440"/>
        <w:jc w:val="left"/>
        <w:textAlignment w:val="baseline"/>
        <w:rPr>
          <w:rFonts w:ascii="Segoe UI" w:eastAsia="Times New Roman" w:hAnsi="Segoe UI" w:cs="Segoe UI"/>
          <w:sz w:val="18"/>
          <w:szCs w:val="18"/>
        </w:rPr>
      </w:pPr>
      <w:r w:rsidRPr="005B1CDA">
        <w:rPr>
          <w:rFonts w:ascii="Arial" w:eastAsia="Times New Roman" w:hAnsi="Arial" w:cs="Arial"/>
        </w:rPr>
        <w:t> </w:t>
      </w:r>
    </w:p>
    <w:p w14:paraId="5A55087B" w14:textId="77777777" w:rsidR="005B1CDA" w:rsidRPr="005B1CDA" w:rsidRDefault="005B1CDA" w:rsidP="005B1CDA">
      <w:pPr>
        <w:spacing w:after="0" w:line="240" w:lineRule="auto"/>
        <w:ind w:firstLine="720"/>
        <w:jc w:val="left"/>
        <w:textAlignment w:val="baseline"/>
        <w:rPr>
          <w:rFonts w:ascii="Segoe UI" w:eastAsia="Times New Roman" w:hAnsi="Segoe UI" w:cs="Segoe UI"/>
          <w:sz w:val="18"/>
          <w:szCs w:val="18"/>
        </w:rPr>
      </w:pPr>
      <w:r w:rsidRPr="005B1CDA">
        <w:rPr>
          <w:rFonts w:ascii="Arial" w:eastAsia="Times New Roman" w:hAnsi="Arial" w:cs="Arial"/>
          <w:b/>
          <w:bCs/>
          <w:i/>
          <w:iCs/>
        </w:rPr>
        <w:t>Activities/Resources: </w:t>
      </w:r>
      <w:r w:rsidRPr="005B1CDA">
        <w:rPr>
          <w:rFonts w:ascii="Arial" w:eastAsia="Times New Roman" w:hAnsi="Arial" w:cs="Arial"/>
        </w:rPr>
        <w:t> </w:t>
      </w:r>
    </w:p>
    <w:p w14:paraId="0B334FFF" w14:textId="77777777" w:rsidR="005B1CDA" w:rsidRPr="005B1CDA" w:rsidRDefault="005B1CDA" w:rsidP="000B4F63">
      <w:pPr>
        <w:numPr>
          <w:ilvl w:val="0"/>
          <w:numId w:val="108"/>
        </w:numPr>
        <w:spacing w:after="0" w:line="240" w:lineRule="auto"/>
        <w:ind w:left="1872" w:firstLine="0"/>
        <w:textAlignment w:val="baseline"/>
        <w:rPr>
          <w:rFonts w:ascii="Arial" w:eastAsia="Times New Roman" w:hAnsi="Arial" w:cs="Arial"/>
        </w:rPr>
      </w:pPr>
      <w:r w:rsidRPr="005B1CDA">
        <w:rPr>
          <w:rFonts w:ascii="Arial" w:eastAsia="Times New Roman" w:hAnsi="Arial" w:cs="Arial"/>
        </w:rPr>
        <w:t>Read Chapter 8 (L) Surgical Infections  </w:t>
      </w:r>
    </w:p>
    <w:p w14:paraId="4A90A009" w14:textId="77777777" w:rsidR="005B1CDA" w:rsidRPr="005B1CDA" w:rsidRDefault="005B1CDA" w:rsidP="000B4F63">
      <w:pPr>
        <w:spacing w:after="0" w:line="240" w:lineRule="auto"/>
        <w:ind w:left="2016"/>
        <w:textAlignment w:val="baseline"/>
        <w:rPr>
          <w:rFonts w:ascii="Segoe UI" w:eastAsia="Times New Roman" w:hAnsi="Segoe UI" w:cs="Segoe UI"/>
          <w:sz w:val="18"/>
          <w:szCs w:val="18"/>
        </w:rPr>
      </w:pPr>
      <w:hyperlink r:id="rId37" w:tgtFrame="_blank" w:history="1">
        <w:r w:rsidRPr="005B1CDA">
          <w:rPr>
            <w:rFonts w:ascii="Arial" w:eastAsia="Times New Roman" w:hAnsi="Arial" w:cs="Arial"/>
            <w:color w:val="0000FF"/>
            <w:u w:val="single"/>
          </w:rPr>
          <w:t>https://clerkship-lwwhealthlibrary-com.proxy2.cl.msu.edu/content.aspx?sectionid=205017825&amp;bookid=2553&amp;rotationId=0</w:t>
        </w:r>
      </w:hyperlink>
      <w:r w:rsidRPr="005B1CDA">
        <w:rPr>
          <w:rFonts w:ascii="Arial" w:eastAsia="Times New Roman" w:hAnsi="Arial" w:cs="Arial"/>
          <w:color w:val="0000FF"/>
        </w:rPr>
        <w:t> </w:t>
      </w:r>
    </w:p>
    <w:p w14:paraId="29584E2A" w14:textId="77777777" w:rsidR="005B1CDA" w:rsidRPr="005B1CDA" w:rsidRDefault="005B1CDA" w:rsidP="005B1CDA">
      <w:pPr>
        <w:spacing w:after="0" w:line="240" w:lineRule="auto"/>
        <w:ind w:firstLine="720"/>
        <w:textAlignment w:val="baseline"/>
        <w:rPr>
          <w:rFonts w:ascii="Segoe UI" w:eastAsia="Times New Roman" w:hAnsi="Segoe UI" w:cs="Segoe UI"/>
          <w:sz w:val="18"/>
          <w:szCs w:val="18"/>
        </w:rPr>
      </w:pPr>
      <w:r w:rsidRPr="005B1CDA">
        <w:rPr>
          <w:rFonts w:ascii="Arial" w:eastAsia="Times New Roman" w:hAnsi="Arial" w:cs="Arial"/>
          <w:b/>
          <w:bCs/>
          <w:u w:val="single"/>
        </w:rPr>
        <w:t>Trauma</w:t>
      </w:r>
      <w:r w:rsidRPr="005B1CDA">
        <w:rPr>
          <w:rFonts w:ascii="Arial" w:eastAsia="Times New Roman" w:hAnsi="Arial" w:cs="Arial"/>
        </w:rPr>
        <w:t> </w:t>
      </w:r>
    </w:p>
    <w:p w14:paraId="3BBB7361" w14:textId="77777777" w:rsidR="005B1CDA" w:rsidRPr="005B1CDA" w:rsidRDefault="005B1CDA" w:rsidP="005B1CDA">
      <w:pPr>
        <w:spacing w:after="0" w:line="240" w:lineRule="auto"/>
        <w:ind w:firstLine="720"/>
        <w:textAlignment w:val="baseline"/>
        <w:rPr>
          <w:rFonts w:ascii="Segoe UI" w:eastAsia="Times New Roman" w:hAnsi="Segoe UI" w:cs="Segoe UI"/>
          <w:sz w:val="18"/>
          <w:szCs w:val="18"/>
        </w:rPr>
      </w:pPr>
      <w:r w:rsidRPr="005B1CDA">
        <w:rPr>
          <w:rFonts w:ascii="Arial" w:eastAsia="Times New Roman" w:hAnsi="Arial" w:cs="Arial"/>
          <w:b/>
          <w:bCs/>
          <w:i/>
          <w:iCs/>
        </w:rPr>
        <w:t>Learning Objectives</w:t>
      </w:r>
      <w:r w:rsidRPr="005B1CDA">
        <w:rPr>
          <w:rFonts w:ascii="Arial" w:eastAsia="Times New Roman" w:hAnsi="Arial" w:cs="Arial"/>
        </w:rPr>
        <w:t>: </w:t>
      </w:r>
    </w:p>
    <w:p w14:paraId="21462D14" w14:textId="77777777" w:rsidR="005B1CDA" w:rsidRPr="005B1CDA" w:rsidRDefault="005B1CDA" w:rsidP="007A3C02">
      <w:pPr>
        <w:numPr>
          <w:ilvl w:val="0"/>
          <w:numId w:val="109"/>
        </w:numPr>
        <w:spacing w:after="0" w:line="240" w:lineRule="auto"/>
        <w:ind w:left="1800" w:firstLine="0"/>
        <w:jc w:val="left"/>
        <w:textAlignment w:val="baseline"/>
        <w:rPr>
          <w:rFonts w:ascii="Arial" w:eastAsia="Times New Roman" w:hAnsi="Arial" w:cs="Arial"/>
        </w:rPr>
      </w:pPr>
      <w:r w:rsidRPr="005B1CDA">
        <w:rPr>
          <w:rFonts w:ascii="Arial" w:eastAsia="Times New Roman" w:hAnsi="Arial" w:cs="Arial"/>
        </w:rPr>
        <w:t>Rank the steps and priorities of evaluating a patient with multiple injuries. </w:t>
      </w:r>
    </w:p>
    <w:p w14:paraId="1C3C0DC4" w14:textId="77777777" w:rsidR="005B1CDA" w:rsidRPr="005B1CDA" w:rsidRDefault="005B1CDA" w:rsidP="007A3C02">
      <w:pPr>
        <w:numPr>
          <w:ilvl w:val="0"/>
          <w:numId w:val="110"/>
        </w:numPr>
        <w:spacing w:after="0" w:line="240" w:lineRule="auto"/>
        <w:ind w:left="1800" w:firstLine="0"/>
        <w:jc w:val="left"/>
        <w:textAlignment w:val="baseline"/>
        <w:rPr>
          <w:rFonts w:ascii="Arial" w:eastAsia="Times New Roman" w:hAnsi="Arial" w:cs="Arial"/>
        </w:rPr>
      </w:pPr>
      <w:r w:rsidRPr="005B1CDA">
        <w:rPr>
          <w:rFonts w:ascii="Arial" w:eastAsia="Times New Roman" w:hAnsi="Arial" w:cs="Arial"/>
        </w:rPr>
        <w:t>Discuss the Glasgow Coma Scale. </w:t>
      </w:r>
    </w:p>
    <w:p w14:paraId="46E8E634" w14:textId="77777777" w:rsidR="005B1CDA" w:rsidRPr="005B1CDA" w:rsidRDefault="005B1CDA" w:rsidP="007A3C02">
      <w:pPr>
        <w:numPr>
          <w:ilvl w:val="0"/>
          <w:numId w:val="111"/>
        </w:numPr>
        <w:spacing w:after="0" w:line="240" w:lineRule="auto"/>
        <w:ind w:left="1800" w:firstLine="0"/>
        <w:jc w:val="left"/>
        <w:textAlignment w:val="baseline"/>
        <w:rPr>
          <w:rFonts w:ascii="Arial" w:eastAsia="Times New Roman" w:hAnsi="Arial" w:cs="Arial"/>
        </w:rPr>
      </w:pPr>
      <w:r w:rsidRPr="005B1CDA">
        <w:rPr>
          <w:rFonts w:ascii="Arial" w:eastAsia="Times New Roman" w:hAnsi="Arial" w:cs="Arial"/>
        </w:rPr>
        <w:t>OPC SKILLS REVIEW </w:t>
      </w:r>
    </w:p>
    <w:p w14:paraId="6FD43619" w14:textId="77777777" w:rsidR="005B1CDA" w:rsidRPr="005B1CDA" w:rsidRDefault="005B1CDA" w:rsidP="000B4F63">
      <w:pPr>
        <w:numPr>
          <w:ilvl w:val="0"/>
          <w:numId w:val="112"/>
        </w:numPr>
        <w:spacing w:after="0" w:line="240" w:lineRule="auto"/>
        <w:ind w:left="2736" w:firstLine="0"/>
        <w:textAlignment w:val="baseline"/>
        <w:rPr>
          <w:rFonts w:ascii="Arial" w:eastAsia="Times New Roman" w:hAnsi="Arial" w:cs="Arial"/>
        </w:rPr>
      </w:pPr>
      <w:r w:rsidRPr="005B1CDA">
        <w:rPr>
          <w:rFonts w:ascii="Arial" w:eastAsia="Times New Roman" w:hAnsi="Arial" w:cs="Arial"/>
        </w:rPr>
        <w:t>Physical Exam </w:t>
      </w:r>
    </w:p>
    <w:p w14:paraId="3B2C5BC9" w14:textId="77777777" w:rsidR="005B1CDA" w:rsidRPr="005B1CDA" w:rsidRDefault="005B1CDA" w:rsidP="005B1CDA">
      <w:pPr>
        <w:spacing w:after="0" w:line="240" w:lineRule="auto"/>
        <w:ind w:left="1440"/>
        <w:textAlignment w:val="baseline"/>
        <w:rPr>
          <w:rFonts w:ascii="Segoe UI" w:eastAsia="Times New Roman" w:hAnsi="Segoe UI" w:cs="Segoe UI"/>
          <w:sz w:val="18"/>
          <w:szCs w:val="18"/>
        </w:rPr>
      </w:pPr>
      <w:r w:rsidRPr="005B1CDA">
        <w:rPr>
          <w:rFonts w:ascii="Arial" w:eastAsia="Times New Roman" w:hAnsi="Arial" w:cs="Arial"/>
        </w:rPr>
        <w:t> </w:t>
      </w:r>
    </w:p>
    <w:p w14:paraId="2FCA0DDB" w14:textId="77777777" w:rsidR="005B1CDA" w:rsidRPr="005B1CDA" w:rsidRDefault="005B1CDA" w:rsidP="005B1CDA">
      <w:pPr>
        <w:spacing w:after="0" w:line="240" w:lineRule="auto"/>
        <w:ind w:firstLine="720"/>
        <w:jc w:val="left"/>
        <w:textAlignment w:val="baseline"/>
        <w:rPr>
          <w:rFonts w:ascii="Segoe UI" w:eastAsia="Times New Roman" w:hAnsi="Segoe UI" w:cs="Segoe UI"/>
          <w:sz w:val="18"/>
          <w:szCs w:val="18"/>
        </w:rPr>
      </w:pPr>
      <w:r w:rsidRPr="005B1CDA">
        <w:rPr>
          <w:rFonts w:ascii="Arial" w:eastAsia="Times New Roman" w:hAnsi="Arial" w:cs="Arial"/>
          <w:b/>
          <w:bCs/>
          <w:i/>
          <w:iCs/>
        </w:rPr>
        <w:t>Activities/Resources: </w:t>
      </w:r>
      <w:r w:rsidRPr="005B1CDA">
        <w:rPr>
          <w:rFonts w:ascii="Arial" w:eastAsia="Times New Roman" w:hAnsi="Arial" w:cs="Arial"/>
        </w:rPr>
        <w:t> </w:t>
      </w:r>
    </w:p>
    <w:p w14:paraId="75824A3F" w14:textId="77777777" w:rsidR="005B1CDA" w:rsidRPr="005B1CDA" w:rsidRDefault="005B1CDA" w:rsidP="007A3C02">
      <w:pPr>
        <w:numPr>
          <w:ilvl w:val="0"/>
          <w:numId w:val="113"/>
        </w:numPr>
        <w:spacing w:after="0" w:line="240" w:lineRule="auto"/>
        <w:ind w:left="1800" w:firstLine="0"/>
        <w:jc w:val="left"/>
        <w:textAlignment w:val="baseline"/>
        <w:rPr>
          <w:rFonts w:ascii="Arial" w:eastAsia="Times New Roman" w:hAnsi="Arial" w:cs="Arial"/>
        </w:rPr>
      </w:pPr>
      <w:r w:rsidRPr="005B1CDA">
        <w:rPr>
          <w:rFonts w:ascii="Arial" w:eastAsia="Times New Roman" w:hAnsi="Arial" w:cs="Arial"/>
        </w:rPr>
        <w:t>Read Chapter 9 (L) Trauma  </w:t>
      </w:r>
    </w:p>
    <w:p w14:paraId="22673BDD" w14:textId="77777777" w:rsidR="005B1CDA" w:rsidRPr="005B1CDA" w:rsidRDefault="005B1CDA" w:rsidP="005B1CDA">
      <w:pPr>
        <w:spacing w:after="0" w:line="240" w:lineRule="auto"/>
        <w:ind w:left="1800"/>
        <w:jc w:val="left"/>
        <w:textAlignment w:val="baseline"/>
        <w:rPr>
          <w:rFonts w:ascii="Segoe UI" w:eastAsia="Times New Roman" w:hAnsi="Segoe UI" w:cs="Segoe UI"/>
          <w:sz w:val="18"/>
          <w:szCs w:val="18"/>
        </w:rPr>
      </w:pPr>
      <w:hyperlink r:id="rId38" w:tgtFrame="_blank" w:history="1">
        <w:r w:rsidRPr="005B1CDA">
          <w:rPr>
            <w:rFonts w:ascii="Arial" w:eastAsia="Times New Roman" w:hAnsi="Arial" w:cs="Arial"/>
            <w:color w:val="0000FF"/>
            <w:u w:val="single"/>
          </w:rPr>
          <w:t>https://clerkship-lwwhealthlibrary-com.proxy2.cl.msu.edu/content.aspx?sectionid=205017935&amp;bookid=2553&amp;rotationId=0</w:t>
        </w:r>
      </w:hyperlink>
      <w:r w:rsidRPr="005B1CDA">
        <w:rPr>
          <w:rFonts w:ascii="Arial" w:eastAsia="Times New Roman" w:hAnsi="Arial" w:cs="Arial"/>
        </w:rPr>
        <w:t> </w:t>
      </w:r>
    </w:p>
    <w:p w14:paraId="6D705331" w14:textId="77777777" w:rsidR="005B1CDA" w:rsidRPr="005B1CDA" w:rsidRDefault="005B1CDA" w:rsidP="005B1CDA">
      <w:pPr>
        <w:spacing w:after="0" w:line="240" w:lineRule="auto"/>
        <w:ind w:firstLine="720"/>
        <w:textAlignment w:val="baseline"/>
        <w:rPr>
          <w:rFonts w:ascii="Segoe UI" w:eastAsia="Times New Roman" w:hAnsi="Segoe UI" w:cs="Segoe UI"/>
          <w:sz w:val="18"/>
          <w:szCs w:val="18"/>
        </w:rPr>
      </w:pPr>
      <w:r w:rsidRPr="005B1CDA">
        <w:rPr>
          <w:rFonts w:ascii="Arial" w:eastAsia="Times New Roman" w:hAnsi="Arial" w:cs="Arial"/>
          <w:b/>
          <w:bCs/>
          <w:u w:val="single"/>
        </w:rPr>
        <w:t>Burns</w:t>
      </w:r>
      <w:r w:rsidRPr="005B1CDA">
        <w:rPr>
          <w:rFonts w:ascii="Arial" w:eastAsia="Times New Roman" w:hAnsi="Arial" w:cs="Arial"/>
        </w:rPr>
        <w:t> </w:t>
      </w:r>
    </w:p>
    <w:p w14:paraId="09346AB4" w14:textId="77777777" w:rsidR="005B1CDA" w:rsidRPr="005B1CDA" w:rsidRDefault="005B1CDA" w:rsidP="005B1CDA">
      <w:pPr>
        <w:spacing w:after="0" w:line="240" w:lineRule="auto"/>
        <w:jc w:val="left"/>
        <w:textAlignment w:val="baseline"/>
        <w:rPr>
          <w:rFonts w:ascii="Segoe UI" w:eastAsia="Times New Roman" w:hAnsi="Segoe UI" w:cs="Segoe UI"/>
          <w:sz w:val="18"/>
          <w:szCs w:val="18"/>
        </w:rPr>
      </w:pPr>
      <w:r w:rsidRPr="005B1CDA">
        <w:rPr>
          <w:rFonts w:ascii="Arial" w:eastAsia="Times New Roman" w:hAnsi="Arial" w:cs="Arial"/>
          <w:b/>
          <w:bCs/>
          <w:i/>
          <w:iCs/>
        </w:rPr>
        <w:t>            Learning Objectives</w:t>
      </w:r>
      <w:r w:rsidRPr="005B1CDA">
        <w:rPr>
          <w:rFonts w:ascii="Arial" w:eastAsia="Times New Roman" w:hAnsi="Arial" w:cs="Arial"/>
        </w:rPr>
        <w:t>:                   </w:t>
      </w:r>
    </w:p>
    <w:p w14:paraId="3AEE1E15" w14:textId="77777777" w:rsidR="005B1CDA" w:rsidRPr="005B1CDA" w:rsidRDefault="005B1CDA" w:rsidP="007A3C02">
      <w:pPr>
        <w:numPr>
          <w:ilvl w:val="0"/>
          <w:numId w:val="114"/>
        </w:numPr>
        <w:spacing w:after="0" w:line="240" w:lineRule="auto"/>
        <w:ind w:left="1800" w:firstLine="0"/>
        <w:jc w:val="left"/>
        <w:textAlignment w:val="baseline"/>
        <w:rPr>
          <w:rFonts w:ascii="Arial" w:eastAsia="Times New Roman" w:hAnsi="Arial" w:cs="Arial"/>
        </w:rPr>
      </w:pPr>
      <w:r w:rsidRPr="005B1CDA">
        <w:rPr>
          <w:rFonts w:ascii="Arial" w:eastAsia="Times New Roman" w:hAnsi="Arial" w:cs="Arial"/>
        </w:rPr>
        <w:t>Classify the various depths of burn injuries. </w:t>
      </w:r>
    </w:p>
    <w:p w14:paraId="5C04E94A" w14:textId="77777777" w:rsidR="005B1CDA" w:rsidRPr="005B1CDA" w:rsidRDefault="005B1CDA" w:rsidP="007A3C02">
      <w:pPr>
        <w:numPr>
          <w:ilvl w:val="0"/>
          <w:numId w:val="115"/>
        </w:numPr>
        <w:spacing w:after="0" w:line="240" w:lineRule="auto"/>
        <w:ind w:left="1800" w:firstLine="0"/>
        <w:jc w:val="left"/>
        <w:textAlignment w:val="baseline"/>
        <w:rPr>
          <w:rFonts w:ascii="Arial" w:eastAsia="Times New Roman" w:hAnsi="Arial" w:cs="Arial"/>
        </w:rPr>
      </w:pPr>
      <w:r w:rsidRPr="005B1CDA">
        <w:rPr>
          <w:rFonts w:ascii="Arial" w:eastAsia="Times New Roman" w:hAnsi="Arial" w:cs="Arial"/>
        </w:rPr>
        <w:t>Discuss the principles of burn care including fluid replacement. </w:t>
      </w:r>
    </w:p>
    <w:p w14:paraId="437697AC" w14:textId="77777777" w:rsidR="005B1CDA" w:rsidRPr="005B1CDA" w:rsidRDefault="005B1CDA" w:rsidP="007A3C02">
      <w:pPr>
        <w:numPr>
          <w:ilvl w:val="0"/>
          <w:numId w:val="116"/>
        </w:numPr>
        <w:spacing w:after="0" w:line="240" w:lineRule="auto"/>
        <w:ind w:left="1800" w:firstLine="0"/>
        <w:jc w:val="left"/>
        <w:textAlignment w:val="baseline"/>
        <w:rPr>
          <w:rFonts w:ascii="Arial" w:eastAsia="Times New Roman" w:hAnsi="Arial" w:cs="Arial"/>
        </w:rPr>
      </w:pPr>
      <w:r w:rsidRPr="005B1CDA">
        <w:rPr>
          <w:rFonts w:ascii="Arial" w:eastAsia="Times New Roman" w:hAnsi="Arial" w:cs="Arial"/>
        </w:rPr>
        <w:t>Be able to calculate Body Surface Area. </w:t>
      </w:r>
    </w:p>
    <w:p w14:paraId="37A56884" w14:textId="77777777" w:rsidR="005B1CDA" w:rsidRPr="005B1CDA" w:rsidRDefault="005B1CDA" w:rsidP="007A3C02">
      <w:pPr>
        <w:numPr>
          <w:ilvl w:val="0"/>
          <w:numId w:val="117"/>
        </w:numPr>
        <w:spacing w:after="0" w:line="240" w:lineRule="auto"/>
        <w:ind w:left="1800" w:firstLine="0"/>
        <w:jc w:val="left"/>
        <w:textAlignment w:val="baseline"/>
        <w:rPr>
          <w:rFonts w:ascii="Arial" w:eastAsia="Times New Roman" w:hAnsi="Arial" w:cs="Arial"/>
        </w:rPr>
      </w:pPr>
      <w:r w:rsidRPr="005B1CDA">
        <w:rPr>
          <w:rFonts w:ascii="Arial" w:eastAsia="Times New Roman" w:hAnsi="Arial" w:cs="Arial"/>
        </w:rPr>
        <w:t>Discuss the types of treatment for inhalation injury. </w:t>
      </w:r>
    </w:p>
    <w:p w14:paraId="5FA77149" w14:textId="77777777" w:rsidR="005B1CDA" w:rsidRPr="005B1CDA" w:rsidRDefault="005B1CDA" w:rsidP="007A3C02">
      <w:pPr>
        <w:numPr>
          <w:ilvl w:val="0"/>
          <w:numId w:val="118"/>
        </w:numPr>
        <w:spacing w:after="0" w:line="240" w:lineRule="auto"/>
        <w:ind w:left="1800" w:firstLine="0"/>
        <w:jc w:val="left"/>
        <w:textAlignment w:val="baseline"/>
        <w:rPr>
          <w:rFonts w:ascii="Arial" w:eastAsia="Times New Roman" w:hAnsi="Arial" w:cs="Arial"/>
        </w:rPr>
      </w:pPr>
      <w:r w:rsidRPr="005B1CDA">
        <w:rPr>
          <w:rFonts w:ascii="Arial" w:eastAsia="Times New Roman" w:hAnsi="Arial" w:cs="Arial"/>
        </w:rPr>
        <w:t>BASIC SCIENCE LINKS </w:t>
      </w:r>
    </w:p>
    <w:p w14:paraId="35B1D57C" w14:textId="77777777" w:rsidR="005B1CDA" w:rsidRPr="005B1CDA" w:rsidRDefault="005B1CDA" w:rsidP="000B4F63">
      <w:pPr>
        <w:numPr>
          <w:ilvl w:val="0"/>
          <w:numId w:val="119"/>
        </w:numPr>
        <w:spacing w:after="0" w:line="240" w:lineRule="auto"/>
        <w:ind w:left="2736" w:firstLine="0"/>
        <w:jc w:val="left"/>
        <w:textAlignment w:val="baseline"/>
        <w:rPr>
          <w:rFonts w:ascii="Arial" w:eastAsia="Times New Roman" w:hAnsi="Arial" w:cs="Arial"/>
        </w:rPr>
      </w:pPr>
      <w:r w:rsidRPr="005B1CDA">
        <w:rPr>
          <w:rFonts w:ascii="Arial" w:eastAsia="Times New Roman" w:hAnsi="Arial" w:cs="Arial"/>
        </w:rPr>
        <w:t>Anatomy </w:t>
      </w:r>
    </w:p>
    <w:p w14:paraId="0257D955" w14:textId="77777777" w:rsidR="005B1CDA" w:rsidRPr="005B1CDA" w:rsidRDefault="005B1CDA" w:rsidP="000B4F63">
      <w:pPr>
        <w:numPr>
          <w:ilvl w:val="0"/>
          <w:numId w:val="120"/>
        </w:numPr>
        <w:spacing w:after="0" w:line="240" w:lineRule="auto"/>
        <w:ind w:left="2736" w:firstLine="0"/>
        <w:jc w:val="left"/>
        <w:textAlignment w:val="baseline"/>
        <w:rPr>
          <w:rFonts w:ascii="Arial" w:eastAsia="Times New Roman" w:hAnsi="Arial" w:cs="Arial"/>
        </w:rPr>
      </w:pPr>
      <w:r w:rsidRPr="005B1CDA">
        <w:rPr>
          <w:rFonts w:ascii="Arial" w:eastAsia="Times New Roman" w:hAnsi="Arial" w:cs="Arial"/>
        </w:rPr>
        <w:t>Histology </w:t>
      </w:r>
    </w:p>
    <w:p w14:paraId="7F3938D7" w14:textId="77777777" w:rsidR="005B1CDA" w:rsidRPr="005B1CDA" w:rsidRDefault="005B1CDA" w:rsidP="000B4F63">
      <w:pPr>
        <w:numPr>
          <w:ilvl w:val="0"/>
          <w:numId w:val="121"/>
        </w:numPr>
        <w:spacing w:after="0" w:line="240" w:lineRule="auto"/>
        <w:ind w:left="2736" w:firstLine="0"/>
        <w:jc w:val="left"/>
        <w:textAlignment w:val="baseline"/>
        <w:rPr>
          <w:rFonts w:ascii="Arial" w:eastAsia="Times New Roman" w:hAnsi="Arial" w:cs="Arial"/>
        </w:rPr>
      </w:pPr>
      <w:r w:rsidRPr="005B1CDA">
        <w:rPr>
          <w:rFonts w:ascii="Arial" w:eastAsia="Times New Roman" w:hAnsi="Arial" w:cs="Arial"/>
        </w:rPr>
        <w:t>Physiology </w:t>
      </w:r>
    </w:p>
    <w:p w14:paraId="51467B54" w14:textId="77777777" w:rsidR="005B1CDA" w:rsidRPr="005B1CDA" w:rsidRDefault="005B1CDA" w:rsidP="005B1CDA">
      <w:pPr>
        <w:spacing w:after="0" w:line="240" w:lineRule="auto"/>
        <w:ind w:left="1440" w:right="90"/>
        <w:jc w:val="left"/>
        <w:textAlignment w:val="baseline"/>
        <w:rPr>
          <w:rFonts w:ascii="Segoe UI" w:eastAsia="Times New Roman" w:hAnsi="Segoe UI" w:cs="Segoe UI"/>
          <w:sz w:val="18"/>
          <w:szCs w:val="18"/>
        </w:rPr>
      </w:pPr>
      <w:r w:rsidRPr="005B1CDA">
        <w:rPr>
          <w:rFonts w:ascii="Arial" w:eastAsia="Times New Roman" w:hAnsi="Arial" w:cs="Arial"/>
        </w:rPr>
        <w:t> </w:t>
      </w:r>
    </w:p>
    <w:p w14:paraId="17F63397" w14:textId="77777777" w:rsidR="005B1CDA" w:rsidRPr="005B1CDA" w:rsidRDefault="005B1CDA" w:rsidP="005B1CDA">
      <w:pPr>
        <w:spacing w:after="0" w:line="240" w:lineRule="auto"/>
        <w:ind w:firstLine="720"/>
        <w:jc w:val="left"/>
        <w:textAlignment w:val="baseline"/>
        <w:rPr>
          <w:rFonts w:ascii="Segoe UI" w:eastAsia="Times New Roman" w:hAnsi="Segoe UI" w:cs="Segoe UI"/>
          <w:sz w:val="18"/>
          <w:szCs w:val="18"/>
        </w:rPr>
      </w:pPr>
      <w:r w:rsidRPr="005B1CDA">
        <w:rPr>
          <w:rFonts w:ascii="Arial" w:eastAsia="Times New Roman" w:hAnsi="Arial" w:cs="Arial"/>
          <w:b/>
          <w:bCs/>
          <w:i/>
          <w:iCs/>
        </w:rPr>
        <w:t>Activities/Resources: </w:t>
      </w:r>
      <w:r w:rsidRPr="005B1CDA">
        <w:rPr>
          <w:rFonts w:ascii="Arial" w:eastAsia="Times New Roman" w:hAnsi="Arial" w:cs="Arial"/>
        </w:rPr>
        <w:t> </w:t>
      </w:r>
    </w:p>
    <w:p w14:paraId="5B25D4D0" w14:textId="77777777" w:rsidR="005B1CDA" w:rsidRPr="005B1CDA" w:rsidRDefault="005B1CDA" w:rsidP="007A3C02">
      <w:pPr>
        <w:numPr>
          <w:ilvl w:val="0"/>
          <w:numId w:val="122"/>
        </w:numPr>
        <w:spacing w:after="0" w:line="240" w:lineRule="auto"/>
        <w:ind w:left="1800" w:firstLine="0"/>
        <w:textAlignment w:val="baseline"/>
        <w:rPr>
          <w:rFonts w:ascii="Arial" w:eastAsia="Times New Roman" w:hAnsi="Arial" w:cs="Arial"/>
        </w:rPr>
      </w:pPr>
      <w:r w:rsidRPr="005B1CDA">
        <w:rPr>
          <w:rFonts w:ascii="Arial" w:eastAsia="Times New Roman" w:hAnsi="Arial" w:cs="Arial"/>
        </w:rPr>
        <w:t>Read Chapter 10 (L) Burn General Surgery and Surgical Specialties, Peter F. Lawrence, Pg., 108-124: </w:t>
      </w:r>
    </w:p>
    <w:p w14:paraId="556208CD" w14:textId="104C58E8" w:rsidR="005B1CDA" w:rsidRPr="005B1CDA" w:rsidRDefault="00A67C3A" w:rsidP="000B4F63">
      <w:pPr>
        <w:spacing w:after="0" w:line="240" w:lineRule="auto"/>
        <w:ind w:left="1872"/>
        <w:textAlignment w:val="baseline"/>
        <w:rPr>
          <w:rFonts w:ascii="Segoe UI" w:eastAsia="Times New Roman" w:hAnsi="Segoe UI" w:cs="Segoe UI"/>
          <w:sz w:val="18"/>
          <w:szCs w:val="18"/>
        </w:rPr>
      </w:pPr>
      <w:hyperlink r:id="rId39" w:history="1">
        <w:r w:rsidRPr="005B1CDA">
          <w:rPr>
            <w:rStyle w:val="Hyperlink"/>
            <w:rFonts w:ascii="Arial" w:eastAsia="Times New Roman" w:hAnsi="Arial" w:cs="Arial"/>
          </w:rPr>
          <w:t>https://clerkship-lwwhealthlibrary-com.proxy2.cl.msu.edu/content.aspx?sectionid=205018144&amp;bookid=2553&amp;rotationId=0</w:t>
        </w:r>
      </w:hyperlink>
      <w:r w:rsidR="005B1CDA" w:rsidRPr="005B1CDA">
        <w:rPr>
          <w:rFonts w:ascii="Arial" w:eastAsia="Times New Roman" w:hAnsi="Arial" w:cs="Arial"/>
        </w:rPr>
        <w:t> </w:t>
      </w:r>
    </w:p>
    <w:p w14:paraId="2CF88720" w14:textId="77777777" w:rsidR="005B1CDA" w:rsidRPr="005B1CDA" w:rsidRDefault="005B1CDA" w:rsidP="005B1CDA">
      <w:pPr>
        <w:spacing w:after="0" w:line="240" w:lineRule="auto"/>
        <w:ind w:left="1440" w:right="90"/>
        <w:jc w:val="left"/>
        <w:textAlignment w:val="baseline"/>
        <w:rPr>
          <w:rFonts w:ascii="Segoe UI" w:eastAsia="Times New Roman" w:hAnsi="Segoe UI" w:cs="Segoe UI"/>
          <w:sz w:val="18"/>
          <w:szCs w:val="18"/>
        </w:rPr>
      </w:pPr>
      <w:r w:rsidRPr="005B1CDA">
        <w:rPr>
          <w:rFonts w:ascii="Arial" w:eastAsia="Times New Roman" w:hAnsi="Arial" w:cs="Arial"/>
        </w:rPr>
        <w:t> </w:t>
      </w:r>
    </w:p>
    <w:p w14:paraId="5564AA9E" w14:textId="77777777" w:rsidR="005B1CDA" w:rsidRPr="005B1CDA" w:rsidRDefault="005B1CDA" w:rsidP="005B1CDA">
      <w:pPr>
        <w:spacing w:after="0" w:line="240" w:lineRule="auto"/>
        <w:ind w:firstLine="720"/>
        <w:textAlignment w:val="baseline"/>
        <w:rPr>
          <w:rFonts w:ascii="Segoe UI" w:eastAsia="Times New Roman" w:hAnsi="Segoe UI" w:cs="Segoe UI"/>
          <w:sz w:val="18"/>
          <w:szCs w:val="18"/>
        </w:rPr>
      </w:pPr>
      <w:r w:rsidRPr="005B1CDA">
        <w:rPr>
          <w:rFonts w:ascii="Arial" w:eastAsia="Times New Roman" w:hAnsi="Arial" w:cs="Arial"/>
          <w:b/>
          <w:bCs/>
          <w:u w:val="single"/>
        </w:rPr>
        <w:t>Hernia</w:t>
      </w:r>
      <w:r w:rsidRPr="005B1CDA">
        <w:rPr>
          <w:rFonts w:ascii="Arial" w:eastAsia="Times New Roman" w:hAnsi="Arial" w:cs="Arial"/>
        </w:rPr>
        <w:t> </w:t>
      </w:r>
    </w:p>
    <w:p w14:paraId="11F260FE" w14:textId="77777777" w:rsidR="005B1CDA" w:rsidRPr="005B1CDA" w:rsidRDefault="005B1CDA" w:rsidP="005B1CDA">
      <w:pPr>
        <w:spacing w:after="0" w:line="240" w:lineRule="auto"/>
        <w:jc w:val="left"/>
        <w:textAlignment w:val="baseline"/>
        <w:rPr>
          <w:rFonts w:ascii="Segoe UI" w:eastAsia="Times New Roman" w:hAnsi="Segoe UI" w:cs="Segoe UI"/>
          <w:sz w:val="18"/>
          <w:szCs w:val="18"/>
        </w:rPr>
      </w:pPr>
      <w:r w:rsidRPr="005B1CDA">
        <w:rPr>
          <w:rFonts w:ascii="Arial" w:eastAsia="Times New Roman" w:hAnsi="Arial" w:cs="Arial"/>
          <w:b/>
          <w:bCs/>
          <w:i/>
          <w:iCs/>
        </w:rPr>
        <w:t>          Learning Objectives</w:t>
      </w:r>
      <w:r w:rsidRPr="005B1CDA">
        <w:rPr>
          <w:rFonts w:ascii="Arial" w:eastAsia="Times New Roman" w:hAnsi="Arial" w:cs="Arial"/>
        </w:rPr>
        <w:t>:                   </w:t>
      </w:r>
    </w:p>
    <w:p w14:paraId="1A7FB1D7" w14:textId="77777777" w:rsidR="005B1CDA" w:rsidRPr="005B1CDA" w:rsidRDefault="005B1CDA" w:rsidP="007A3C02">
      <w:pPr>
        <w:numPr>
          <w:ilvl w:val="0"/>
          <w:numId w:val="123"/>
        </w:numPr>
        <w:spacing w:after="0" w:line="240" w:lineRule="auto"/>
        <w:ind w:left="1800" w:firstLine="0"/>
        <w:jc w:val="left"/>
        <w:textAlignment w:val="baseline"/>
        <w:rPr>
          <w:rFonts w:ascii="Arial" w:eastAsia="Times New Roman" w:hAnsi="Arial" w:cs="Arial"/>
        </w:rPr>
      </w:pPr>
      <w:r w:rsidRPr="005B1CDA">
        <w:rPr>
          <w:rFonts w:ascii="Arial" w:eastAsia="Times New Roman" w:hAnsi="Arial" w:cs="Arial"/>
        </w:rPr>
        <w:t>Discuss the layers of the abdominal wall/assess abdominal wall hernias. </w:t>
      </w:r>
    </w:p>
    <w:p w14:paraId="2FD6361C" w14:textId="77777777" w:rsidR="005B1CDA" w:rsidRPr="005B1CDA" w:rsidRDefault="005B1CDA" w:rsidP="007A3C02">
      <w:pPr>
        <w:numPr>
          <w:ilvl w:val="0"/>
          <w:numId w:val="124"/>
        </w:numPr>
        <w:spacing w:after="0" w:line="240" w:lineRule="auto"/>
        <w:ind w:left="1800" w:firstLine="0"/>
        <w:jc w:val="left"/>
        <w:textAlignment w:val="baseline"/>
        <w:rPr>
          <w:rFonts w:ascii="Arial" w:eastAsia="Times New Roman" w:hAnsi="Arial" w:cs="Arial"/>
        </w:rPr>
      </w:pPr>
      <w:r w:rsidRPr="005B1CDA">
        <w:rPr>
          <w:rFonts w:ascii="Arial" w:eastAsia="Times New Roman" w:hAnsi="Arial" w:cs="Arial"/>
        </w:rPr>
        <w:lastRenderedPageBreak/>
        <w:t>Distinguish between the distinct types of abdominal wall hernias and their repairs. </w:t>
      </w:r>
    </w:p>
    <w:p w14:paraId="47E6A211" w14:textId="77777777" w:rsidR="005B1CDA" w:rsidRPr="005B1CDA" w:rsidRDefault="005B1CDA" w:rsidP="007A3C02">
      <w:pPr>
        <w:numPr>
          <w:ilvl w:val="0"/>
          <w:numId w:val="125"/>
        </w:numPr>
        <w:spacing w:after="0" w:line="240" w:lineRule="auto"/>
        <w:ind w:left="1800" w:firstLine="0"/>
        <w:jc w:val="left"/>
        <w:textAlignment w:val="baseline"/>
        <w:rPr>
          <w:rFonts w:ascii="Arial" w:eastAsia="Times New Roman" w:hAnsi="Arial" w:cs="Arial"/>
        </w:rPr>
      </w:pPr>
      <w:r w:rsidRPr="005B1CDA">
        <w:rPr>
          <w:rFonts w:ascii="Arial" w:eastAsia="Times New Roman" w:hAnsi="Arial" w:cs="Arial"/>
        </w:rPr>
        <w:t>BASIC SCIENCE LINKS </w:t>
      </w:r>
    </w:p>
    <w:p w14:paraId="75E45478" w14:textId="77777777" w:rsidR="005B1CDA" w:rsidRPr="005B1CDA" w:rsidRDefault="005B1CDA" w:rsidP="000B4F63">
      <w:pPr>
        <w:numPr>
          <w:ilvl w:val="0"/>
          <w:numId w:val="126"/>
        </w:numPr>
        <w:spacing w:after="0" w:line="240" w:lineRule="auto"/>
        <w:ind w:left="2736" w:firstLine="0"/>
        <w:jc w:val="left"/>
        <w:textAlignment w:val="baseline"/>
        <w:rPr>
          <w:rFonts w:ascii="Arial" w:eastAsia="Times New Roman" w:hAnsi="Arial" w:cs="Arial"/>
        </w:rPr>
      </w:pPr>
      <w:r w:rsidRPr="005B1CDA">
        <w:rPr>
          <w:rFonts w:ascii="Arial" w:eastAsia="Times New Roman" w:hAnsi="Arial" w:cs="Arial"/>
        </w:rPr>
        <w:t>Anatomy </w:t>
      </w:r>
    </w:p>
    <w:p w14:paraId="538967D1" w14:textId="77777777" w:rsidR="005B1CDA" w:rsidRPr="005B1CDA" w:rsidRDefault="005B1CDA" w:rsidP="007A3C02">
      <w:pPr>
        <w:numPr>
          <w:ilvl w:val="0"/>
          <w:numId w:val="127"/>
        </w:numPr>
        <w:spacing w:after="0" w:line="240" w:lineRule="auto"/>
        <w:ind w:left="1800" w:firstLine="0"/>
        <w:jc w:val="left"/>
        <w:textAlignment w:val="baseline"/>
        <w:rPr>
          <w:rFonts w:ascii="Arial" w:eastAsia="Times New Roman" w:hAnsi="Arial" w:cs="Arial"/>
        </w:rPr>
      </w:pPr>
      <w:r w:rsidRPr="005B1CDA">
        <w:rPr>
          <w:rFonts w:ascii="Arial" w:eastAsia="Times New Roman" w:hAnsi="Arial" w:cs="Arial"/>
        </w:rPr>
        <w:t>OPC SKILLS REVIEW </w:t>
      </w:r>
    </w:p>
    <w:p w14:paraId="5960B03D" w14:textId="77777777" w:rsidR="005B1CDA" w:rsidRPr="005B1CDA" w:rsidRDefault="005B1CDA" w:rsidP="000B4F63">
      <w:pPr>
        <w:numPr>
          <w:ilvl w:val="0"/>
          <w:numId w:val="128"/>
        </w:numPr>
        <w:spacing w:after="0" w:line="240" w:lineRule="auto"/>
        <w:ind w:left="2736" w:firstLine="0"/>
        <w:jc w:val="left"/>
        <w:textAlignment w:val="baseline"/>
        <w:rPr>
          <w:rFonts w:ascii="Arial" w:eastAsia="Times New Roman" w:hAnsi="Arial" w:cs="Arial"/>
        </w:rPr>
      </w:pPr>
      <w:r w:rsidRPr="005B1CDA">
        <w:rPr>
          <w:rFonts w:ascii="Arial" w:eastAsia="Times New Roman" w:hAnsi="Arial" w:cs="Arial"/>
        </w:rPr>
        <w:t>Physical Examination </w:t>
      </w:r>
    </w:p>
    <w:p w14:paraId="6D5602E7" w14:textId="77777777" w:rsidR="005B1CDA" w:rsidRPr="005B1CDA" w:rsidRDefault="005B1CDA" w:rsidP="005B1CDA">
      <w:pPr>
        <w:spacing w:after="0" w:line="240" w:lineRule="auto"/>
        <w:ind w:left="1440"/>
        <w:jc w:val="left"/>
        <w:textAlignment w:val="baseline"/>
        <w:rPr>
          <w:rFonts w:ascii="Segoe UI" w:eastAsia="Times New Roman" w:hAnsi="Segoe UI" w:cs="Segoe UI"/>
          <w:sz w:val="18"/>
          <w:szCs w:val="18"/>
        </w:rPr>
      </w:pPr>
      <w:r w:rsidRPr="005B1CDA">
        <w:rPr>
          <w:rFonts w:ascii="Arial" w:eastAsia="Times New Roman" w:hAnsi="Arial" w:cs="Arial"/>
        </w:rPr>
        <w:t> </w:t>
      </w:r>
    </w:p>
    <w:p w14:paraId="17BA4398" w14:textId="77777777" w:rsidR="005B1CDA" w:rsidRPr="005B1CDA" w:rsidRDefault="005B1CDA" w:rsidP="005B1CDA">
      <w:pPr>
        <w:spacing w:after="0" w:line="240" w:lineRule="auto"/>
        <w:ind w:firstLine="720"/>
        <w:jc w:val="left"/>
        <w:textAlignment w:val="baseline"/>
        <w:rPr>
          <w:rFonts w:ascii="Segoe UI" w:eastAsia="Times New Roman" w:hAnsi="Segoe UI" w:cs="Segoe UI"/>
          <w:sz w:val="18"/>
          <w:szCs w:val="18"/>
        </w:rPr>
      </w:pPr>
      <w:r w:rsidRPr="005B1CDA">
        <w:rPr>
          <w:rFonts w:ascii="Arial" w:eastAsia="Times New Roman" w:hAnsi="Arial" w:cs="Arial"/>
          <w:b/>
          <w:bCs/>
          <w:i/>
          <w:iCs/>
        </w:rPr>
        <w:t>Activities/Resources: </w:t>
      </w:r>
      <w:r w:rsidRPr="005B1CDA">
        <w:rPr>
          <w:rFonts w:ascii="Arial" w:eastAsia="Times New Roman" w:hAnsi="Arial" w:cs="Arial"/>
        </w:rPr>
        <w:t> </w:t>
      </w:r>
    </w:p>
    <w:p w14:paraId="5FBFD271" w14:textId="77777777" w:rsidR="005B1CDA" w:rsidRPr="005B1CDA" w:rsidRDefault="005B1CDA" w:rsidP="007A3C02">
      <w:pPr>
        <w:numPr>
          <w:ilvl w:val="0"/>
          <w:numId w:val="129"/>
        </w:numPr>
        <w:spacing w:after="0" w:line="240" w:lineRule="auto"/>
        <w:ind w:left="1800" w:firstLine="0"/>
        <w:textAlignment w:val="baseline"/>
        <w:rPr>
          <w:rFonts w:ascii="Arial" w:eastAsia="Times New Roman" w:hAnsi="Arial" w:cs="Arial"/>
        </w:rPr>
      </w:pPr>
      <w:r w:rsidRPr="005B1CDA">
        <w:rPr>
          <w:rFonts w:ascii="Arial" w:eastAsia="Times New Roman" w:hAnsi="Arial" w:cs="Arial"/>
        </w:rPr>
        <w:t>Read Chapter 11 (L) Abdominal Wall, Including Hernia General Surgery and Surgical Specialties, Peter F. Lawrence, Pg., 25-139:  </w:t>
      </w:r>
    </w:p>
    <w:p w14:paraId="5CF92A0B" w14:textId="77777777" w:rsidR="005B1CDA" w:rsidRDefault="005B1CDA" w:rsidP="000B4F63">
      <w:pPr>
        <w:spacing w:after="0" w:line="240" w:lineRule="auto"/>
        <w:ind w:left="1872"/>
        <w:textAlignment w:val="baseline"/>
        <w:rPr>
          <w:rFonts w:ascii="Arial" w:eastAsia="Times New Roman" w:hAnsi="Arial" w:cs="Arial"/>
        </w:rPr>
      </w:pPr>
      <w:hyperlink r:id="rId40" w:tgtFrame="_blank" w:history="1">
        <w:r w:rsidRPr="005B1CDA">
          <w:rPr>
            <w:rFonts w:ascii="Arial" w:eastAsia="Times New Roman" w:hAnsi="Arial" w:cs="Arial"/>
            <w:color w:val="0000FF"/>
            <w:u w:val="single"/>
          </w:rPr>
          <w:t>https://clerkship-lwwhealthlibrary-com.proxy2.cl.msu.edu/content.aspx?sectionid=205018283&amp;bookid=2553&amp;rotationId=0</w:t>
        </w:r>
      </w:hyperlink>
      <w:r w:rsidRPr="005B1CDA">
        <w:rPr>
          <w:rFonts w:ascii="Arial" w:eastAsia="Times New Roman" w:hAnsi="Arial" w:cs="Arial"/>
        </w:rPr>
        <w:t>  </w:t>
      </w:r>
    </w:p>
    <w:p w14:paraId="5DCEBE89" w14:textId="77777777" w:rsidR="005B1CDA" w:rsidRPr="005B1CDA" w:rsidRDefault="005B1CDA" w:rsidP="000B4F63">
      <w:pPr>
        <w:spacing w:after="0" w:line="240" w:lineRule="auto"/>
        <w:textAlignment w:val="baseline"/>
        <w:rPr>
          <w:rFonts w:ascii="Segoe UI" w:eastAsia="Times New Roman" w:hAnsi="Segoe UI" w:cs="Segoe UI"/>
          <w:sz w:val="18"/>
          <w:szCs w:val="18"/>
        </w:rPr>
      </w:pPr>
      <w:r w:rsidRPr="005B1CDA">
        <w:rPr>
          <w:rFonts w:ascii="Arial" w:eastAsia="Times New Roman" w:hAnsi="Arial" w:cs="Arial"/>
        </w:rPr>
        <w:t> </w:t>
      </w:r>
    </w:p>
    <w:p w14:paraId="5F70861A" w14:textId="77777777" w:rsidR="005B1CDA" w:rsidRPr="005B1CDA" w:rsidRDefault="005B1CDA" w:rsidP="005B1CDA">
      <w:pPr>
        <w:spacing w:after="0" w:line="240" w:lineRule="auto"/>
        <w:ind w:firstLine="720"/>
        <w:textAlignment w:val="baseline"/>
        <w:rPr>
          <w:rFonts w:ascii="Segoe UI" w:eastAsia="Times New Roman" w:hAnsi="Segoe UI" w:cs="Segoe UI"/>
          <w:sz w:val="18"/>
          <w:szCs w:val="18"/>
        </w:rPr>
      </w:pPr>
      <w:r w:rsidRPr="005B1CDA">
        <w:rPr>
          <w:rFonts w:ascii="Arial" w:eastAsia="Times New Roman" w:hAnsi="Arial" w:cs="Arial"/>
          <w:b/>
          <w:bCs/>
          <w:u w:val="single"/>
        </w:rPr>
        <w:t>Esophagus</w:t>
      </w:r>
      <w:r w:rsidRPr="005B1CDA">
        <w:rPr>
          <w:rFonts w:ascii="Arial" w:eastAsia="Times New Roman" w:hAnsi="Arial" w:cs="Arial"/>
        </w:rPr>
        <w:t> </w:t>
      </w:r>
    </w:p>
    <w:p w14:paraId="7AD588B4" w14:textId="77777777" w:rsidR="005B1CDA" w:rsidRPr="005B1CDA" w:rsidRDefault="005B1CDA" w:rsidP="005B1CDA">
      <w:pPr>
        <w:spacing w:after="0" w:line="240" w:lineRule="auto"/>
        <w:ind w:right="1005"/>
        <w:jc w:val="left"/>
        <w:textAlignment w:val="baseline"/>
        <w:rPr>
          <w:rFonts w:ascii="Segoe UI" w:eastAsia="Times New Roman" w:hAnsi="Segoe UI" w:cs="Segoe UI"/>
          <w:sz w:val="18"/>
          <w:szCs w:val="18"/>
        </w:rPr>
      </w:pPr>
      <w:r w:rsidRPr="005B1CDA">
        <w:rPr>
          <w:rFonts w:ascii="Arial" w:eastAsia="Times New Roman" w:hAnsi="Arial" w:cs="Arial"/>
          <w:b/>
          <w:bCs/>
          <w:i/>
          <w:iCs/>
        </w:rPr>
        <w:t>           Learning Objectives</w:t>
      </w:r>
      <w:r w:rsidRPr="005B1CDA">
        <w:rPr>
          <w:rFonts w:ascii="Arial" w:eastAsia="Times New Roman" w:hAnsi="Arial" w:cs="Arial"/>
        </w:rPr>
        <w:t>:                                   </w:t>
      </w:r>
    </w:p>
    <w:p w14:paraId="6CEA6BDB" w14:textId="77777777" w:rsidR="005B1CDA" w:rsidRPr="005B1CDA" w:rsidRDefault="005B1CDA" w:rsidP="007A3C02">
      <w:pPr>
        <w:numPr>
          <w:ilvl w:val="0"/>
          <w:numId w:val="130"/>
        </w:numPr>
        <w:spacing w:after="0" w:line="240" w:lineRule="auto"/>
        <w:ind w:left="1800" w:firstLine="0"/>
        <w:jc w:val="left"/>
        <w:textAlignment w:val="baseline"/>
        <w:rPr>
          <w:rFonts w:ascii="Arial" w:eastAsia="Times New Roman" w:hAnsi="Arial" w:cs="Arial"/>
        </w:rPr>
      </w:pPr>
      <w:r w:rsidRPr="005B1CDA">
        <w:rPr>
          <w:rFonts w:ascii="Arial" w:eastAsia="Times New Roman" w:hAnsi="Arial" w:cs="Arial"/>
        </w:rPr>
        <w:t>Differentiate the anatomy/physiology of the esophagus relative to its functional disorders. </w:t>
      </w:r>
    </w:p>
    <w:p w14:paraId="7838A42B" w14:textId="77777777" w:rsidR="005B1CDA" w:rsidRPr="005B1CDA" w:rsidRDefault="005B1CDA" w:rsidP="007A3C02">
      <w:pPr>
        <w:numPr>
          <w:ilvl w:val="0"/>
          <w:numId w:val="131"/>
        </w:numPr>
        <w:spacing w:after="0" w:line="240" w:lineRule="auto"/>
        <w:ind w:left="1800" w:firstLine="0"/>
        <w:jc w:val="left"/>
        <w:textAlignment w:val="baseline"/>
        <w:rPr>
          <w:rFonts w:ascii="Arial" w:eastAsia="Times New Roman" w:hAnsi="Arial" w:cs="Arial"/>
        </w:rPr>
      </w:pPr>
      <w:r w:rsidRPr="005B1CDA">
        <w:rPr>
          <w:rFonts w:ascii="Arial" w:eastAsia="Times New Roman" w:hAnsi="Arial" w:cs="Arial"/>
        </w:rPr>
        <w:t>Compare/contrast between the several types/ treatments of benign/malignant esophageal neoplasms. </w:t>
      </w:r>
    </w:p>
    <w:p w14:paraId="2FFF1051" w14:textId="77777777" w:rsidR="005B1CDA" w:rsidRPr="005B1CDA" w:rsidRDefault="005B1CDA" w:rsidP="007A3C02">
      <w:pPr>
        <w:numPr>
          <w:ilvl w:val="0"/>
          <w:numId w:val="132"/>
        </w:numPr>
        <w:spacing w:after="0" w:line="240" w:lineRule="auto"/>
        <w:ind w:left="1800" w:firstLine="0"/>
        <w:jc w:val="left"/>
        <w:textAlignment w:val="baseline"/>
        <w:rPr>
          <w:rFonts w:ascii="Arial" w:eastAsia="Times New Roman" w:hAnsi="Arial" w:cs="Arial"/>
        </w:rPr>
      </w:pPr>
      <w:r w:rsidRPr="005B1CDA">
        <w:rPr>
          <w:rFonts w:ascii="Arial" w:eastAsia="Times New Roman" w:hAnsi="Arial" w:cs="Arial"/>
        </w:rPr>
        <w:t>BASIC SCIENCE LINKS </w:t>
      </w:r>
    </w:p>
    <w:p w14:paraId="6721AF4B" w14:textId="77777777" w:rsidR="005B1CDA" w:rsidRPr="005B1CDA" w:rsidRDefault="005B1CDA" w:rsidP="000B4F63">
      <w:pPr>
        <w:numPr>
          <w:ilvl w:val="0"/>
          <w:numId w:val="133"/>
        </w:numPr>
        <w:spacing w:after="0" w:line="240" w:lineRule="auto"/>
        <w:ind w:left="2736" w:firstLine="0"/>
        <w:jc w:val="left"/>
        <w:textAlignment w:val="baseline"/>
        <w:rPr>
          <w:rFonts w:ascii="Arial" w:eastAsia="Times New Roman" w:hAnsi="Arial" w:cs="Arial"/>
        </w:rPr>
      </w:pPr>
      <w:r w:rsidRPr="005B1CDA">
        <w:rPr>
          <w:rFonts w:ascii="Arial" w:eastAsia="Times New Roman" w:hAnsi="Arial" w:cs="Arial"/>
        </w:rPr>
        <w:t>Anatomy </w:t>
      </w:r>
    </w:p>
    <w:p w14:paraId="124EAF1C" w14:textId="77777777" w:rsidR="005B1CDA" w:rsidRPr="005B1CDA" w:rsidRDefault="005B1CDA" w:rsidP="000B4F63">
      <w:pPr>
        <w:numPr>
          <w:ilvl w:val="0"/>
          <w:numId w:val="134"/>
        </w:numPr>
        <w:spacing w:after="0" w:line="240" w:lineRule="auto"/>
        <w:ind w:left="2736" w:firstLine="0"/>
        <w:jc w:val="left"/>
        <w:textAlignment w:val="baseline"/>
        <w:rPr>
          <w:rFonts w:ascii="Arial" w:eastAsia="Times New Roman" w:hAnsi="Arial" w:cs="Arial"/>
        </w:rPr>
      </w:pPr>
      <w:r w:rsidRPr="005B1CDA">
        <w:rPr>
          <w:rFonts w:ascii="Arial" w:eastAsia="Times New Roman" w:hAnsi="Arial" w:cs="Arial"/>
        </w:rPr>
        <w:t>Physiology </w:t>
      </w:r>
    </w:p>
    <w:p w14:paraId="6FA076FF" w14:textId="77777777" w:rsidR="005B1CDA" w:rsidRPr="005B1CDA" w:rsidRDefault="005B1CDA" w:rsidP="005B1CDA">
      <w:pPr>
        <w:spacing w:after="0" w:line="240" w:lineRule="auto"/>
        <w:ind w:firstLine="720"/>
        <w:jc w:val="left"/>
        <w:textAlignment w:val="baseline"/>
        <w:rPr>
          <w:rFonts w:ascii="Segoe UI" w:eastAsia="Times New Roman" w:hAnsi="Segoe UI" w:cs="Segoe UI"/>
          <w:sz w:val="18"/>
          <w:szCs w:val="18"/>
        </w:rPr>
      </w:pPr>
      <w:r w:rsidRPr="005B1CDA">
        <w:rPr>
          <w:rFonts w:ascii="Arial" w:eastAsia="Times New Roman" w:hAnsi="Arial" w:cs="Arial"/>
          <w:b/>
          <w:bCs/>
          <w:i/>
          <w:iCs/>
        </w:rPr>
        <w:t>Activities/Resources: </w:t>
      </w:r>
      <w:r w:rsidRPr="005B1CDA">
        <w:rPr>
          <w:rFonts w:ascii="Arial" w:eastAsia="Times New Roman" w:hAnsi="Arial" w:cs="Arial"/>
        </w:rPr>
        <w:t> </w:t>
      </w:r>
    </w:p>
    <w:p w14:paraId="7A020CD2" w14:textId="77777777" w:rsidR="005B1CDA" w:rsidRPr="005B1CDA" w:rsidRDefault="005B1CDA" w:rsidP="007A3C02">
      <w:pPr>
        <w:numPr>
          <w:ilvl w:val="0"/>
          <w:numId w:val="135"/>
        </w:numPr>
        <w:spacing w:after="0" w:line="240" w:lineRule="auto"/>
        <w:ind w:left="1800" w:firstLine="0"/>
        <w:jc w:val="left"/>
        <w:textAlignment w:val="baseline"/>
        <w:rPr>
          <w:rFonts w:ascii="Arial" w:eastAsia="Times New Roman" w:hAnsi="Arial" w:cs="Arial"/>
        </w:rPr>
      </w:pPr>
      <w:r w:rsidRPr="005B1CDA">
        <w:rPr>
          <w:rFonts w:ascii="Arial" w:eastAsia="Times New Roman" w:hAnsi="Arial" w:cs="Arial"/>
        </w:rPr>
        <w:t>Read Chapter 12 (L) Esophagus  </w:t>
      </w:r>
    </w:p>
    <w:p w14:paraId="3BB2BB9E" w14:textId="77777777" w:rsidR="005B1CDA" w:rsidRPr="005B1CDA" w:rsidRDefault="005B1CDA" w:rsidP="000B4F63">
      <w:pPr>
        <w:spacing w:after="0" w:line="240" w:lineRule="auto"/>
        <w:ind w:left="1872"/>
        <w:jc w:val="left"/>
        <w:textAlignment w:val="baseline"/>
        <w:rPr>
          <w:rFonts w:ascii="Segoe UI" w:eastAsia="Times New Roman" w:hAnsi="Segoe UI" w:cs="Segoe UI"/>
          <w:sz w:val="18"/>
          <w:szCs w:val="18"/>
        </w:rPr>
      </w:pPr>
      <w:hyperlink r:id="rId41" w:tgtFrame="_blank" w:history="1">
        <w:r w:rsidRPr="005B1CDA">
          <w:rPr>
            <w:rFonts w:ascii="Arial" w:eastAsia="Times New Roman" w:hAnsi="Arial" w:cs="Arial"/>
            <w:color w:val="0000FF"/>
            <w:u w:val="single"/>
          </w:rPr>
          <w:t>https://clerkship-lwwhealthlibrary-com.proxy2.cl.msu.edu/content.aspx?sectionid=205018446&amp;bookid=2553&amp;rotationId=0</w:t>
        </w:r>
      </w:hyperlink>
      <w:r w:rsidRPr="005B1CDA">
        <w:rPr>
          <w:rFonts w:ascii="Arial" w:eastAsia="Times New Roman" w:hAnsi="Arial" w:cs="Arial"/>
        </w:rPr>
        <w:t> </w:t>
      </w:r>
    </w:p>
    <w:p w14:paraId="52D46275" w14:textId="77777777" w:rsidR="005B1CDA" w:rsidRPr="005B1CDA" w:rsidRDefault="005B1CDA" w:rsidP="005B1CDA">
      <w:pPr>
        <w:spacing w:after="0" w:line="240" w:lineRule="auto"/>
        <w:textAlignment w:val="baseline"/>
        <w:rPr>
          <w:rFonts w:ascii="Segoe UI" w:eastAsia="Times New Roman" w:hAnsi="Segoe UI" w:cs="Segoe UI"/>
          <w:sz w:val="18"/>
          <w:szCs w:val="18"/>
        </w:rPr>
      </w:pPr>
      <w:r w:rsidRPr="005B1CDA">
        <w:rPr>
          <w:rFonts w:ascii="Calibri" w:eastAsia="Times New Roman" w:hAnsi="Calibri" w:cs="Calibri"/>
          <w:sz w:val="20"/>
          <w:szCs w:val="20"/>
        </w:rPr>
        <w:t> </w:t>
      </w:r>
    </w:p>
    <w:p w14:paraId="38D1F5FA" w14:textId="77777777" w:rsidR="005B1CDA" w:rsidRPr="005B1CDA" w:rsidRDefault="005B1CDA" w:rsidP="005B1CDA">
      <w:pPr>
        <w:spacing w:after="0" w:line="240" w:lineRule="auto"/>
        <w:ind w:firstLine="720"/>
        <w:textAlignment w:val="baseline"/>
        <w:rPr>
          <w:rFonts w:ascii="Segoe UI" w:eastAsia="Times New Roman" w:hAnsi="Segoe UI" w:cs="Segoe UI"/>
          <w:sz w:val="18"/>
          <w:szCs w:val="18"/>
        </w:rPr>
      </w:pPr>
      <w:r w:rsidRPr="005B1CDA">
        <w:rPr>
          <w:rFonts w:ascii="Arial" w:eastAsia="Times New Roman" w:hAnsi="Arial" w:cs="Arial"/>
          <w:b/>
          <w:bCs/>
          <w:u w:val="single"/>
        </w:rPr>
        <w:t>Peptic Ulcer Disease</w:t>
      </w:r>
      <w:r w:rsidRPr="005B1CDA">
        <w:rPr>
          <w:rFonts w:ascii="Arial" w:eastAsia="Times New Roman" w:hAnsi="Arial" w:cs="Arial"/>
        </w:rPr>
        <w:t> </w:t>
      </w:r>
    </w:p>
    <w:p w14:paraId="69D638A2" w14:textId="77777777" w:rsidR="005B1CDA" w:rsidRPr="005B1CDA" w:rsidRDefault="005B1CDA" w:rsidP="005B1CDA">
      <w:pPr>
        <w:spacing w:after="0" w:line="240" w:lineRule="auto"/>
        <w:jc w:val="left"/>
        <w:textAlignment w:val="baseline"/>
        <w:rPr>
          <w:rFonts w:ascii="Segoe UI" w:eastAsia="Times New Roman" w:hAnsi="Segoe UI" w:cs="Segoe UI"/>
          <w:sz w:val="18"/>
          <w:szCs w:val="18"/>
        </w:rPr>
      </w:pPr>
      <w:r w:rsidRPr="005B1CDA">
        <w:rPr>
          <w:rFonts w:ascii="Arial" w:eastAsia="Times New Roman" w:hAnsi="Arial" w:cs="Arial"/>
          <w:b/>
          <w:bCs/>
          <w:i/>
          <w:iCs/>
        </w:rPr>
        <w:t>           Learning Objectives</w:t>
      </w:r>
      <w:r w:rsidRPr="005B1CDA">
        <w:rPr>
          <w:rFonts w:ascii="Arial" w:eastAsia="Times New Roman" w:hAnsi="Arial" w:cs="Arial"/>
        </w:rPr>
        <w:t>:                   </w:t>
      </w:r>
    </w:p>
    <w:p w14:paraId="5A477D43" w14:textId="77777777" w:rsidR="005B1CDA" w:rsidRPr="005B1CDA" w:rsidRDefault="005B1CDA" w:rsidP="007A3C02">
      <w:pPr>
        <w:numPr>
          <w:ilvl w:val="0"/>
          <w:numId w:val="136"/>
        </w:numPr>
        <w:spacing w:after="0" w:line="240" w:lineRule="auto"/>
        <w:ind w:left="1800" w:firstLine="0"/>
        <w:jc w:val="left"/>
        <w:textAlignment w:val="baseline"/>
        <w:rPr>
          <w:rFonts w:ascii="Arial" w:eastAsia="Times New Roman" w:hAnsi="Arial" w:cs="Arial"/>
        </w:rPr>
      </w:pPr>
      <w:r w:rsidRPr="005B1CDA">
        <w:rPr>
          <w:rFonts w:ascii="Arial" w:eastAsia="Times New Roman" w:hAnsi="Arial" w:cs="Arial"/>
        </w:rPr>
        <w:t>Discuss the physiology of gastric acid production. </w:t>
      </w:r>
    </w:p>
    <w:p w14:paraId="039D4816" w14:textId="77777777" w:rsidR="005B1CDA" w:rsidRPr="005B1CDA" w:rsidRDefault="005B1CDA" w:rsidP="007A3C02">
      <w:pPr>
        <w:numPr>
          <w:ilvl w:val="0"/>
          <w:numId w:val="137"/>
        </w:numPr>
        <w:spacing w:after="0" w:line="240" w:lineRule="auto"/>
        <w:ind w:left="1800" w:firstLine="0"/>
        <w:jc w:val="left"/>
        <w:textAlignment w:val="baseline"/>
        <w:rPr>
          <w:rFonts w:ascii="Arial" w:eastAsia="Times New Roman" w:hAnsi="Arial" w:cs="Arial"/>
        </w:rPr>
      </w:pPr>
      <w:r w:rsidRPr="005B1CDA">
        <w:rPr>
          <w:rFonts w:ascii="Arial" w:eastAsia="Times New Roman" w:hAnsi="Arial" w:cs="Arial"/>
        </w:rPr>
        <w:t>Explain the various complications of peptic ulcer disease. </w:t>
      </w:r>
    </w:p>
    <w:p w14:paraId="43E3382D" w14:textId="77777777" w:rsidR="005B1CDA" w:rsidRPr="005B1CDA" w:rsidRDefault="005B1CDA" w:rsidP="007A3C02">
      <w:pPr>
        <w:numPr>
          <w:ilvl w:val="0"/>
          <w:numId w:val="138"/>
        </w:numPr>
        <w:spacing w:after="0" w:line="240" w:lineRule="auto"/>
        <w:ind w:left="1800" w:firstLine="0"/>
        <w:jc w:val="left"/>
        <w:textAlignment w:val="baseline"/>
        <w:rPr>
          <w:rFonts w:ascii="Arial" w:eastAsia="Times New Roman" w:hAnsi="Arial" w:cs="Arial"/>
        </w:rPr>
      </w:pPr>
      <w:r w:rsidRPr="005B1CDA">
        <w:rPr>
          <w:rFonts w:ascii="Arial" w:eastAsia="Times New Roman" w:hAnsi="Arial" w:cs="Arial"/>
        </w:rPr>
        <w:t>BASIC SCIENCE LINKS </w:t>
      </w:r>
    </w:p>
    <w:p w14:paraId="7EEEFB6C" w14:textId="77777777" w:rsidR="005B1CDA" w:rsidRPr="005B1CDA" w:rsidRDefault="005B1CDA" w:rsidP="000B4F63">
      <w:pPr>
        <w:numPr>
          <w:ilvl w:val="0"/>
          <w:numId w:val="139"/>
        </w:numPr>
        <w:spacing w:after="0" w:line="240" w:lineRule="auto"/>
        <w:ind w:left="2736" w:firstLine="0"/>
        <w:jc w:val="left"/>
        <w:textAlignment w:val="baseline"/>
        <w:rPr>
          <w:rFonts w:ascii="Arial" w:eastAsia="Times New Roman" w:hAnsi="Arial" w:cs="Arial"/>
        </w:rPr>
      </w:pPr>
      <w:r w:rsidRPr="005B1CDA">
        <w:rPr>
          <w:rFonts w:ascii="Arial" w:eastAsia="Times New Roman" w:hAnsi="Arial" w:cs="Arial"/>
        </w:rPr>
        <w:t>Physiology </w:t>
      </w:r>
    </w:p>
    <w:p w14:paraId="31305FB6" w14:textId="77777777" w:rsidR="005B1CDA" w:rsidRPr="005B1CDA" w:rsidRDefault="005B1CDA" w:rsidP="000B4F63">
      <w:pPr>
        <w:numPr>
          <w:ilvl w:val="0"/>
          <w:numId w:val="140"/>
        </w:numPr>
        <w:spacing w:after="0" w:line="240" w:lineRule="auto"/>
        <w:ind w:left="2736" w:firstLine="0"/>
        <w:jc w:val="left"/>
        <w:textAlignment w:val="baseline"/>
        <w:rPr>
          <w:rFonts w:ascii="Arial" w:eastAsia="Times New Roman" w:hAnsi="Arial" w:cs="Arial"/>
        </w:rPr>
      </w:pPr>
      <w:r w:rsidRPr="005B1CDA">
        <w:rPr>
          <w:rFonts w:ascii="Arial" w:eastAsia="Times New Roman" w:hAnsi="Arial" w:cs="Arial"/>
        </w:rPr>
        <w:t>Histology </w:t>
      </w:r>
    </w:p>
    <w:p w14:paraId="27D49E2A" w14:textId="77777777" w:rsidR="005B1CDA" w:rsidRPr="005B1CDA" w:rsidRDefault="005B1CDA" w:rsidP="005B1CDA">
      <w:pPr>
        <w:spacing w:after="0" w:line="240" w:lineRule="auto"/>
        <w:ind w:firstLine="720"/>
        <w:jc w:val="left"/>
        <w:textAlignment w:val="baseline"/>
        <w:rPr>
          <w:rFonts w:ascii="Segoe UI" w:eastAsia="Times New Roman" w:hAnsi="Segoe UI" w:cs="Segoe UI"/>
          <w:sz w:val="18"/>
          <w:szCs w:val="18"/>
        </w:rPr>
      </w:pPr>
      <w:r w:rsidRPr="005B1CDA">
        <w:rPr>
          <w:rFonts w:ascii="Arial" w:eastAsia="Times New Roman" w:hAnsi="Arial" w:cs="Arial"/>
          <w:b/>
          <w:bCs/>
          <w:i/>
          <w:iCs/>
        </w:rPr>
        <w:t>Activities/Resources: </w:t>
      </w:r>
      <w:r w:rsidRPr="005B1CDA">
        <w:rPr>
          <w:rFonts w:ascii="Arial" w:eastAsia="Times New Roman" w:hAnsi="Arial" w:cs="Arial"/>
        </w:rPr>
        <w:t> </w:t>
      </w:r>
    </w:p>
    <w:p w14:paraId="22C46AF4" w14:textId="77777777" w:rsidR="005B1CDA" w:rsidRPr="005B1CDA" w:rsidRDefault="005B1CDA" w:rsidP="007A3C02">
      <w:pPr>
        <w:numPr>
          <w:ilvl w:val="0"/>
          <w:numId w:val="141"/>
        </w:numPr>
        <w:spacing w:after="0" w:line="240" w:lineRule="auto"/>
        <w:ind w:left="1800" w:firstLine="0"/>
        <w:textAlignment w:val="baseline"/>
        <w:rPr>
          <w:rFonts w:ascii="Arial" w:eastAsia="Times New Roman" w:hAnsi="Arial" w:cs="Arial"/>
        </w:rPr>
      </w:pPr>
      <w:r w:rsidRPr="005B1CDA">
        <w:rPr>
          <w:rFonts w:ascii="Arial" w:eastAsia="Times New Roman" w:hAnsi="Arial" w:cs="Arial"/>
        </w:rPr>
        <w:t>Read Chapter 13 (L) Stomach and Duodenum  </w:t>
      </w:r>
    </w:p>
    <w:p w14:paraId="6447E73C" w14:textId="77777777" w:rsidR="005B1CDA" w:rsidRPr="005B1CDA" w:rsidRDefault="005B1CDA" w:rsidP="000B4F63">
      <w:pPr>
        <w:spacing w:after="0" w:line="240" w:lineRule="auto"/>
        <w:ind w:left="1872"/>
        <w:textAlignment w:val="baseline"/>
        <w:rPr>
          <w:rFonts w:ascii="Segoe UI" w:eastAsia="Times New Roman" w:hAnsi="Segoe UI" w:cs="Segoe UI"/>
          <w:sz w:val="18"/>
          <w:szCs w:val="18"/>
        </w:rPr>
      </w:pPr>
      <w:hyperlink r:id="rId42" w:tgtFrame="_blank" w:history="1">
        <w:r w:rsidRPr="005B1CDA">
          <w:rPr>
            <w:rFonts w:ascii="Arial" w:eastAsia="Times New Roman" w:hAnsi="Arial" w:cs="Arial"/>
            <w:color w:val="0000FF"/>
            <w:u w:val="single"/>
          </w:rPr>
          <w:t>https://clerkship-lwwhealthlibrary-com.proxy2.cl.msu.edu/content.aspx?sectionid=205018643&amp;bookid=2553&amp;rotationId=0</w:t>
        </w:r>
      </w:hyperlink>
      <w:r w:rsidRPr="005B1CDA">
        <w:rPr>
          <w:rFonts w:ascii="Arial" w:eastAsia="Times New Roman" w:hAnsi="Arial" w:cs="Arial"/>
          <w:color w:val="0000FF"/>
        </w:rPr>
        <w:t> </w:t>
      </w:r>
    </w:p>
    <w:p w14:paraId="122133B5" w14:textId="77777777" w:rsidR="000B4F63" w:rsidRDefault="000B4F63" w:rsidP="005B1CDA">
      <w:pPr>
        <w:spacing w:after="0" w:line="240" w:lineRule="auto"/>
        <w:ind w:firstLine="720"/>
        <w:textAlignment w:val="baseline"/>
        <w:rPr>
          <w:rFonts w:ascii="Arial" w:eastAsia="Times New Roman" w:hAnsi="Arial" w:cs="Arial"/>
          <w:b/>
          <w:bCs/>
          <w:u w:val="single"/>
        </w:rPr>
      </w:pPr>
    </w:p>
    <w:p w14:paraId="357EC569" w14:textId="0283B772" w:rsidR="005B1CDA" w:rsidRPr="005B1CDA" w:rsidRDefault="005B1CDA" w:rsidP="005B1CDA">
      <w:pPr>
        <w:spacing w:after="0" w:line="240" w:lineRule="auto"/>
        <w:ind w:firstLine="720"/>
        <w:textAlignment w:val="baseline"/>
        <w:rPr>
          <w:rFonts w:ascii="Segoe UI" w:eastAsia="Times New Roman" w:hAnsi="Segoe UI" w:cs="Segoe UI"/>
          <w:sz w:val="18"/>
          <w:szCs w:val="18"/>
        </w:rPr>
      </w:pPr>
      <w:r w:rsidRPr="005B1CDA">
        <w:rPr>
          <w:rFonts w:ascii="Arial" w:eastAsia="Times New Roman" w:hAnsi="Arial" w:cs="Arial"/>
          <w:b/>
          <w:bCs/>
          <w:u w:val="single"/>
        </w:rPr>
        <w:t>Small Bowel and Appendix</w:t>
      </w:r>
      <w:r w:rsidRPr="005B1CDA">
        <w:rPr>
          <w:rFonts w:ascii="Arial" w:eastAsia="Times New Roman" w:hAnsi="Arial" w:cs="Arial"/>
        </w:rPr>
        <w:t>  </w:t>
      </w:r>
    </w:p>
    <w:p w14:paraId="5B68141A" w14:textId="77777777" w:rsidR="005B1CDA" w:rsidRPr="005B1CDA" w:rsidRDefault="005B1CDA" w:rsidP="005B1CDA">
      <w:pPr>
        <w:spacing w:after="0" w:line="240" w:lineRule="auto"/>
        <w:ind w:firstLine="720"/>
        <w:textAlignment w:val="baseline"/>
        <w:rPr>
          <w:rFonts w:ascii="Segoe UI" w:eastAsia="Times New Roman" w:hAnsi="Segoe UI" w:cs="Segoe UI"/>
          <w:sz w:val="18"/>
          <w:szCs w:val="18"/>
        </w:rPr>
      </w:pPr>
      <w:r w:rsidRPr="005B1CDA">
        <w:rPr>
          <w:rFonts w:ascii="Arial" w:eastAsia="Times New Roman" w:hAnsi="Arial" w:cs="Arial"/>
          <w:b/>
          <w:bCs/>
          <w:i/>
          <w:iCs/>
        </w:rPr>
        <w:t>Learning Objectives</w:t>
      </w:r>
      <w:r w:rsidRPr="005B1CDA">
        <w:rPr>
          <w:rFonts w:ascii="Arial" w:eastAsia="Times New Roman" w:hAnsi="Arial" w:cs="Arial"/>
        </w:rPr>
        <w:t>:                   </w:t>
      </w:r>
    </w:p>
    <w:p w14:paraId="42D803CF" w14:textId="77777777" w:rsidR="005B1CDA" w:rsidRPr="005B1CDA" w:rsidRDefault="005B1CDA" w:rsidP="007A3C02">
      <w:pPr>
        <w:numPr>
          <w:ilvl w:val="0"/>
          <w:numId w:val="142"/>
        </w:numPr>
        <w:spacing w:after="0" w:line="240" w:lineRule="auto"/>
        <w:ind w:left="1800" w:firstLine="0"/>
        <w:jc w:val="left"/>
        <w:textAlignment w:val="baseline"/>
        <w:rPr>
          <w:rFonts w:ascii="Arial" w:eastAsia="Times New Roman" w:hAnsi="Arial" w:cs="Arial"/>
        </w:rPr>
      </w:pPr>
      <w:r w:rsidRPr="005B1CDA">
        <w:rPr>
          <w:rFonts w:ascii="Arial" w:eastAsia="Times New Roman" w:hAnsi="Arial" w:cs="Arial"/>
        </w:rPr>
        <w:t>Discuss Meckel’s diverticulum and its indications for resection. </w:t>
      </w:r>
    </w:p>
    <w:p w14:paraId="7416F849" w14:textId="77777777" w:rsidR="005B1CDA" w:rsidRPr="005B1CDA" w:rsidRDefault="005B1CDA" w:rsidP="007A3C02">
      <w:pPr>
        <w:numPr>
          <w:ilvl w:val="0"/>
          <w:numId w:val="143"/>
        </w:numPr>
        <w:spacing w:after="0" w:line="240" w:lineRule="auto"/>
        <w:ind w:left="1800" w:firstLine="0"/>
        <w:jc w:val="left"/>
        <w:textAlignment w:val="baseline"/>
        <w:rPr>
          <w:rFonts w:ascii="Arial" w:eastAsia="Times New Roman" w:hAnsi="Arial" w:cs="Arial"/>
        </w:rPr>
      </w:pPr>
      <w:r w:rsidRPr="005B1CDA">
        <w:rPr>
          <w:rFonts w:ascii="Arial" w:eastAsia="Times New Roman" w:hAnsi="Arial" w:cs="Arial"/>
        </w:rPr>
        <w:t>Discuss the presentation and evaluation of appendicitis. </w:t>
      </w:r>
    </w:p>
    <w:p w14:paraId="303FEB6D" w14:textId="77777777" w:rsidR="005B1CDA" w:rsidRPr="005B1CDA" w:rsidRDefault="005B1CDA" w:rsidP="007A3C02">
      <w:pPr>
        <w:numPr>
          <w:ilvl w:val="0"/>
          <w:numId w:val="144"/>
        </w:numPr>
        <w:spacing w:after="0" w:line="240" w:lineRule="auto"/>
        <w:ind w:left="1800" w:firstLine="0"/>
        <w:jc w:val="left"/>
        <w:textAlignment w:val="baseline"/>
        <w:rPr>
          <w:rFonts w:ascii="Arial" w:eastAsia="Times New Roman" w:hAnsi="Arial" w:cs="Arial"/>
        </w:rPr>
      </w:pPr>
      <w:r w:rsidRPr="005B1CDA">
        <w:rPr>
          <w:rFonts w:ascii="Arial" w:eastAsia="Times New Roman" w:hAnsi="Arial" w:cs="Arial"/>
        </w:rPr>
        <w:t>Compare and contrast the benign and malignant lesions of the small bowel and appendix. </w:t>
      </w:r>
    </w:p>
    <w:p w14:paraId="1F378573" w14:textId="77777777" w:rsidR="005B1CDA" w:rsidRPr="005B1CDA" w:rsidRDefault="005B1CDA" w:rsidP="007A3C02">
      <w:pPr>
        <w:numPr>
          <w:ilvl w:val="0"/>
          <w:numId w:val="145"/>
        </w:numPr>
        <w:spacing w:after="0" w:line="240" w:lineRule="auto"/>
        <w:ind w:left="1800" w:firstLine="0"/>
        <w:jc w:val="left"/>
        <w:textAlignment w:val="baseline"/>
        <w:rPr>
          <w:rFonts w:ascii="Arial" w:eastAsia="Times New Roman" w:hAnsi="Arial" w:cs="Arial"/>
        </w:rPr>
      </w:pPr>
      <w:r w:rsidRPr="005B1CDA">
        <w:rPr>
          <w:rFonts w:ascii="Arial" w:eastAsia="Times New Roman" w:hAnsi="Arial" w:cs="Arial"/>
        </w:rPr>
        <w:t>Discuss the presentation, evaluation, and etiology of small bowel obstruction. </w:t>
      </w:r>
    </w:p>
    <w:p w14:paraId="30073FE1" w14:textId="77777777" w:rsidR="005B1CDA" w:rsidRPr="005B1CDA" w:rsidRDefault="005B1CDA" w:rsidP="007A3C02">
      <w:pPr>
        <w:numPr>
          <w:ilvl w:val="0"/>
          <w:numId w:val="146"/>
        </w:numPr>
        <w:spacing w:after="0" w:line="240" w:lineRule="auto"/>
        <w:ind w:left="1800" w:firstLine="0"/>
        <w:jc w:val="left"/>
        <w:textAlignment w:val="baseline"/>
        <w:rPr>
          <w:rFonts w:ascii="Arial" w:eastAsia="Times New Roman" w:hAnsi="Arial" w:cs="Arial"/>
        </w:rPr>
      </w:pPr>
      <w:r w:rsidRPr="005B1CDA">
        <w:rPr>
          <w:rFonts w:ascii="Arial" w:eastAsia="Times New Roman" w:hAnsi="Arial" w:cs="Arial"/>
        </w:rPr>
        <w:t>BASIC SCIENCE LINKS </w:t>
      </w:r>
    </w:p>
    <w:p w14:paraId="212A6FEF" w14:textId="77777777" w:rsidR="005B1CDA" w:rsidRPr="005B1CDA" w:rsidRDefault="005B1CDA" w:rsidP="000B4F63">
      <w:pPr>
        <w:numPr>
          <w:ilvl w:val="0"/>
          <w:numId w:val="147"/>
        </w:numPr>
        <w:spacing w:after="0" w:line="240" w:lineRule="auto"/>
        <w:ind w:left="2736" w:firstLine="0"/>
        <w:jc w:val="left"/>
        <w:textAlignment w:val="baseline"/>
        <w:rPr>
          <w:rFonts w:ascii="Arial" w:eastAsia="Times New Roman" w:hAnsi="Arial" w:cs="Arial"/>
        </w:rPr>
      </w:pPr>
      <w:r w:rsidRPr="005B1CDA">
        <w:rPr>
          <w:rFonts w:ascii="Arial" w:eastAsia="Times New Roman" w:hAnsi="Arial" w:cs="Arial"/>
        </w:rPr>
        <w:t>Anatomy </w:t>
      </w:r>
    </w:p>
    <w:p w14:paraId="7414EB74" w14:textId="77777777" w:rsidR="005B1CDA" w:rsidRPr="005B1CDA" w:rsidRDefault="005B1CDA" w:rsidP="000B4F63">
      <w:pPr>
        <w:numPr>
          <w:ilvl w:val="0"/>
          <w:numId w:val="148"/>
        </w:numPr>
        <w:spacing w:after="0" w:line="240" w:lineRule="auto"/>
        <w:ind w:left="2736" w:firstLine="0"/>
        <w:jc w:val="left"/>
        <w:textAlignment w:val="baseline"/>
        <w:rPr>
          <w:rFonts w:ascii="Arial" w:eastAsia="Times New Roman" w:hAnsi="Arial" w:cs="Arial"/>
        </w:rPr>
      </w:pPr>
      <w:r w:rsidRPr="005B1CDA">
        <w:rPr>
          <w:rFonts w:ascii="Arial" w:eastAsia="Times New Roman" w:hAnsi="Arial" w:cs="Arial"/>
        </w:rPr>
        <w:t>Histology </w:t>
      </w:r>
    </w:p>
    <w:p w14:paraId="6199B3DB" w14:textId="77777777" w:rsidR="005B1CDA" w:rsidRPr="005B1CDA" w:rsidRDefault="005B1CDA" w:rsidP="000B4F63">
      <w:pPr>
        <w:numPr>
          <w:ilvl w:val="0"/>
          <w:numId w:val="149"/>
        </w:numPr>
        <w:spacing w:after="0" w:line="240" w:lineRule="auto"/>
        <w:ind w:left="2736" w:firstLine="0"/>
        <w:jc w:val="left"/>
        <w:textAlignment w:val="baseline"/>
        <w:rPr>
          <w:rFonts w:ascii="Arial" w:eastAsia="Times New Roman" w:hAnsi="Arial" w:cs="Arial"/>
        </w:rPr>
      </w:pPr>
      <w:r w:rsidRPr="005B1CDA">
        <w:rPr>
          <w:rFonts w:ascii="Arial" w:eastAsia="Times New Roman" w:hAnsi="Arial" w:cs="Arial"/>
        </w:rPr>
        <w:lastRenderedPageBreak/>
        <w:t>Physiology </w:t>
      </w:r>
    </w:p>
    <w:p w14:paraId="6095B5FE" w14:textId="77777777" w:rsidR="005B1CDA" w:rsidRPr="005B1CDA" w:rsidRDefault="005B1CDA" w:rsidP="007A3C02">
      <w:pPr>
        <w:numPr>
          <w:ilvl w:val="0"/>
          <w:numId w:val="150"/>
        </w:numPr>
        <w:spacing w:after="0" w:line="240" w:lineRule="auto"/>
        <w:ind w:left="1800" w:firstLine="0"/>
        <w:jc w:val="left"/>
        <w:textAlignment w:val="baseline"/>
        <w:rPr>
          <w:rFonts w:ascii="Arial" w:eastAsia="Times New Roman" w:hAnsi="Arial" w:cs="Arial"/>
        </w:rPr>
      </w:pPr>
      <w:r w:rsidRPr="005B1CDA">
        <w:rPr>
          <w:rFonts w:ascii="Arial" w:eastAsia="Times New Roman" w:hAnsi="Arial" w:cs="Arial"/>
        </w:rPr>
        <w:t>OPC SKILLS REVIEW </w:t>
      </w:r>
    </w:p>
    <w:p w14:paraId="6A73BE84" w14:textId="77777777" w:rsidR="005B1CDA" w:rsidRPr="005B1CDA" w:rsidRDefault="005B1CDA" w:rsidP="000B4F63">
      <w:pPr>
        <w:numPr>
          <w:ilvl w:val="0"/>
          <w:numId w:val="151"/>
        </w:numPr>
        <w:spacing w:after="0" w:line="240" w:lineRule="auto"/>
        <w:ind w:left="2736" w:firstLine="0"/>
        <w:jc w:val="left"/>
        <w:textAlignment w:val="baseline"/>
        <w:rPr>
          <w:rFonts w:ascii="Arial" w:eastAsia="Times New Roman" w:hAnsi="Arial" w:cs="Arial"/>
        </w:rPr>
      </w:pPr>
      <w:r w:rsidRPr="005B1CDA">
        <w:rPr>
          <w:rFonts w:ascii="Arial" w:eastAsia="Times New Roman" w:hAnsi="Arial" w:cs="Arial"/>
        </w:rPr>
        <w:t>Abdominal Exam </w:t>
      </w:r>
    </w:p>
    <w:p w14:paraId="7560C7B5" w14:textId="77777777" w:rsidR="005B1CDA" w:rsidRPr="005B1CDA" w:rsidRDefault="005B1CDA" w:rsidP="005B1CDA">
      <w:pPr>
        <w:spacing w:after="0" w:line="240" w:lineRule="auto"/>
        <w:ind w:firstLine="720"/>
        <w:jc w:val="left"/>
        <w:textAlignment w:val="baseline"/>
        <w:rPr>
          <w:rFonts w:ascii="Segoe UI" w:eastAsia="Times New Roman" w:hAnsi="Segoe UI" w:cs="Segoe UI"/>
          <w:sz w:val="18"/>
          <w:szCs w:val="18"/>
        </w:rPr>
      </w:pPr>
      <w:r w:rsidRPr="005B1CDA">
        <w:rPr>
          <w:rFonts w:ascii="Arial" w:eastAsia="Times New Roman" w:hAnsi="Arial" w:cs="Arial"/>
          <w:b/>
          <w:bCs/>
          <w:i/>
          <w:iCs/>
        </w:rPr>
        <w:t>Activities/Resources: </w:t>
      </w:r>
      <w:r w:rsidRPr="005B1CDA">
        <w:rPr>
          <w:rFonts w:ascii="Arial" w:eastAsia="Times New Roman" w:hAnsi="Arial" w:cs="Arial"/>
        </w:rPr>
        <w:t> </w:t>
      </w:r>
    </w:p>
    <w:p w14:paraId="1CDA7154" w14:textId="77777777" w:rsidR="005B1CDA" w:rsidRPr="005B1CDA" w:rsidRDefault="005B1CDA" w:rsidP="007A3C02">
      <w:pPr>
        <w:numPr>
          <w:ilvl w:val="0"/>
          <w:numId w:val="152"/>
        </w:numPr>
        <w:spacing w:after="0" w:line="240" w:lineRule="auto"/>
        <w:ind w:left="1800" w:firstLine="0"/>
        <w:textAlignment w:val="baseline"/>
        <w:rPr>
          <w:rFonts w:ascii="Arial" w:eastAsia="Times New Roman" w:hAnsi="Arial" w:cs="Arial"/>
        </w:rPr>
      </w:pPr>
      <w:r w:rsidRPr="005B1CDA">
        <w:rPr>
          <w:rFonts w:ascii="Arial" w:eastAsia="Times New Roman" w:hAnsi="Arial" w:cs="Arial"/>
        </w:rPr>
        <w:t>Read Chapter 14 (L) Small Intestine and Appendix  </w:t>
      </w:r>
    </w:p>
    <w:p w14:paraId="033A5FB0" w14:textId="77777777" w:rsidR="005B1CDA" w:rsidRPr="005B1CDA" w:rsidRDefault="005B1CDA" w:rsidP="000B4F63">
      <w:pPr>
        <w:spacing w:after="0" w:line="240" w:lineRule="auto"/>
        <w:ind w:left="1872"/>
        <w:textAlignment w:val="baseline"/>
        <w:rPr>
          <w:rFonts w:ascii="Segoe UI" w:eastAsia="Times New Roman" w:hAnsi="Segoe UI" w:cs="Segoe UI"/>
          <w:sz w:val="18"/>
          <w:szCs w:val="18"/>
        </w:rPr>
      </w:pPr>
      <w:hyperlink r:id="rId43" w:tgtFrame="_blank" w:history="1">
        <w:r w:rsidRPr="005B1CDA">
          <w:rPr>
            <w:rFonts w:ascii="Arial" w:eastAsia="Times New Roman" w:hAnsi="Arial" w:cs="Arial"/>
            <w:color w:val="0000FF"/>
            <w:u w:val="single"/>
          </w:rPr>
          <w:t>https://clerkship-lwwhealthlibrary-com.proxy2.cl.msu.edu/content.aspx?sectionid=205018964&amp;bookid=2553&amp;rotationId=0</w:t>
        </w:r>
      </w:hyperlink>
      <w:r w:rsidRPr="005B1CDA">
        <w:rPr>
          <w:rFonts w:ascii="Arial" w:eastAsia="Times New Roman" w:hAnsi="Arial" w:cs="Arial"/>
        </w:rPr>
        <w:t> </w:t>
      </w:r>
    </w:p>
    <w:p w14:paraId="30C4ED83" w14:textId="77777777" w:rsidR="000B4F63" w:rsidRDefault="000B4F63" w:rsidP="005B1CDA">
      <w:pPr>
        <w:spacing w:after="0" w:line="240" w:lineRule="auto"/>
        <w:ind w:firstLine="720"/>
        <w:textAlignment w:val="baseline"/>
        <w:rPr>
          <w:rFonts w:ascii="Arial" w:eastAsia="Times New Roman" w:hAnsi="Arial" w:cs="Arial"/>
          <w:b/>
          <w:bCs/>
          <w:u w:val="single"/>
        </w:rPr>
      </w:pPr>
    </w:p>
    <w:p w14:paraId="717590F1" w14:textId="1EC96F70" w:rsidR="005B1CDA" w:rsidRPr="005B1CDA" w:rsidRDefault="005B1CDA" w:rsidP="005B1CDA">
      <w:pPr>
        <w:spacing w:after="0" w:line="240" w:lineRule="auto"/>
        <w:ind w:firstLine="720"/>
        <w:textAlignment w:val="baseline"/>
        <w:rPr>
          <w:rFonts w:ascii="Segoe UI" w:eastAsia="Times New Roman" w:hAnsi="Segoe UI" w:cs="Segoe UI"/>
          <w:sz w:val="18"/>
          <w:szCs w:val="18"/>
        </w:rPr>
      </w:pPr>
      <w:r w:rsidRPr="005B1CDA">
        <w:rPr>
          <w:rFonts w:ascii="Arial" w:eastAsia="Times New Roman" w:hAnsi="Arial" w:cs="Arial"/>
          <w:b/>
          <w:bCs/>
          <w:u w:val="single"/>
        </w:rPr>
        <w:t>Colon and Rectum</w:t>
      </w:r>
      <w:r w:rsidRPr="005B1CDA">
        <w:rPr>
          <w:rFonts w:ascii="Arial" w:eastAsia="Times New Roman" w:hAnsi="Arial" w:cs="Arial"/>
        </w:rPr>
        <w:t> </w:t>
      </w:r>
    </w:p>
    <w:p w14:paraId="46465B9F" w14:textId="77777777" w:rsidR="005B1CDA" w:rsidRPr="005B1CDA" w:rsidRDefault="005B1CDA" w:rsidP="005B1CDA">
      <w:pPr>
        <w:spacing w:after="0" w:line="240" w:lineRule="auto"/>
        <w:ind w:firstLine="720"/>
        <w:jc w:val="left"/>
        <w:textAlignment w:val="baseline"/>
        <w:rPr>
          <w:rFonts w:ascii="Segoe UI" w:eastAsia="Times New Roman" w:hAnsi="Segoe UI" w:cs="Segoe UI"/>
          <w:sz w:val="18"/>
          <w:szCs w:val="18"/>
        </w:rPr>
      </w:pPr>
      <w:r w:rsidRPr="005B1CDA">
        <w:rPr>
          <w:rFonts w:ascii="Arial" w:eastAsia="Times New Roman" w:hAnsi="Arial" w:cs="Arial"/>
          <w:b/>
          <w:bCs/>
          <w:i/>
          <w:iCs/>
        </w:rPr>
        <w:t>Learning Objectives</w:t>
      </w:r>
      <w:r w:rsidRPr="005B1CDA">
        <w:rPr>
          <w:rFonts w:ascii="Arial" w:eastAsia="Times New Roman" w:hAnsi="Arial" w:cs="Arial"/>
        </w:rPr>
        <w:t>:                   </w:t>
      </w:r>
    </w:p>
    <w:p w14:paraId="1435CD17" w14:textId="77777777" w:rsidR="005B1CDA" w:rsidRPr="005B1CDA" w:rsidRDefault="005B1CDA" w:rsidP="007A3C02">
      <w:pPr>
        <w:numPr>
          <w:ilvl w:val="0"/>
          <w:numId w:val="153"/>
        </w:numPr>
        <w:spacing w:after="0" w:line="240" w:lineRule="auto"/>
        <w:ind w:left="1800" w:firstLine="0"/>
        <w:jc w:val="left"/>
        <w:textAlignment w:val="baseline"/>
        <w:rPr>
          <w:rFonts w:ascii="Arial" w:eastAsia="Times New Roman" w:hAnsi="Arial" w:cs="Arial"/>
        </w:rPr>
      </w:pPr>
      <w:r w:rsidRPr="005B1CDA">
        <w:rPr>
          <w:rFonts w:ascii="Arial" w:eastAsia="Times New Roman" w:hAnsi="Arial" w:cs="Arial"/>
        </w:rPr>
        <w:t>Discuss the anatomy of the colon to include its divisions, arterial and lymphatic supply. </w:t>
      </w:r>
    </w:p>
    <w:p w14:paraId="6F09952A" w14:textId="77777777" w:rsidR="005B1CDA" w:rsidRPr="005B1CDA" w:rsidRDefault="005B1CDA" w:rsidP="007A3C02">
      <w:pPr>
        <w:numPr>
          <w:ilvl w:val="0"/>
          <w:numId w:val="154"/>
        </w:numPr>
        <w:spacing w:after="0" w:line="240" w:lineRule="auto"/>
        <w:ind w:left="1800" w:firstLine="0"/>
        <w:jc w:val="left"/>
        <w:textAlignment w:val="baseline"/>
        <w:rPr>
          <w:rFonts w:ascii="Arial" w:eastAsia="Times New Roman" w:hAnsi="Arial" w:cs="Arial"/>
        </w:rPr>
      </w:pPr>
      <w:r w:rsidRPr="005B1CDA">
        <w:rPr>
          <w:rFonts w:ascii="Arial" w:eastAsia="Times New Roman" w:hAnsi="Arial" w:cs="Arial"/>
        </w:rPr>
        <w:t>Compare inflammatory bowel disease and its complications. </w:t>
      </w:r>
    </w:p>
    <w:p w14:paraId="5DAC53BB" w14:textId="77777777" w:rsidR="005B1CDA" w:rsidRPr="005B1CDA" w:rsidRDefault="005B1CDA" w:rsidP="007A3C02">
      <w:pPr>
        <w:numPr>
          <w:ilvl w:val="0"/>
          <w:numId w:val="155"/>
        </w:numPr>
        <w:spacing w:after="0" w:line="240" w:lineRule="auto"/>
        <w:ind w:left="1800" w:firstLine="0"/>
        <w:jc w:val="left"/>
        <w:textAlignment w:val="baseline"/>
        <w:rPr>
          <w:rFonts w:ascii="Arial" w:eastAsia="Times New Roman" w:hAnsi="Arial" w:cs="Arial"/>
        </w:rPr>
      </w:pPr>
      <w:r w:rsidRPr="005B1CDA">
        <w:rPr>
          <w:rFonts w:ascii="Arial" w:eastAsia="Times New Roman" w:hAnsi="Arial" w:cs="Arial"/>
        </w:rPr>
        <w:t>Analyze complications and treatment of diverticular disease. </w:t>
      </w:r>
    </w:p>
    <w:p w14:paraId="3715274B" w14:textId="77777777" w:rsidR="005B1CDA" w:rsidRPr="005B1CDA" w:rsidRDefault="005B1CDA" w:rsidP="007A3C02">
      <w:pPr>
        <w:numPr>
          <w:ilvl w:val="0"/>
          <w:numId w:val="156"/>
        </w:numPr>
        <w:spacing w:after="0" w:line="240" w:lineRule="auto"/>
        <w:ind w:left="1800" w:firstLine="0"/>
        <w:jc w:val="left"/>
        <w:textAlignment w:val="baseline"/>
        <w:rPr>
          <w:rFonts w:ascii="Arial" w:eastAsia="Times New Roman" w:hAnsi="Arial" w:cs="Arial"/>
        </w:rPr>
      </w:pPr>
      <w:r w:rsidRPr="005B1CDA">
        <w:rPr>
          <w:rFonts w:ascii="Arial" w:eastAsia="Times New Roman" w:hAnsi="Arial" w:cs="Arial"/>
        </w:rPr>
        <w:t>Discuss the etiology and evaluation of trans rectal bleeding. </w:t>
      </w:r>
    </w:p>
    <w:p w14:paraId="41913379" w14:textId="77777777" w:rsidR="005B1CDA" w:rsidRPr="005B1CDA" w:rsidRDefault="005B1CDA" w:rsidP="007A3C02">
      <w:pPr>
        <w:numPr>
          <w:ilvl w:val="0"/>
          <w:numId w:val="157"/>
        </w:numPr>
        <w:spacing w:after="0" w:line="240" w:lineRule="auto"/>
        <w:ind w:left="1800" w:firstLine="0"/>
        <w:jc w:val="left"/>
        <w:textAlignment w:val="baseline"/>
        <w:rPr>
          <w:rFonts w:ascii="Arial" w:eastAsia="Times New Roman" w:hAnsi="Arial" w:cs="Arial"/>
        </w:rPr>
      </w:pPr>
      <w:r w:rsidRPr="005B1CDA">
        <w:rPr>
          <w:rFonts w:ascii="Arial" w:eastAsia="Times New Roman" w:hAnsi="Arial" w:cs="Arial"/>
        </w:rPr>
        <w:t>Analyze the various premalignant conditions of the colon. </w:t>
      </w:r>
    </w:p>
    <w:p w14:paraId="7A7090E1" w14:textId="77777777" w:rsidR="005B1CDA" w:rsidRPr="005B1CDA" w:rsidRDefault="005B1CDA" w:rsidP="007A3C02">
      <w:pPr>
        <w:numPr>
          <w:ilvl w:val="0"/>
          <w:numId w:val="158"/>
        </w:numPr>
        <w:spacing w:after="0" w:line="240" w:lineRule="auto"/>
        <w:ind w:left="1800" w:firstLine="0"/>
        <w:jc w:val="left"/>
        <w:textAlignment w:val="baseline"/>
        <w:rPr>
          <w:rFonts w:ascii="Arial" w:eastAsia="Times New Roman" w:hAnsi="Arial" w:cs="Arial"/>
        </w:rPr>
      </w:pPr>
      <w:r w:rsidRPr="005B1CDA">
        <w:rPr>
          <w:rFonts w:ascii="Arial" w:eastAsia="Times New Roman" w:hAnsi="Arial" w:cs="Arial"/>
        </w:rPr>
        <w:t>Discuss the staging and metastatic pattern of colon cancer. </w:t>
      </w:r>
    </w:p>
    <w:p w14:paraId="4B730578" w14:textId="77777777" w:rsidR="005B1CDA" w:rsidRPr="005B1CDA" w:rsidRDefault="005B1CDA" w:rsidP="007A3C02">
      <w:pPr>
        <w:numPr>
          <w:ilvl w:val="0"/>
          <w:numId w:val="159"/>
        </w:numPr>
        <w:spacing w:after="0" w:line="240" w:lineRule="auto"/>
        <w:ind w:left="1800" w:firstLine="0"/>
        <w:jc w:val="left"/>
        <w:textAlignment w:val="baseline"/>
        <w:rPr>
          <w:rFonts w:ascii="Arial" w:eastAsia="Times New Roman" w:hAnsi="Arial" w:cs="Arial"/>
        </w:rPr>
      </w:pPr>
      <w:r w:rsidRPr="005B1CDA">
        <w:rPr>
          <w:rFonts w:ascii="Arial" w:eastAsia="Times New Roman" w:hAnsi="Arial" w:cs="Arial"/>
        </w:rPr>
        <w:t>Discuss the evaluation and treatment of hemorrhoids and perirectal abscesses. </w:t>
      </w:r>
    </w:p>
    <w:p w14:paraId="16A59EA5" w14:textId="77777777" w:rsidR="005B1CDA" w:rsidRPr="005B1CDA" w:rsidRDefault="005B1CDA" w:rsidP="007A3C02">
      <w:pPr>
        <w:numPr>
          <w:ilvl w:val="0"/>
          <w:numId w:val="160"/>
        </w:numPr>
        <w:spacing w:after="0" w:line="240" w:lineRule="auto"/>
        <w:ind w:left="1800" w:firstLine="0"/>
        <w:jc w:val="left"/>
        <w:textAlignment w:val="baseline"/>
        <w:rPr>
          <w:rFonts w:ascii="Arial" w:eastAsia="Times New Roman" w:hAnsi="Arial" w:cs="Arial"/>
        </w:rPr>
      </w:pPr>
      <w:r w:rsidRPr="005B1CDA">
        <w:rPr>
          <w:rFonts w:ascii="Arial" w:eastAsia="Times New Roman" w:hAnsi="Arial" w:cs="Arial"/>
        </w:rPr>
        <w:t>Discuss the staging and treatment of rectal cancer. </w:t>
      </w:r>
    </w:p>
    <w:p w14:paraId="6AC3CF72" w14:textId="77777777" w:rsidR="005B1CDA" w:rsidRPr="005B1CDA" w:rsidRDefault="005B1CDA" w:rsidP="007A3C02">
      <w:pPr>
        <w:numPr>
          <w:ilvl w:val="0"/>
          <w:numId w:val="161"/>
        </w:numPr>
        <w:spacing w:after="0" w:line="240" w:lineRule="auto"/>
        <w:ind w:left="1800" w:firstLine="0"/>
        <w:jc w:val="left"/>
        <w:textAlignment w:val="baseline"/>
        <w:rPr>
          <w:rFonts w:ascii="Arial" w:eastAsia="Times New Roman" w:hAnsi="Arial" w:cs="Arial"/>
        </w:rPr>
      </w:pPr>
      <w:r w:rsidRPr="005B1CDA">
        <w:rPr>
          <w:rFonts w:ascii="Arial" w:eastAsia="Times New Roman" w:hAnsi="Arial" w:cs="Arial"/>
        </w:rPr>
        <w:t>BASIC SCIENCE LINKS </w:t>
      </w:r>
    </w:p>
    <w:p w14:paraId="74FA2865" w14:textId="77777777" w:rsidR="005B1CDA" w:rsidRPr="005B1CDA" w:rsidRDefault="005B1CDA" w:rsidP="000B4F63">
      <w:pPr>
        <w:numPr>
          <w:ilvl w:val="0"/>
          <w:numId w:val="162"/>
        </w:numPr>
        <w:spacing w:after="0" w:line="240" w:lineRule="auto"/>
        <w:ind w:left="2736" w:firstLine="0"/>
        <w:jc w:val="left"/>
        <w:textAlignment w:val="baseline"/>
        <w:rPr>
          <w:rFonts w:ascii="Arial" w:eastAsia="Times New Roman" w:hAnsi="Arial" w:cs="Arial"/>
        </w:rPr>
      </w:pPr>
      <w:r w:rsidRPr="005B1CDA">
        <w:rPr>
          <w:rFonts w:ascii="Arial" w:eastAsia="Times New Roman" w:hAnsi="Arial" w:cs="Arial"/>
        </w:rPr>
        <w:t>Anatomy </w:t>
      </w:r>
    </w:p>
    <w:p w14:paraId="3BEC9EAE" w14:textId="77777777" w:rsidR="005B1CDA" w:rsidRPr="005B1CDA" w:rsidRDefault="005B1CDA" w:rsidP="000B4F63">
      <w:pPr>
        <w:numPr>
          <w:ilvl w:val="0"/>
          <w:numId w:val="163"/>
        </w:numPr>
        <w:spacing w:after="0" w:line="240" w:lineRule="auto"/>
        <w:ind w:left="2736" w:firstLine="0"/>
        <w:jc w:val="left"/>
        <w:textAlignment w:val="baseline"/>
        <w:rPr>
          <w:rFonts w:ascii="Arial" w:eastAsia="Times New Roman" w:hAnsi="Arial" w:cs="Arial"/>
        </w:rPr>
      </w:pPr>
      <w:r w:rsidRPr="005B1CDA">
        <w:rPr>
          <w:rFonts w:ascii="Arial" w:eastAsia="Times New Roman" w:hAnsi="Arial" w:cs="Arial"/>
        </w:rPr>
        <w:t>Microbiology </w:t>
      </w:r>
    </w:p>
    <w:p w14:paraId="7F9059F1" w14:textId="77777777" w:rsidR="005B1CDA" w:rsidRPr="005B1CDA" w:rsidRDefault="005B1CDA" w:rsidP="000B4F63">
      <w:pPr>
        <w:numPr>
          <w:ilvl w:val="0"/>
          <w:numId w:val="164"/>
        </w:numPr>
        <w:spacing w:after="0" w:line="240" w:lineRule="auto"/>
        <w:ind w:left="2736" w:firstLine="0"/>
        <w:jc w:val="left"/>
        <w:textAlignment w:val="baseline"/>
        <w:rPr>
          <w:rFonts w:ascii="Arial" w:eastAsia="Times New Roman" w:hAnsi="Arial" w:cs="Arial"/>
        </w:rPr>
      </w:pPr>
      <w:r w:rsidRPr="005B1CDA">
        <w:rPr>
          <w:rFonts w:ascii="Arial" w:eastAsia="Times New Roman" w:hAnsi="Arial" w:cs="Arial"/>
        </w:rPr>
        <w:t>Histology </w:t>
      </w:r>
    </w:p>
    <w:p w14:paraId="5FD75F7F" w14:textId="77777777" w:rsidR="005B1CDA" w:rsidRPr="005B1CDA" w:rsidRDefault="005B1CDA" w:rsidP="000B4F63">
      <w:pPr>
        <w:numPr>
          <w:ilvl w:val="0"/>
          <w:numId w:val="165"/>
        </w:numPr>
        <w:spacing w:after="0" w:line="240" w:lineRule="auto"/>
        <w:ind w:left="2736" w:firstLine="0"/>
        <w:jc w:val="left"/>
        <w:textAlignment w:val="baseline"/>
        <w:rPr>
          <w:rFonts w:ascii="Arial" w:eastAsia="Times New Roman" w:hAnsi="Arial" w:cs="Arial"/>
        </w:rPr>
      </w:pPr>
      <w:r w:rsidRPr="005B1CDA">
        <w:rPr>
          <w:rFonts w:ascii="Arial" w:eastAsia="Times New Roman" w:hAnsi="Arial" w:cs="Arial"/>
        </w:rPr>
        <w:t>Physiology </w:t>
      </w:r>
    </w:p>
    <w:p w14:paraId="6477692B" w14:textId="77777777" w:rsidR="005B1CDA" w:rsidRPr="005B1CDA" w:rsidRDefault="005B1CDA" w:rsidP="005B1CDA">
      <w:pPr>
        <w:spacing w:after="0" w:line="240" w:lineRule="auto"/>
        <w:ind w:firstLine="720"/>
        <w:jc w:val="left"/>
        <w:textAlignment w:val="baseline"/>
        <w:rPr>
          <w:rFonts w:ascii="Segoe UI" w:eastAsia="Times New Roman" w:hAnsi="Segoe UI" w:cs="Segoe UI"/>
          <w:sz w:val="18"/>
          <w:szCs w:val="18"/>
        </w:rPr>
      </w:pPr>
      <w:r w:rsidRPr="005B1CDA">
        <w:rPr>
          <w:rFonts w:ascii="Arial" w:eastAsia="Times New Roman" w:hAnsi="Arial" w:cs="Arial"/>
          <w:b/>
          <w:bCs/>
          <w:i/>
          <w:iCs/>
        </w:rPr>
        <w:t>Activities/Resources: </w:t>
      </w:r>
      <w:r w:rsidRPr="005B1CDA">
        <w:rPr>
          <w:rFonts w:ascii="Arial" w:eastAsia="Times New Roman" w:hAnsi="Arial" w:cs="Arial"/>
        </w:rPr>
        <w:t> </w:t>
      </w:r>
    </w:p>
    <w:p w14:paraId="540A9540" w14:textId="77777777" w:rsidR="005B1CDA" w:rsidRPr="005B1CDA" w:rsidRDefault="005B1CDA" w:rsidP="007A3C02">
      <w:pPr>
        <w:numPr>
          <w:ilvl w:val="0"/>
          <w:numId w:val="166"/>
        </w:numPr>
        <w:spacing w:after="0" w:line="240" w:lineRule="auto"/>
        <w:ind w:left="1800" w:firstLine="0"/>
        <w:textAlignment w:val="baseline"/>
        <w:rPr>
          <w:rFonts w:ascii="Arial" w:eastAsia="Times New Roman" w:hAnsi="Arial" w:cs="Arial"/>
        </w:rPr>
      </w:pPr>
      <w:r w:rsidRPr="005B1CDA">
        <w:rPr>
          <w:rFonts w:ascii="Arial" w:eastAsia="Times New Roman" w:hAnsi="Arial" w:cs="Arial"/>
        </w:rPr>
        <w:t>Read Chapter 15 (L) Colon, Rectum and Anus  </w:t>
      </w:r>
    </w:p>
    <w:p w14:paraId="350C910B" w14:textId="77777777" w:rsidR="005B1CDA" w:rsidRPr="005B1CDA" w:rsidRDefault="005B1CDA" w:rsidP="000B4F63">
      <w:pPr>
        <w:spacing w:after="0" w:line="240" w:lineRule="auto"/>
        <w:ind w:left="1872"/>
        <w:textAlignment w:val="baseline"/>
        <w:rPr>
          <w:rFonts w:ascii="Segoe UI" w:eastAsia="Times New Roman" w:hAnsi="Segoe UI" w:cs="Segoe UI"/>
          <w:sz w:val="18"/>
          <w:szCs w:val="18"/>
        </w:rPr>
      </w:pPr>
      <w:hyperlink r:id="rId44" w:tgtFrame="_blank" w:history="1">
        <w:r w:rsidRPr="005B1CDA">
          <w:rPr>
            <w:rFonts w:ascii="Arial" w:eastAsia="Times New Roman" w:hAnsi="Arial" w:cs="Arial"/>
            <w:color w:val="0000FF"/>
            <w:u w:val="single"/>
          </w:rPr>
          <w:t>https://clerkship-lwwhealthlibrary-com.proxy2.cl.msu.edu/content.aspx?sectionid=205019171&amp;bookid=2553&amp;rotationId=0</w:t>
        </w:r>
      </w:hyperlink>
      <w:r w:rsidRPr="005B1CDA">
        <w:rPr>
          <w:rFonts w:ascii="Arial" w:eastAsia="Times New Roman" w:hAnsi="Arial" w:cs="Arial"/>
        </w:rPr>
        <w:t> </w:t>
      </w:r>
    </w:p>
    <w:p w14:paraId="4508BC92" w14:textId="77777777" w:rsidR="000B4F63" w:rsidRDefault="000B4F63" w:rsidP="005B1CDA">
      <w:pPr>
        <w:spacing w:after="0" w:line="240" w:lineRule="auto"/>
        <w:ind w:firstLine="720"/>
        <w:textAlignment w:val="baseline"/>
        <w:rPr>
          <w:rFonts w:ascii="Arial" w:eastAsia="Times New Roman" w:hAnsi="Arial" w:cs="Arial"/>
          <w:b/>
          <w:bCs/>
          <w:u w:val="single"/>
        </w:rPr>
      </w:pPr>
    </w:p>
    <w:p w14:paraId="3E250FD7" w14:textId="0DD87B8E" w:rsidR="005B1CDA" w:rsidRPr="005B1CDA" w:rsidRDefault="005B1CDA" w:rsidP="005B1CDA">
      <w:pPr>
        <w:spacing w:after="0" w:line="240" w:lineRule="auto"/>
        <w:ind w:firstLine="720"/>
        <w:textAlignment w:val="baseline"/>
        <w:rPr>
          <w:rFonts w:ascii="Segoe UI" w:eastAsia="Times New Roman" w:hAnsi="Segoe UI" w:cs="Segoe UI"/>
          <w:sz w:val="18"/>
          <w:szCs w:val="18"/>
        </w:rPr>
      </w:pPr>
      <w:r w:rsidRPr="005B1CDA">
        <w:rPr>
          <w:rFonts w:ascii="Arial" w:eastAsia="Times New Roman" w:hAnsi="Arial" w:cs="Arial"/>
          <w:b/>
          <w:bCs/>
          <w:u w:val="single"/>
        </w:rPr>
        <w:t>Gall Bladder</w:t>
      </w:r>
      <w:r w:rsidRPr="005B1CDA">
        <w:rPr>
          <w:rFonts w:ascii="Arial" w:eastAsia="Times New Roman" w:hAnsi="Arial" w:cs="Arial"/>
        </w:rPr>
        <w:t>  </w:t>
      </w:r>
    </w:p>
    <w:p w14:paraId="2EDD7177" w14:textId="77777777" w:rsidR="005B1CDA" w:rsidRPr="005B1CDA" w:rsidRDefault="005B1CDA" w:rsidP="005B1CDA">
      <w:pPr>
        <w:spacing w:after="0" w:line="240" w:lineRule="auto"/>
        <w:ind w:firstLine="720"/>
        <w:jc w:val="left"/>
        <w:textAlignment w:val="baseline"/>
        <w:rPr>
          <w:rFonts w:ascii="Segoe UI" w:eastAsia="Times New Roman" w:hAnsi="Segoe UI" w:cs="Segoe UI"/>
          <w:sz w:val="18"/>
          <w:szCs w:val="18"/>
        </w:rPr>
      </w:pPr>
      <w:r w:rsidRPr="005B1CDA">
        <w:rPr>
          <w:rFonts w:ascii="Arial" w:eastAsia="Times New Roman" w:hAnsi="Arial" w:cs="Arial"/>
          <w:b/>
          <w:bCs/>
          <w:i/>
          <w:iCs/>
        </w:rPr>
        <w:t>Learning Objectives</w:t>
      </w:r>
      <w:r w:rsidRPr="005B1CDA">
        <w:rPr>
          <w:rFonts w:ascii="Arial" w:eastAsia="Times New Roman" w:hAnsi="Arial" w:cs="Arial"/>
        </w:rPr>
        <w:t>:                   </w:t>
      </w:r>
    </w:p>
    <w:p w14:paraId="0056AB37" w14:textId="77777777" w:rsidR="005B1CDA" w:rsidRPr="005B1CDA" w:rsidRDefault="005B1CDA" w:rsidP="007A3C02">
      <w:pPr>
        <w:numPr>
          <w:ilvl w:val="0"/>
          <w:numId w:val="167"/>
        </w:numPr>
        <w:spacing w:after="0" w:line="240" w:lineRule="auto"/>
        <w:ind w:left="1800" w:firstLine="0"/>
        <w:jc w:val="left"/>
        <w:textAlignment w:val="baseline"/>
        <w:rPr>
          <w:rFonts w:ascii="Arial" w:eastAsia="Times New Roman" w:hAnsi="Arial" w:cs="Arial"/>
        </w:rPr>
      </w:pPr>
      <w:r w:rsidRPr="005B1CDA">
        <w:rPr>
          <w:rFonts w:ascii="Arial" w:eastAsia="Times New Roman" w:hAnsi="Arial" w:cs="Arial"/>
        </w:rPr>
        <w:t>Analyze the anatomic structures associated with the gall bladder. </w:t>
      </w:r>
    </w:p>
    <w:p w14:paraId="17F30D50" w14:textId="77777777" w:rsidR="005B1CDA" w:rsidRPr="005B1CDA" w:rsidRDefault="005B1CDA" w:rsidP="007A3C02">
      <w:pPr>
        <w:numPr>
          <w:ilvl w:val="0"/>
          <w:numId w:val="168"/>
        </w:numPr>
        <w:spacing w:after="0" w:line="240" w:lineRule="auto"/>
        <w:ind w:left="1800" w:firstLine="0"/>
        <w:jc w:val="left"/>
        <w:textAlignment w:val="baseline"/>
        <w:rPr>
          <w:rFonts w:ascii="Arial" w:eastAsia="Times New Roman" w:hAnsi="Arial" w:cs="Arial"/>
        </w:rPr>
      </w:pPr>
      <w:r w:rsidRPr="005B1CDA">
        <w:rPr>
          <w:rFonts w:ascii="Arial" w:eastAsia="Times New Roman" w:hAnsi="Arial" w:cs="Arial"/>
        </w:rPr>
        <w:t>Assess the presentation and evaluation of cholecystitis. </w:t>
      </w:r>
    </w:p>
    <w:p w14:paraId="62526F9B" w14:textId="77777777" w:rsidR="005B1CDA" w:rsidRPr="005B1CDA" w:rsidRDefault="005B1CDA" w:rsidP="007A3C02">
      <w:pPr>
        <w:numPr>
          <w:ilvl w:val="0"/>
          <w:numId w:val="169"/>
        </w:numPr>
        <w:spacing w:after="0" w:line="240" w:lineRule="auto"/>
        <w:ind w:left="1800" w:firstLine="0"/>
        <w:jc w:val="left"/>
        <w:textAlignment w:val="baseline"/>
        <w:rPr>
          <w:rFonts w:ascii="Arial" w:eastAsia="Times New Roman" w:hAnsi="Arial" w:cs="Arial"/>
        </w:rPr>
      </w:pPr>
      <w:r w:rsidRPr="005B1CDA">
        <w:rPr>
          <w:rFonts w:ascii="Arial" w:eastAsia="Times New Roman" w:hAnsi="Arial" w:cs="Arial"/>
        </w:rPr>
        <w:t>Discuss the bacteriology of acute cholecystitis. </w:t>
      </w:r>
    </w:p>
    <w:p w14:paraId="0F9088B3" w14:textId="77777777" w:rsidR="005B1CDA" w:rsidRPr="005B1CDA" w:rsidRDefault="005B1CDA" w:rsidP="007A3C02">
      <w:pPr>
        <w:numPr>
          <w:ilvl w:val="0"/>
          <w:numId w:val="170"/>
        </w:numPr>
        <w:spacing w:after="0" w:line="240" w:lineRule="auto"/>
        <w:ind w:left="1800" w:firstLine="0"/>
        <w:jc w:val="left"/>
        <w:textAlignment w:val="baseline"/>
        <w:rPr>
          <w:rFonts w:ascii="Arial" w:eastAsia="Times New Roman" w:hAnsi="Arial" w:cs="Arial"/>
        </w:rPr>
      </w:pPr>
      <w:r w:rsidRPr="005B1CDA">
        <w:rPr>
          <w:rFonts w:ascii="Arial" w:eastAsia="Times New Roman" w:hAnsi="Arial" w:cs="Arial"/>
        </w:rPr>
        <w:t>Discuss cholelithiasis and its complications. </w:t>
      </w:r>
    </w:p>
    <w:p w14:paraId="36D8FC97" w14:textId="77777777" w:rsidR="005B1CDA" w:rsidRPr="005B1CDA" w:rsidRDefault="005B1CDA" w:rsidP="007A3C02">
      <w:pPr>
        <w:numPr>
          <w:ilvl w:val="0"/>
          <w:numId w:val="171"/>
        </w:numPr>
        <w:spacing w:after="0" w:line="240" w:lineRule="auto"/>
        <w:ind w:left="1800" w:firstLine="0"/>
        <w:jc w:val="left"/>
        <w:textAlignment w:val="baseline"/>
        <w:rPr>
          <w:rFonts w:ascii="Arial" w:eastAsia="Times New Roman" w:hAnsi="Arial" w:cs="Arial"/>
        </w:rPr>
      </w:pPr>
      <w:r w:rsidRPr="005B1CDA">
        <w:rPr>
          <w:rFonts w:ascii="Arial" w:eastAsia="Times New Roman" w:hAnsi="Arial" w:cs="Arial"/>
        </w:rPr>
        <w:t>BASIC SCIENCE LINKS </w:t>
      </w:r>
    </w:p>
    <w:p w14:paraId="3D5F0439" w14:textId="77777777" w:rsidR="005B1CDA" w:rsidRPr="005B1CDA" w:rsidRDefault="005B1CDA" w:rsidP="000B4F63">
      <w:pPr>
        <w:numPr>
          <w:ilvl w:val="0"/>
          <w:numId w:val="172"/>
        </w:numPr>
        <w:spacing w:after="0" w:line="240" w:lineRule="auto"/>
        <w:ind w:left="2736" w:firstLine="0"/>
        <w:jc w:val="left"/>
        <w:textAlignment w:val="baseline"/>
        <w:rPr>
          <w:rFonts w:ascii="Arial" w:eastAsia="Times New Roman" w:hAnsi="Arial" w:cs="Arial"/>
        </w:rPr>
      </w:pPr>
      <w:r w:rsidRPr="005B1CDA">
        <w:rPr>
          <w:rFonts w:ascii="Arial" w:eastAsia="Times New Roman" w:hAnsi="Arial" w:cs="Arial"/>
        </w:rPr>
        <w:t>Microbiology </w:t>
      </w:r>
    </w:p>
    <w:p w14:paraId="0131D09C" w14:textId="77777777" w:rsidR="005B1CDA" w:rsidRPr="005B1CDA" w:rsidRDefault="005B1CDA" w:rsidP="000B4F63">
      <w:pPr>
        <w:numPr>
          <w:ilvl w:val="0"/>
          <w:numId w:val="173"/>
        </w:numPr>
        <w:spacing w:after="0" w:line="240" w:lineRule="auto"/>
        <w:ind w:left="2736" w:firstLine="0"/>
        <w:jc w:val="left"/>
        <w:textAlignment w:val="baseline"/>
        <w:rPr>
          <w:rFonts w:ascii="Arial" w:eastAsia="Times New Roman" w:hAnsi="Arial" w:cs="Arial"/>
        </w:rPr>
      </w:pPr>
      <w:r w:rsidRPr="005B1CDA">
        <w:rPr>
          <w:rFonts w:ascii="Arial" w:eastAsia="Times New Roman" w:hAnsi="Arial" w:cs="Arial"/>
        </w:rPr>
        <w:t>Physiology </w:t>
      </w:r>
    </w:p>
    <w:p w14:paraId="6F1C923D" w14:textId="77777777" w:rsidR="005B1CDA" w:rsidRPr="005B1CDA" w:rsidRDefault="005B1CDA" w:rsidP="005B1CDA">
      <w:pPr>
        <w:spacing w:after="0" w:line="240" w:lineRule="auto"/>
        <w:ind w:firstLine="720"/>
        <w:jc w:val="left"/>
        <w:textAlignment w:val="baseline"/>
        <w:rPr>
          <w:rFonts w:ascii="Segoe UI" w:eastAsia="Times New Roman" w:hAnsi="Segoe UI" w:cs="Segoe UI"/>
          <w:sz w:val="18"/>
          <w:szCs w:val="18"/>
        </w:rPr>
      </w:pPr>
      <w:r w:rsidRPr="005B1CDA">
        <w:rPr>
          <w:rFonts w:ascii="Arial" w:eastAsia="Times New Roman" w:hAnsi="Arial" w:cs="Arial"/>
          <w:b/>
          <w:bCs/>
          <w:i/>
          <w:iCs/>
        </w:rPr>
        <w:t>Activities/Resources: </w:t>
      </w:r>
      <w:r w:rsidRPr="005B1CDA">
        <w:rPr>
          <w:rFonts w:ascii="Arial" w:eastAsia="Times New Roman" w:hAnsi="Arial" w:cs="Arial"/>
        </w:rPr>
        <w:t> </w:t>
      </w:r>
    </w:p>
    <w:p w14:paraId="36231663" w14:textId="77777777" w:rsidR="005B1CDA" w:rsidRPr="005B1CDA" w:rsidRDefault="005B1CDA" w:rsidP="007A3C02">
      <w:pPr>
        <w:numPr>
          <w:ilvl w:val="0"/>
          <w:numId w:val="174"/>
        </w:numPr>
        <w:spacing w:after="0" w:line="240" w:lineRule="auto"/>
        <w:ind w:left="1800" w:firstLine="0"/>
        <w:textAlignment w:val="baseline"/>
        <w:rPr>
          <w:rFonts w:ascii="Arial" w:eastAsia="Times New Roman" w:hAnsi="Arial" w:cs="Arial"/>
        </w:rPr>
      </w:pPr>
      <w:r w:rsidRPr="005B1CDA">
        <w:rPr>
          <w:rFonts w:ascii="Arial" w:eastAsia="Times New Roman" w:hAnsi="Arial" w:cs="Arial"/>
        </w:rPr>
        <w:t>Read Chapter 16 (L) Biliary Tract </w:t>
      </w:r>
    </w:p>
    <w:p w14:paraId="7B1EAC74" w14:textId="77777777" w:rsidR="005B1CDA" w:rsidRPr="005B1CDA" w:rsidRDefault="005B1CDA" w:rsidP="000B4F63">
      <w:pPr>
        <w:spacing w:after="0" w:line="240" w:lineRule="auto"/>
        <w:ind w:left="1728"/>
        <w:textAlignment w:val="baseline"/>
        <w:rPr>
          <w:rFonts w:ascii="Segoe UI" w:eastAsia="Times New Roman" w:hAnsi="Segoe UI" w:cs="Segoe UI"/>
          <w:sz w:val="18"/>
          <w:szCs w:val="18"/>
        </w:rPr>
      </w:pPr>
      <w:r w:rsidRPr="000B4F63">
        <w:rPr>
          <w:rFonts w:ascii="Arial" w:eastAsia="Times New Roman" w:hAnsi="Arial" w:cs="Arial"/>
        </w:rPr>
        <w:t> </w:t>
      </w:r>
      <w:hyperlink r:id="rId45" w:tgtFrame="_blank" w:history="1">
        <w:r w:rsidRPr="000B4F63">
          <w:rPr>
            <w:rFonts w:ascii="Arial" w:eastAsia="Times New Roman" w:hAnsi="Arial" w:cs="Arial"/>
            <w:color w:val="0000FF"/>
          </w:rPr>
          <w:t>Law</w:t>
        </w:r>
        <w:r w:rsidRPr="000B4F63">
          <w:rPr>
            <w:rFonts w:ascii="Arial" w:eastAsia="Times New Roman" w:hAnsi="Arial" w:cs="Arial"/>
            <w:color w:val="0000FF"/>
            <w:u w:val="single"/>
          </w:rPr>
          <w:t>rence, Chapter 16, Biliary Tract</w:t>
        </w:r>
      </w:hyperlink>
      <w:r w:rsidRPr="005B1CDA">
        <w:rPr>
          <w:rFonts w:ascii="Arial" w:eastAsia="Times New Roman" w:hAnsi="Arial" w:cs="Arial"/>
          <w:color w:val="0000FF"/>
          <w:u w:val="single"/>
        </w:rPr>
        <w:t xml:space="preserve">: </w:t>
      </w:r>
      <w:hyperlink r:id="rId46" w:tgtFrame="_blank" w:history="1">
        <w:r w:rsidRPr="005B1CDA">
          <w:rPr>
            <w:rFonts w:ascii="Arial" w:eastAsia="Times New Roman" w:hAnsi="Arial" w:cs="Arial"/>
            <w:color w:val="0000FF"/>
            <w:u w:val="single"/>
          </w:rPr>
          <w:t>https://clerkship-lwwhealthlibrary-com.proxy2.cl.msu.edu/content.aspx?sectionid=205019434&amp;bookid=2553&amp;rotationId=0</w:t>
        </w:r>
      </w:hyperlink>
      <w:r w:rsidRPr="005B1CDA">
        <w:rPr>
          <w:rFonts w:ascii="Arial" w:eastAsia="Times New Roman" w:hAnsi="Arial" w:cs="Arial"/>
        </w:rPr>
        <w:t> </w:t>
      </w:r>
    </w:p>
    <w:p w14:paraId="62CACBD5" w14:textId="77777777" w:rsidR="005B1CDA" w:rsidRPr="005B1CDA" w:rsidRDefault="005B1CDA" w:rsidP="005B1CDA">
      <w:pPr>
        <w:spacing w:after="0" w:line="240" w:lineRule="auto"/>
        <w:ind w:firstLine="720"/>
        <w:textAlignment w:val="baseline"/>
        <w:rPr>
          <w:rFonts w:ascii="Segoe UI" w:eastAsia="Times New Roman" w:hAnsi="Segoe UI" w:cs="Segoe UI"/>
          <w:sz w:val="18"/>
          <w:szCs w:val="18"/>
        </w:rPr>
      </w:pPr>
      <w:r w:rsidRPr="005B1CDA">
        <w:rPr>
          <w:rFonts w:ascii="Arial" w:eastAsia="Times New Roman" w:hAnsi="Arial" w:cs="Arial"/>
          <w:b/>
          <w:bCs/>
          <w:u w:val="single"/>
        </w:rPr>
        <w:t>Pancreas</w:t>
      </w:r>
      <w:r w:rsidRPr="005B1CDA">
        <w:rPr>
          <w:rFonts w:ascii="Arial" w:eastAsia="Times New Roman" w:hAnsi="Arial" w:cs="Arial"/>
        </w:rPr>
        <w:t> </w:t>
      </w:r>
    </w:p>
    <w:p w14:paraId="18FAA796" w14:textId="77777777" w:rsidR="005B1CDA" w:rsidRPr="005B1CDA" w:rsidRDefault="005B1CDA" w:rsidP="005B1CDA">
      <w:pPr>
        <w:spacing w:after="0" w:line="240" w:lineRule="auto"/>
        <w:ind w:firstLine="720"/>
        <w:jc w:val="left"/>
        <w:textAlignment w:val="baseline"/>
        <w:rPr>
          <w:rFonts w:ascii="Segoe UI" w:eastAsia="Times New Roman" w:hAnsi="Segoe UI" w:cs="Segoe UI"/>
          <w:sz w:val="18"/>
          <w:szCs w:val="18"/>
        </w:rPr>
      </w:pPr>
      <w:r w:rsidRPr="005B1CDA">
        <w:rPr>
          <w:rFonts w:ascii="Arial" w:eastAsia="Times New Roman" w:hAnsi="Arial" w:cs="Arial"/>
          <w:b/>
          <w:bCs/>
          <w:i/>
          <w:iCs/>
        </w:rPr>
        <w:t>Learning Objectives</w:t>
      </w:r>
      <w:r w:rsidRPr="005B1CDA">
        <w:rPr>
          <w:rFonts w:ascii="Arial" w:eastAsia="Times New Roman" w:hAnsi="Arial" w:cs="Arial"/>
        </w:rPr>
        <w:t>:                   </w:t>
      </w:r>
    </w:p>
    <w:p w14:paraId="62FBECF9" w14:textId="77777777" w:rsidR="005B1CDA" w:rsidRPr="005B1CDA" w:rsidRDefault="005B1CDA" w:rsidP="007A3C02">
      <w:pPr>
        <w:numPr>
          <w:ilvl w:val="0"/>
          <w:numId w:val="175"/>
        </w:numPr>
        <w:spacing w:after="0" w:line="240" w:lineRule="auto"/>
        <w:ind w:left="1800" w:firstLine="0"/>
        <w:textAlignment w:val="baseline"/>
        <w:rPr>
          <w:rFonts w:ascii="Arial" w:eastAsia="Times New Roman" w:hAnsi="Arial" w:cs="Arial"/>
        </w:rPr>
      </w:pPr>
      <w:r w:rsidRPr="005B1CDA">
        <w:rPr>
          <w:rFonts w:ascii="Arial" w:eastAsia="Times New Roman" w:hAnsi="Arial" w:cs="Arial"/>
        </w:rPr>
        <w:t>Discuss the presentation, etiology, and evaluation of pancreatitis. </w:t>
      </w:r>
    </w:p>
    <w:p w14:paraId="75BEF13C" w14:textId="77777777" w:rsidR="005B1CDA" w:rsidRPr="005B1CDA" w:rsidRDefault="005B1CDA" w:rsidP="007A3C02">
      <w:pPr>
        <w:numPr>
          <w:ilvl w:val="0"/>
          <w:numId w:val="176"/>
        </w:numPr>
        <w:spacing w:after="0" w:line="240" w:lineRule="auto"/>
        <w:ind w:left="1800" w:firstLine="0"/>
        <w:textAlignment w:val="baseline"/>
        <w:rPr>
          <w:rFonts w:ascii="Arial" w:eastAsia="Times New Roman" w:hAnsi="Arial" w:cs="Arial"/>
        </w:rPr>
      </w:pPr>
      <w:r w:rsidRPr="005B1CDA">
        <w:rPr>
          <w:rFonts w:ascii="Arial" w:eastAsia="Times New Roman" w:hAnsi="Arial" w:cs="Arial"/>
        </w:rPr>
        <w:t>Discuss the difference between acute and chronic pancreatitis. </w:t>
      </w:r>
    </w:p>
    <w:p w14:paraId="39397066" w14:textId="77777777" w:rsidR="005B1CDA" w:rsidRPr="005B1CDA" w:rsidRDefault="005B1CDA" w:rsidP="007A3C02">
      <w:pPr>
        <w:numPr>
          <w:ilvl w:val="0"/>
          <w:numId w:val="177"/>
        </w:numPr>
        <w:spacing w:after="0" w:line="240" w:lineRule="auto"/>
        <w:ind w:left="1800" w:firstLine="0"/>
        <w:textAlignment w:val="baseline"/>
        <w:rPr>
          <w:rFonts w:ascii="Arial" w:eastAsia="Times New Roman" w:hAnsi="Arial" w:cs="Arial"/>
        </w:rPr>
      </w:pPr>
      <w:r w:rsidRPr="005B1CDA">
        <w:rPr>
          <w:rFonts w:ascii="Arial" w:eastAsia="Times New Roman" w:hAnsi="Arial" w:cs="Arial"/>
        </w:rPr>
        <w:t>Discuss the complications of pancreatitis. </w:t>
      </w:r>
    </w:p>
    <w:p w14:paraId="6B99DE95" w14:textId="77777777" w:rsidR="005B1CDA" w:rsidRPr="005B1CDA" w:rsidRDefault="005B1CDA" w:rsidP="007A3C02">
      <w:pPr>
        <w:numPr>
          <w:ilvl w:val="0"/>
          <w:numId w:val="178"/>
        </w:numPr>
        <w:spacing w:after="0" w:line="240" w:lineRule="auto"/>
        <w:ind w:left="1800" w:firstLine="0"/>
        <w:textAlignment w:val="baseline"/>
        <w:rPr>
          <w:rFonts w:ascii="Arial" w:eastAsia="Times New Roman" w:hAnsi="Arial" w:cs="Arial"/>
        </w:rPr>
      </w:pPr>
      <w:r w:rsidRPr="005B1CDA">
        <w:rPr>
          <w:rFonts w:ascii="Arial" w:eastAsia="Times New Roman" w:hAnsi="Arial" w:cs="Arial"/>
        </w:rPr>
        <w:t>Discuss the presentation, evaluation, and treatment of pancreatic cancer. </w:t>
      </w:r>
    </w:p>
    <w:p w14:paraId="08FCD8B1" w14:textId="77777777" w:rsidR="005B1CDA" w:rsidRPr="005B1CDA" w:rsidRDefault="005B1CDA" w:rsidP="007A3C02">
      <w:pPr>
        <w:numPr>
          <w:ilvl w:val="0"/>
          <w:numId w:val="179"/>
        </w:numPr>
        <w:spacing w:after="0" w:line="240" w:lineRule="auto"/>
        <w:ind w:left="1800" w:firstLine="0"/>
        <w:jc w:val="left"/>
        <w:textAlignment w:val="baseline"/>
        <w:rPr>
          <w:rFonts w:ascii="Arial" w:eastAsia="Times New Roman" w:hAnsi="Arial" w:cs="Arial"/>
        </w:rPr>
      </w:pPr>
      <w:r w:rsidRPr="005B1CDA">
        <w:rPr>
          <w:rFonts w:ascii="Arial" w:eastAsia="Times New Roman" w:hAnsi="Arial" w:cs="Arial"/>
        </w:rPr>
        <w:t>BASIC SCIENCE LINKS </w:t>
      </w:r>
    </w:p>
    <w:p w14:paraId="6711BAC4" w14:textId="77777777" w:rsidR="005B1CDA" w:rsidRPr="005B1CDA" w:rsidRDefault="005B1CDA" w:rsidP="000B4F63">
      <w:pPr>
        <w:numPr>
          <w:ilvl w:val="0"/>
          <w:numId w:val="180"/>
        </w:numPr>
        <w:spacing w:after="0" w:line="240" w:lineRule="auto"/>
        <w:ind w:left="2736" w:firstLine="0"/>
        <w:jc w:val="left"/>
        <w:textAlignment w:val="baseline"/>
        <w:rPr>
          <w:rFonts w:ascii="Arial" w:eastAsia="Times New Roman" w:hAnsi="Arial" w:cs="Arial"/>
        </w:rPr>
      </w:pPr>
      <w:r w:rsidRPr="005B1CDA">
        <w:rPr>
          <w:rFonts w:ascii="Arial" w:eastAsia="Times New Roman" w:hAnsi="Arial" w:cs="Arial"/>
        </w:rPr>
        <w:lastRenderedPageBreak/>
        <w:t>Physiology </w:t>
      </w:r>
    </w:p>
    <w:p w14:paraId="2E36E172" w14:textId="77777777" w:rsidR="005B1CDA" w:rsidRPr="005B1CDA" w:rsidRDefault="005B1CDA" w:rsidP="000B4F63">
      <w:pPr>
        <w:numPr>
          <w:ilvl w:val="0"/>
          <w:numId w:val="181"/>
        </w:numPr>
        <w:spacing w:after="0" w:line="240" w:lineRule="auto"/>
        <w:ind w:left="2736" w:firstLine="0"/>
        <w:jc w:val="left"/>
        <w:textAlignment w:val="baseline"/>
        <w:rPr>
          <w:rFonts w:ascii="Arial" w:eastAsia="Times New Roman" w:hAnsi="Arial" w:cs="Arial"/>
        </w:rPr>
      </w:pPr>
      <w:r w:rsidRPr="005B1CDA">
        <w:rPr>
          <w:rFonts w:ascii="Arial" w:eastAsia="Times New Roman" w:hAnsi="Arial" w:cs="Arial"/>
        </w:rPr>
        <w:t>Anatomy </w:t>
      </w:r>
    </w:p>
    <w:p w14:paraId="0A73B001" w14:textId="77777777" w:rsidR="005B1CDA" w:rsidRPr="005B1CDA" w:rsidRDefault="005B1CDA" w:rsidP="000B4F63">
      <w:pPr>
        <w:numPr>
          <w:ilvl w:val="0"/>
          <w:numId w:val="182"/>
        </w:numPr>
        <w:spacing w:after="0" w:line="240" w:lineRule="auto"/>
        <w:ind w:left="2736" w:firstLine="0"/>
        <w:jc w:val="left"/>
        <w:textAlignment w:val="baseline"/>
        <w:rPr>
          <w:rFonts w:ascii="Arial" w:eastAsia="Times New Roman" w:hAnsi="Arial" w:cs="Arial"/>
        </w:rPr>
      </w:pPr>
      <w:r w:rsidRPr="005B1CDA">
        <w:rPr>
          <w:rFonts w:ascii="Arial" w:eastAsia="Times New Roman" w:hAnsi="Arial" w:cs="Arial"/>
        </w:rPr>
        <w:t>Histology </w:t>
      </w:r>
    </w:p>
    <w:p w14:paraId="1333C4D2" w14:textId="77777777" w:rsidR="005B1CDA" w:rsidRPr="005B1CDA" w:rsidRDefault="005B1CDA" w:rsidP="005B1CDA">
      <w:pPr>
        <w:spacing w:after="0" w:line="240" w:lineRule="auto"/>
        <w:ind w:left="1440"/>
        <w:jc w:val="left"/>
        <w:textAlignment w:val="baseline"/>
        <w:rPr>
          <w:rFonts w:ascii="Segoe UI" w:eastAsia="Times New Roman" w:hAnsi="Segoe UI" w:cs="Segoe UI"/>
          <w:sz w:val="18"/>
          <w:szCs w:val="18"/>
        </w:rPr>
      </w:pPr>
      <w:r w:rsidRPr="005B1CDA">
        <w:rPr>
          <w:rFonts w:ascii="Arial" w:eastAsia="Times New Roman" w:hAnsi="Arial" w:cs="Arial"/>
        </w:rPr>
        <w:t> </w:t>
      </w:r>
    </w:p>
    <w:p w14:paraId="44127771" w14:textId="77777777" w:rsidR="005B1CDA" w:rsidRPr="005B1CDA" w:rsidRDefault="005B1CDA" w:rsidP="005B1CDA">
      <w:pPr>
        <w:spacing w:after="0" w:line="240" w:lineRule="auto"/>
        <w:ind w:firstLine="720"/>
        <w:jc w:val="left"/>
        <w:textAlignment w:val="baseline"/>
        <w:rPr>
          <w:rFonts w:ascii="Segoe UI" w:eastAsia="Times New Roman" w:hAnsi="Segoe UI" w:cs="Segoe UI"/>
          <w:sz w:val="18"/>
          <w:szCs w:val="18"/>
        </w:rPr>
      </w:pPr>
      <w:r w:rsidRPr="005B1CDA">
        <w:rPr>
          <w:rFonts w:ascii="Arial" w:eastAsia="Times New Roman" w:hAnsi="Arial" w:cs="Arial"/>
          <w:b/>
          <w:bCs/>
          <w:i/>
          <w:iCs/>
        </w:rPr>
        <w:t>Activities/Resources: </w:t>
      </w:r>
      <w:r w:rsidRPr="005B1CDA">
        <w:rPr>
          <w:rFonts w:ascii="Arial" w:eastAsia="Times New Roman" w:hAnsi="Arial" w:cs="Arial"/>
        </w:rPr>
        <w:t> </w:t>
      </w:r>
    </w:p>
    <w:p w14:paraId="137D0B03" w14:textId="77777777" w:rsidR="005B1CDA" w:rsidRPr="005B1CDA" w:rsidRDefault="005B1CDA" w:rsidP="007A3C02">
      <w:pPr>
        <w:numPr>
          <w:ilvl w:val="0"/>
          <w:numId w:val="183"/>
        </w:numPr>
        <w:spacing w:after="0" w:line="240" w:lineRule="auto"/>
        <w:ind w:left="1800" w:firstLine="0"/>
        <w:jc w:val="left"/>
        <w:textAlignment w:val="baseline"/>
        <w:rPr>
          <w:rFonts w:ascii="Arial" w:eastAsia="Times New Roman" w:hAnsi="Arial" w:cs="Arial"/>
        </w:rPr>
      </w:pPr>
      <w:r w:rsidRPr="005B1CDA">
        <w:rPr>
          <w:rFonts w:ascii="Arial" w:eastAsia="Times New Roman" w:hAnsi="Arial" w:cs="Arial"/>
        </w:rPr>
        <w:t>Read Chapter 17 (L) Pancreas:  </w:t>
      </w:r>
    </w:p>
    <w:p w14:paraId="3F1C2737" w14:textId="77777777" w:rsidR="005B1CDA" w:rsidRPr="005B1CDA" w:rsidRDefault="005B1CDA" w:rsidP="000B4F63">
      <w:pPr>
        <w:spacing w:after="0" w:line="240" w:lineRule="auto"/>
        <w:ind w:left="1872"/>
        <w:jc w:val="left"/>
        <w:textAlignment w:val="baseline"/>
        <w:rPr>
          <w:rFonts w:ascii="Segoe UI" w:eastAsia="Times New Roman" w:hAnsi="Segoe UI" w:cs="Segoe UI"/>
          <w:sz w:val="18"/>
          <w:szCs w:val="18"/>
        </w:rPr>
      </w:pPr>
      <w:hyperlink r:id="rId47" w:tgtFrame="_blank" w:history="1">
        <w:r w:rsidRPr="005B1CDA">
          <w:rPr>
            <w:rFonts w:ascii="Arial" w:eastAsia="Times New Roman" w:hAnsi="Arial" w:cs="Arial"/>
            <w:color w:val="0000FF"/>
            <w:u w:val="single"/>
          </w:rPr>
          <w:t>https://clerkship-lwwhealthlibrary-com.proxy2.cl.msu.edu/content.aspx?sectionid=205019570&amp;bookid=2553&amp;rotationId=0</w:t>
        </w:r>
      </w:hyperlink>
      <w:r w:rsidRPr="005B1CDA">
        <w:rPr>
          <w:rFonts w:ascii="Arial" w:eastAsia="Times New Roman" w:hAnsi="Arial" w:cs="Arial"/>
        </w:rPr>
        <w:t> </w:t>
      </w:r>
    </w:p>
    <w:p w14:paraId="4FA127DD" w14:textId="77777777" w:rsidR="000B4F63" w:rsidRDefault="000B4F63" w:rsidP="005B1CDA">
      <w:pPr>
        <w:spacing w:after="0" w:line="240" w:lineRule="auto"/>
        <w:ind w:firstLine="720"/>
        <w:jc w:val="left"/>
        <w:textAlignment w:val="baseline"/>
        <w:rPr>
          <w:rFonts w:ascii="Arial" w:eastAsia="Times New Roman" w:hAnsi="Arial" w:cs="Arial"/>
          <w:b/>
          <w:bCs/>
          <w:u w:val="single"/>
        </w:rPr>
      </w:pPr>
    </w:p>
    <w:p w14:paraId="36193A81" w14:textId="1B095225" w:rsidR="005B1CDA" w:rsidRPr="005B1CDA" w:rsidRDefault="005B1CDA" w:rsidP="005B1CDA">
      <w:pPr>
        <w:spacing w:after="0" w:line="240" w:lineRule="auto"/>
        <w:ind w:firstLine="720"/>
        <w:jc w:val="left"/>
        <w:textAlignment w:val="baseline"/>
        <w:rPr>
          <w:rFonts w:ascii="Segoe UI" w:eastAsia="Times New Roman" w:hAnsi="Segoe UI" w:cs="Segoe UI"/>
          <w:sz w:val="18"/>
          <w:szCs w:val="18"/>
        </w:rPr>
      </w:pPr>
      <w:r w:rsidRPr="005B1CDA">
        <w:rPr>
          <w:rFonts w:ascii="Arial" w:eastAsia="Times New Roman" w:hAnsi="Arial" w:cs="Arial"/>
          <w:b/>
          <w:bCs/>
          <w:u w:val="single"/>
        </w:rPr>
        <w:t>Liver and Spleen</w:t>
      </w:r>
      <w:r w:rsidRPr="005B1CDA">
        <w:rPr>
          <w:rFonts w:ascii="Arial" w:eastAsia="Times New Roman" w:hAnsi="Arial" w:cs="Arial"/>
        </w:rPr>
        <w:t> </w:t>
      </w:r>
    </w:p>
    <w:p w14:paraId="00E63252" w14:textId="77777777" w:rsidR="005B1CDA" w:rsidRPr="005B1CDA" w:rsidRDefault="005B1CDA" w:rsidP="005B1CDA">
      <w:pPr>
        <w:spacing w:after="0" w:line="240" w:lineRule="auto"/>
        <w:ind w:firstLine="720"/>
        <w:jc w:val="left"/>
        <w:textAlignment w:val="baseline"/>
        <w:rPr>
          <w:rFonts w:ascii="Segoe UI" w:eastAsia="Times New Roman" w:hAnsi="Segoe UI" w:cs="Segoe UI"/>
          <w:sz w:val="18"/>
          <w:szCs w:val="18"/>
        </w:rPr>
      </w:pPr>
      <w:r w:rsidRPr="005B1CDA">
        <w:rPr>
          <w:rFonts w:ascii="Arial" w:eastAsia="Times New Roman" w:hAnsi="Arial" w:cs="Arial"/>
          <w:b/>
          <w:bCs/>
          <w:i/>
          <w:iCs/>
        </w:rPr>
        <w:t>Learning Objectives for Liver</w:t>
      </w:r>
      <w:r w:rsidRPr="005B1CDA">
        <w:rPr>
          <w:rFonts w:ascii="Arial" w:eastAsia="Times New Roman" w:hAnsi="Arial" w:cs="Arial"/>
        </w:rPr>
        <w:t>:                   </w:t>
      </w:r>
    </w:p>
    <w:p w14:paraId="1A2523E5" w14:textId="77777777" w:rsidR="005B1CDA" w:rsidRPr="005B1CDA" w:rsidRDefault="005B1CDA" w:rsidP="007A3C02">
      <w:pPr>
        <w:numPr>
          <w:ilvl w:val="0"/>
          <w:numId w:val="184"/>
        </w:numPr>
        <w:spacing w:after="0" w:line="240" w:lineRule="auto"/>
        <w:ind w:left="1800" w:firstLine="0"/>
        <w:jc w:val="left"/>
        <w:textAlignment w:val="baseline"/>
        <w:rPr>
          <w:rFonts w:ascii="Arial" w:eastAsia="Times New Roman" w:hAnsi="Arial" w:cs="Arial"/>
        </w:rPr>
      </w:pPr>
      <w:r w:rsidRPr="005B1CDA">
        <w:rPr>
          <w:rFonts w:ascii="Arial" w:eastAsia="Times New Roman" w:hAnsi="Arial" w:cs="Arial"/>
        </w:rPr>
        <w:t>Distinguish between and describe three common benign tumors of the liver and their treatments. </w:t>
      </w:r>
    </w:p>
    <w:p w14:paraId="1DDED333" w14:textId="77777777" w:rsidR="005B1CDA" w:rsidRPr="005B1CDA" w:rsidRDefault="005B1CDA" w:rsidP="007A3C02">
      <w:pPr>
        <w:numPr>
          <w:ilvl w:val="0"/>
          <w:numId w:val="185"/>
        </w:numPr>
        <w:spacing w:after="0" w:line="240" w:lineRule="auto"/>
        <w:ind w:left="1800" w:firstLine="0"/>
        <w:jc w:val="left"/>
        <w:textAlignment w:val="baseline"/>
        <w:rPr>
          <w:rFonts w:ascii="Arial" w:eastAsia="Times New Roman" w:hAnsi="Arial" w:cs="Arial"/>
        </w:rPr>
      </w:pPr>
      <w:r w:rsidRPr="005B1CDA">
        <w:rPr>
          <w:rFonts w:ascii="Arial" w:eastAsia="Times New Roman" w:hAnsi="Arial" w:cs="Arial"/>
        </w:rPr>
        <w:t>Describe the various acute and chronic forms of hepatitis. </w:t>
      </w:r>
    </w:p>
    <w:p w14:paraId="085903B1" w14:textId="77777777" w:rsidR="005B1CDA" w:rsidRPr="005B1CDA" w:rsidRDefault="005B1CDA" w:rsidP="007A3C02">
      <w:pPr>
        <w:numPr>
          <w:ilvl w:val="0"/>
          <w:numId w:val="186"/>
        </w:numPr>
        <w:spacing w:after="0" w:line="240" w:lineRule="auto"/>
        <w:ind w:left="1800" w:firstLine="0"/>
        <w:jc w:val="left"/>
        <w:textAlignment w:val="baseline"/>
        <w:rPr>
          <w:rFonts w:ascii="Arial" w:eastAsia="Times New Roman" w:hAnsi="Arial" w:cs="Arial"/>
        </w:rPr>
      </w:pPr>
      <w:r w:rsidRPr="005B1CDA">
        <w:rPr>
          <w:rFonts w:ascii="Arial" w:eastAsia="Times New Roman" w:hAnsi="Arial" w:cs="Arial"/>
        </w:rPr>
        <w:t>Explain the testing guidelines for the distinct types of hepatitis. </w:t>
      </w:r>
    </w:p>
    <w:p w14:paraId="59EF42F3" w14:textId="77777777" w:rsidR="005B1CDA" w:rsidRPr="005B1CDA" w:rsidRDefault="005B1CDA" w:rsidP="007A3C02">
      <w:pPr>
        <w:numPr>
          <w:ilvl w:val="0"/>
          <w:numId w:val="187"/>
        </w:numPr>
        <w:spacing w:after="0" w:line="240" w:lineRule="auto"/>
        <w:ind w:left="1800" w:firstLine="0"/>
        <w:jc w:val="left"/>
        <w:textAlignment w:val="baseline"/>
        <w:rPr>
          <w:rFonts w:ascii="Arial" w:eastAsia="Times New Roman" w:hAnsi="Arial" w:cs="Arial"/>
        </w:rPr>
      </w:pPr>
      <w:r w:rsidRPr="005B1CDA">
        <w:rPr>
          <w:rFonts w:ascii="Arial" w:eastAsia="Times New Roman" w:hAnsi="Arial" w:cs="Arial"/>
        </w:rPr>
        <w:t>Discuss the difference in presentation of primary and metastatic liver cancer. </w:t>
      </w:r>
    </w:p>
    <w:p w14:paraId="4AE85BD3" w14:textId="77777777" w:rsidR="005B1CDA" w:rsidRPr="005B1CDA" w:rsidRDefault="005B1CDA" w:rsidP="007A3C02">
      <w:pPr>
        <w:numPr>
          <w:ilvl w:val="0"/>
          <w:numId w:val="188"/>
        </w:numPr>
        <w:spacing w:after="0" w:line="240" w:lineRule="auto"/>
        <w:ind w:left="1800" w:firstLine="0"/>
        <w:jc w:val="left"/>
        <w:textAlignment w:val="baseline"/>
        <w:rPr>
          <w:rFonts w:ascii="Arial" w:eastAsia="Times New Roman" w:hAnsi="Arial" w:cs="Arial"/>
        </w:rPr>
      </w:pPr>
      <w:r w:rsidRPr="005B1CDA">
        <w:rPr>
          <w:rFonts w:ascii="Arial" w:eastAsia="Times New Roman" w:hAnsi="Arial" w:cs="Arial"/>
        </w:rPr>
        <w:t>BASIC SCIENCE LINKS </w:t>
      </w:r>
    </w:p>
    <w:p w14:paraId="4F179341" w14:textId="77777777" w:rsidR="005B1CDA" w:rsidRPr="005B1CDA" w:rsidRDefault="005B1CDA" w:rsidP="000B4F63">
      <w:pPr>
        <w:numPr>
          <w:ilvl w:val="0"/>
          <w:numId w:val="189"/>
        </w:numPr>
        <w:spacing w:after="0" w:line="240" w:lineRule="auto"/>
        <w:ind w:left="2736" w:firstLine="0"/>
        <w:jc w:val="left"/>
        <w:textAlignment w:val="baseline"/>
        <w:rPr>
          <w:rFonts w:ascii="Arial" w:eastAsia="Times New Roman" w:hAnsi="Arial" w:cs="Arial"/>
        </w:rPr>
      </w:pPr>
      <w:r w:rsidRPr="005B1CDA">
        <w:rPr>
          <w:rFonts w:ascii="Arial" w:eastAsia="Times New Roman" w:hAnsi="Arial" w:cs="Arial"/>
        </w:rPr>
        <w:t>Histology </w:t>
      </w:r>
    </w:p>
    <w:p w14:paraId="56790A24" w14:textId="77777777" w:rsidR="005B1CDA" w:rsidRPr="005B1CDA" w:rsidRDefault="005B1CDA" w:rsidP="005B1CDA">
      <w:pPr>
        <w:spacing w:after="0" w:line="240" w:lineRule="auto"/>
        <w:ind w:firstLine="720"/>
        <w:jc w:val="left"/>
        <w:textAlignment w:val="baseline"/>
        <w:rPr>
          <w:rFonts w:ascii="Segoe UI" w:eastAsia="Times New Roman" w:hAnsi="Segoe UI" w:cs="Segoe UI"/>
          <w:sz w:val="18"/>
          <w:szCs w:val="18"/>
        </w:rPr>
      </w:pPr>
      <w:r w:rsidRPr="005B1CDA">
        <w:rPr>
          <w:rFonts w:ascii="Arial" w:eastAsia="Times New Roman" w:hAnsi="Arial" w:cs="Arial"/>
          <w:b/>
          <w:bCs/>
          <w:i/>
          <w:iCs/>
        </w:rPr>
        <w:t>Learning Objectives for Spleen</w:t>
      </w:r>
      <w:r w:rsidRPr="005B1CDA">
        <w:rPr>
          <w:rFonts w:ascii="Arial" w:eastAsia="Times New Roman" w:hAnsi="Arial" w:cs="Arial"/>
        </w:rPr>
        <w:t>:                   </w:t>
      </w:r>
    </w:p>
    <w:p w14:paraId="7C86E5A2" w14:textId="77777777" w:rsidR="005B1CDA" w:rsidRPr="005B1CDA" w:rsidRDefault="005B1CDA" w:rsidP="007A3C02">
      <w:pPr>
        <w:numPr>
          <w:ilvl w:val="0"/>
          <w:numId w:val="190"/>
        </w:numPr>
        <w:spacing w:after="0" w:line="240" w:lineRule="auto"/>
        <w:ind w:left="1860" w:firstLine="0"/>
        <w:jc w:val="left"/>
        <w:textAlignment w:val="baseline"/>
        <w:rPr>
          <w:rFonts w:ascii="Arial" w:eastAsia="Times New Roman" w:hAnsi="Arial" w:cs="Arial"/>
        </w:rPr>
      </w:pPr>
      <w:r w:rsidRPr="005B1CDA">
        <w:rPr>
          <w:rFonts w:ascii="Arial" w:eastAsia="Times New Roman" w:hAnsi="Arial" w:cs="Arial"/>
        </w:rPr>
        <w:t>Discuss the examination of the spleen. </w:t>
      </w:r>
    </w:p>
    <w:p w14:paraId="5E2480E5" w14:textId="77777777" w:rsidR="005B1CDA" w:rsidRPr="005B1CDA" w:rsidRDefault="005B1CDA" w:rsidP="007A3C02">
      <w:pPr>
        <w:numPr>
          <w:ilvl w:val="0"/>
          <w:numId w:val="191"/>
        </w:numPr>
        <w:spacing w:after="0" w:line="240" w:lineRule="auto"/>
        <w:ind w:left="1860" w:firstLine="0"/>
        <w:jc w:val="left"/>
        <w:textAlignment w:val="baseline"/>
        <w:rPr>
          <w:rFonts w:ascii="Arial" w:eastAsia="Times New Roman" w:hAnsi="Arial" w:cs="Arial"/>
        </w:rPr>
      </w:pPr>
      <w:r w:rsidRPr="005B1CDA">
        <w:rPr>
          <w:rFonts w:ascii="Arial" w:eastAsia="Times New Roman" w:hAnsi="Arial" w:cs="Arial"/>
        </w:rPr>
        <w:t>Discuss etiology and treatment of splenomegaly. </w:t>
      </w:r>
    </w:p>
    <w:p w14:paraId="3971B393" w14:textId="77777777" w:rsidR="005B1CDA" w:rsidRPr="005B1CDA" w:rsidRDefault="005B1CDA" w:rsidP="007A3C02">
      <w:pPr>
        <w:numPr>
          <w:ilvl w:val="0"/>
          <w:numId w:val="192"/>
        </w:numPr>
        <w:spacing w:after="0" w:line="240" w:lineRule="auto"/>
        <w:ind w:left="1860" w:firstLine="0"/>
        <w:jc w:val="left"/>
        <w:textAlignment w:val="baseline"/>
        <w:rPr>
          <w:rFonts w:ascii="Arial" w:eastAsia="Times New Roman" w:hAnsi="Arial" w:cs="Arial"/>
        </w:rPr>
      </w:pPr>
      <w:r w:rsidRPr="005B1CDA">
        <w:rPr>
          <w:rFonts w:ascii="Arial" w:eastAsia="Times New Roman" w:hAnsi="Arial" w:cs="Arial"/>
        </w:rPr>
        <w:t>Discuss the effect of splenectomy on the immune status of children and adults. </w:t>
      </w:r>
    </w:p>
    <w:p w14:paraId="5A02D4D5" w14:textId="77777777" w:rsidR="005B1CDA" w:rsidRPr="005B1CDA" w:rsidRDefault="005B1CDA" w:rsidP="007A3C02">
      <w:pPr>
        <w:numPr>
          <w:ilvl w:val="0"/>
          <w:numId w:val="193"/>
        </w:numPr>
        <w:spacing w:after="0" w:line="240" w:lineRule="auto"/>
        <w:ind w:left="1860" w:firstLine="0"/>
        <w:jc w:val="left"/>
        <w:textAlignment w:val="baseline"/>
        <w:rPr>
          <w:rFonts w:ascii="Arial" w:eastAsia="Times New Roman" w:hAnsi="Arial" w:cs="Arial"/>
        </w:rPr>
      </w:pPr>
      <w:r w:rsidRPr="005B1CDA">
        <w:rPr>
          <w:rFonts w:ascii="Arial" w:eastAsia="Times New Roman" w:hAnsi="Arial" w:cs="Arial"/>
        </w:rPr>
        <w:t>BASIC SCIENCE LINKS </w:t>
      </w:r>
    </w:p>
    <w:p w14:paraId="39ABE5B1" w14:textId="77777777" w:rsidR="005B1CDA" w:rsidRPr="005B1CDA" w:rsidRDefault="005B1CDA" w:rsidP="000B4F63">
      <w:pPr>
        <w:numPr>
          <w:ilvl w:val="0"/>
          <w:numId w:val="194"/>
        </w:numPr>
        <w:spacing w:after="0" w:line="240" w:lineRule="auto"/>
        <w:ind w:left="2736" w:firstLine="0"/>
        <w:jc w:val="left"/>
        <w:textAlignment w:val="baseline"/>
        <w:rPr>
          <w:rFonts w:ascii="Arial" w:eastAsia="Times New Roman" w:hAnsi="Arial" w:cs="Arial"/>
        </w:rPr>
      </w:pPr>
      <w:r w:rsidRPr="005B1CDA">
        <w:rPr>
          <w:rFonts w:ascii="Arial" w:eastAsia="Times New Roman" w:hAnsi="Arial" w:cs="Arial"/>
        </w:rPr>
        <w:t>Anatomy </w:t>
      </w:r>
    </w:p>
    <w:p w14:paraId="129789E0" w14:textId="77777777" w:rsidR="005B1CDA" w:rsidRPr="005B1CDA" w:rsidRDefault="005B1CDA" w:rsidP="007A3C02">
      <w:pPr>
        <w:numPr>
          <w:ilvl w:val="0"/>
          <w:numId w:val="195"/>
        </w:numPr>
        <w:spacing w:after="0" w:line="240" w:lineRule="auto"/>
        <w:ind w:left="1860" w:firstLine="0"/>
        <w:jc w:val="left"/>
        <w:textAlignment w:val="baseline"/>
        <w:rPr>
          <w:rFonts w:ascii="Arial" w:eastAsia="Times New Roman" w:hAnsi="Arial" w:cs="Arial"/>
        </w:rPr>
      </w:pPr>
      <w:r w:rsidRPr="005B1CDA">
        <w:rPr>
          <w:rFonts w:ascii="Arial" w:eastAsia="Times New Roman" w:hAnsi="Arial" w:cs="Arial"/>
        </w:rPr>
        <w:t>OPC SKILLS REVIEW </w:t>
      </w:r>
    </w:p>
    <w:p w14:paraId="5A91104B" w14:textId="77777777" w:rsidR="005B1CDA" w:rsidRPr="005B1CDA" w:rsidRDefault="005B1CDA" w:rsidP="000B4F63">
      <w:pPr>
        <w:numPr>
          <w:ilvl w:val="0"/>
          <w:numId w:val="196"/>
        </w:numPr>
        <w:spacing w:after="0" w:line="240" w:lineRule="auto"/>
        <w:ind w:left="2736" w:firstLine="0"/>
        <w:jc w:val="left"/>
        <w:textAlignment w:val="baseline"/>
        <w:rPr>
          <w:rFonts w:ascii="Arial" w:eastAsia="Times New Roman" w:hAnsi="Arial" w:cs="Arial"/>
        </w:rPr>
      </w:pPr>
      <w:r w:rsidRPr="005B1CDA">
        <w:rPr>
          <w:rFonts w:ascii="Arial" w:eastAsia="Times New Roman" w:hAnsi="Arial" w:cs="Arial"/>
        </w:rPr>
        <w:t>Abdominal Exam </w:t>
      </w:r>
    </w:p>
    <w:p w14:paraId="0A2AF6C0" w14:textId="77777777" w:rsidR="005B1CDA" w:rsidRPr="005B1CDA" w:rsidRDefault="005B1CDA" w:rsidP="005B1CDA">
      <w:pPr>
        <w:spacing w:after="0" w:line="240" w:lineRule="auto"/>
        <w:ind w:firstLine="720"/>
        <w:jc w:val="left"/>
        <w:textAlignment w:val="baseline"/>
        <w:rPr>
          <w:rFonts w:ascii="Segoe UI" w:eastAsia="Times New Roman" w:hAnsi="Segoe UI" w:cs="Segoe UI"/>
          <w:sz w:val="18"/>
          <w:szCs w:val="18"/>
        </w:rPr>
      </w:pPr>
      <w:r w:rsidRPr="005B1CDA">
        <w:rPr>
          <w:rFonts w:ascii="Arial" w:eastAsia="Times New Roman" w:hAnsi="Arial" w:cs="Arial"/>
          <w:b/>
          <w:bCs/>
          <w:i/>
          <w:iCs/>
        </w:rPr>
        <w:t>Activities/Resources: </w:t>
      </w:r>
      <w:r w:rsidRPr="005B1CDA">
        <w:rPr>
          <w:rFonts w:ascii="Arial" w:eastAsia="Times New Roman" w:hAnsi="Arial" w:cs="Arial"/>
        </w:rPr>
        <w:t> </w:t>
      </w:r>
    </w:p>
    <w:p w14:paraId="2D48CDA3" w14:textId="77777777" w:rsidR="005B1CDA" w:rsidRPr="005B1CDA" w:rsidRDefault="005B1CDA" w:rsidP="007A3C02">
      <w:pPr>
        <w:numPr>
          <w:ilvl w:val="0"/>
          <w:numId w:val="197"/>
        </w:numPr>
        <w:spacing w:after="0" w:line="240" w:lineRule="auto"/>
        <w:ind w:left="1800" w:firstLine="0"/>
        <w:textAlignment w:val="baseline"/>
        <w:rPr>
          <w:rFonts w:ascii="Arial" w:eastAsia="Times New Roman" w:hAnsi="Arial" w:cs="Arial"/>
        </w:rPr>
      </w:pPr>
      <w:r w:rsidRPr="005B1CDA">
        <w:rPr>
          <w:rFonts w:ascii="Arial" w:eastAsia="Times New Roman" w:hAnsi="Arial" w:cs="Arial"/>
        </w:rPr>
        <w:t>Read Chapter 18 (L) Liver and Spleen General Surgery and Surgical Specialties, Peter F. Lawrence, Pg., 317-344: </w:t>
      </w:r>
    </w:p>
    <w:p w14:paraId="5D05AE4B" w14:textId="77777777" w:rsidR="005B1CDA" w:rsidRPr="005B1CDA" w:rsidRDefault="005B1CDA" w:rsidP="005B1CDA">
      <w:pPr>
        <w:spacing w:after="0" w:line="240" w:lineRule="auto"/>
        <w:ind w:left="1440"/>
        <w:jc w:val="left"/>
        <w:textAlignment w:val="baseline"/>
        <w:rPr>
          <w:rFonts w:ascii="Segoe UI" w:eastAsia="Times New Roman" w:hAnsi="Segoe UI" w:cs="Segoe UI"/>
          <w:sz w:val="18"/>
          <w:szCs w:val="18"/>
        </w:rPr>
      </w:pPr>
      <w:hyperlink r:id="rId48" w:tgtFrame="_blank" w:history="1">
        <w:r w:rsidRPr="005B1CDA">
          <w:rPr>
            <w:rFonts w:ascii="Arial" w:eastAsia="Times New Roman" w:hAnsi="Arial" w:cs="Arial"/>
            <w:color w:val="0000FF"/>
            <w:u w:val="single"/>
          </w:rPr>
          <w:t>https://clerkship-lwwhealthlibrary-com.proxy2.cl.msu.edu/content.aspx?sectionid=205020241&amp;bookid=2553&amp;rotationId=0</w:t>
        </w:r>
      </w:hyperlink>
      <w:r w:rsidRPr="005B1CDA">
        <w:rPr>
          <w:rFonts w:ascii="Arial" w:eastAsia="Times New Roman" w:hAnsi="Arial" w:cs="Arial"/>
        </w:rPr>
        <w:t> </w:t>
      </w:r>
    </w:p>
    <w:p w14:paraId="64C7E13A" w14:textId="77777777" w:rsidR="000B4F63" w:rsidRDefault="000B4F63" w:rsidP="005B1CDA">
      <w:pPr>
        <w:spacing w:after="0" w:line="240" w:lineRule="auto"/>
        <w:ind w:firstLine="720"/>
        <w:textAlignment w:val="baseline"/>
        <w:rPr>
          <w:rFonts w:ascii="Arial" w:eastAsia="Times New Roman" w:hAnsi="Arial" w:cs="Arial"/>
          <w:b/>
          <w:bCs/>
          <w:u w:val="single"/>
        </w:rPr>
      </w:pPr>
    </w:p>
    <w:p w14:paraId="3DFC6969" w14:textId="74831BA1" w:rsidR="005B1CDA" w:rsidRPr="005B1CDA" w:rsidRDefault="005B1CDA" w:rsidP="005B1CDA">
      <w:pPr>
        <w:spacing w:after="0" w:line="240" w:lineRule="auto"/>
        <w:ind w:firstLine="720"/>
        <w:textAlignment w:val="baseline"/>
        <w:rPr>
          <w:rFonts w:ascii="Segoe UI" w:eastAsia="Times New Roman" w:hAnsi="Segoe UI" w:cs="Segoe UI"/>
          <w:sz w:val="18"/>
          <w:szCs w:val="18"/>
        </w:rPr>
      </w:pPr>
      <w:r w:rsidRPr="005B1CDA">
        <w:rPr>
          <w:rFonts w:ascii="Arial" w:eastAsia="Times New Roman" w:hAnsi="Arial" w:cs="Arial"/>
          <w:b/>
          <w:bCs/>
          <w:u w:val="single"/>
        </w:rPr>
        <w:t>Breast Tumors</w:t>
      </w:r>
      <w:r w:rsidRPr="005B1CDA">
        <w:rPr>
          <w:rFonts w:ascii="Arial" w:eastAsia="Times New Roman" w:hAnsi="Arial" w:cs="Arial"/>
        </w:rPr>
        <w:t> </w:t>
      </w:r>
    </w:p>
    <w:p w14:paraId="1764A5C8" w14:textId="77777777" w:rsidR="005B1CDA" w:rsidRPr="005B1CDA" w:rsidRDefault="005B1CDA" w:rsidP="005B1CDA">
      <w:pPr>
        <w:spacing w:after="0" w:line="240" w:lineRule="auto"/>
        <w:ind w:firstLine="720"/>
        <w:jc w:val="left"/>
        <w:textAlignment w:val="baseline"/>
        <w:rPr>
          <w:rFonts w:ascii="Segoe UI" w:eastAsia="Times New Roman" w:hAnsi="Segoe UI" w:cs="Segoe UI"/>
          <w:sz w:val="18"/>
          <w:szCs w:val="18"/>
        </w:rPr>
      </w:pPr>
      <w:r w:rsidRPr="005B1CDA">
        <w:rPr>
          <w:rFonts w:ascii="Arial" w:eastAsia="Times New Roman" w:hAnsi="Arial" w:cs="Arial"/>
          <w:b/>
          <w:bCs/>
          <w:i/>
          <w:iCs/>
        </w:rPr>
        <w:t>Learning Objectives</w:t>
      </w:r>
      <w:r w:rsidRPr="005B1CDA">
        <w:rPr>
          <w:rFonts w:ascii="Arial" w:eastAsia="Times New Roman" w:hAnsi="Arial" w:cs="Arial"/>
        </w:rPr>
        <w:t>:                   </w:t>
      </w:r>
    </w:p>
    <w:p w14:paraId="0B38ABD2" w14:textId="77777777" w:rsidR="005B1CDA" w:rsidRPr="005B1CDA" w:rsidRDefault="005B1CDA" w:rsidP="007A3C02">
      <w:pPr>
        <w:numPr>
          <w:ilvl w:val="0"/>
          <w:numId w:val="198"/>
        </w:numPr>
        <w:spacing w:after="0" w:line="240" w:lineRule="auto"/>
        <w:ind w:left="1800" w:firstLine="0"/>
        <w:jc w:val="left"/>
        <w:textAlignment w:val="baseline"/>
        <w:rPr>
          <w:rFonts w:ascii="Arial" w:eastAsia="Times New Roman" w:hAnsi="Arial" w:cs="Arial"/>
        </w:rPr>
      </w:pPr>
      <w:r w:rsidRPr="005B1CDA">
        <w:rPr>
          <w:rFonts w:ascii="Arial" w:eastAsia="Times New Roman" w:hAnsi="Arial" w:cs="Arial"/>
        </w:rPr>
        <w:t>Categorize the more common forms of benign and malignant breast disease. </w:t>
      </w:r>
    </w:p>
    <w:p w14:paraId="182459AE" w14:textId="77777777" w:rsidR="005B1CDA" w:rsidRPr="005B1CDA" w:rsidRDefault="005B1CDA" w:rsidP="007A3C02">
      <w:pPr>
        <w:numPr>
          <w:ilvl w:val="0"/>
          <w:numId w:val="199"/>
        </w:numPr>
        <w:spacing w:after="0" w:line="240" w:lineRule="auto"/>
        <w:ind w:left="1800" w:firstLine="0"/>
        <w:jc w:val="left"/>
        <w:textAlignment w:val="baseline"/>
        <w:rPr>
          <w:rFonts w:ascii="Arial" w:eastAsia="Times New Roman" w:hAnsi="Arial" w:cs="Arial"/>
        </w:rPr>
      </w:pPr>
      <w:r w:rsidRPr="005B1CDA">
        <w:rPr>
          <w:rFonts w:ascii="Arial" w:eastAsia="Times New Roman" w:hAnsi="Arial" w:cs="Arial"/>
        </w:rPr>
        <w:t>Demonstrate the evaluation of breast mass. </w:t>
      </w:r>
    </w:p>
    <w:p w14:paraId="45911924" w14:textId="77777777" w:rsidR="005B1CDA" w:rsidRPr="005B1CDA" w:rsidRDefault="005B1CDA" w:rsidP="007A3C02">
      <w:pPr>
        <w:numPr>
          <w:ilvl w:val="0"/>
          <w:numId w:val="200"/>
        </w:numPr>
        <w:spacing w:after="0" w:line="240" w:lineRule="auto"/>
        <w:ind w:left="1800" w:firstLine="0"/>
        <w:jc w:val="left"/>
        <w:textAlignment w:val="baseline"/>
        <w:rPr>
          <w:rFonts w:ascii="Arial" w:eastAsia="Times New Roman" w:hAnsi="Arial" w:cs="Arial"/>
        </w:rPr>
      </w:pPr>
      <w:r w:rsidRPr="005B1CDA">
        <w:rPr>
          <w:rFonts w:ascii="Arial" w:eastAsia="Times New Roman" w:hAnsi="Arial" w:cs="Arial"/>
        </w:rPr>
        <w:t>Discuss the staging of breast cancer and the signs of advanced disease. </w:t>
      </w:r>
    </w:p>
    <w:p w14:paraId="6A7E4501" w14:textId="77777777" w:rsidR="005B1CDA" w:rsidRPr="005B1CDA" w:rsidRDefault="005B1CDA" w:rsidP="007A3C02">
      <w:pPr>
        <w:numPr>
          <w:ilvl w:val="0"/>
          <w:numId w:val="201"/>
        </w:numPr>
        <w:spacing w:after="0" w:line="240" w:lineRule="auto"/>
        <w:ind w:left="1800" w:firstLine="0"/>
        <w:jc w:val="left"/>
        <w:textAlignment w:val="baseline"/>
        <w:rPr>
          <w:rFonts w:ascii="Arial" w:eastAsia="Times New Roman" w:hAnsi="Arial" w:cs="Arial"/>
        </w:rPr>
      </w:pPr>
      <w:r w:rsidRPr="005B1CDA">
        <w:rPr>
          <w:rFonts w:ascii="Arial" w:eastAsia="Times New Roman" w:hAnsi="Arial" w:cs="Arial"/>
        </w:rPr>
        <w:t>BASIC SCIENCE LINKS </w:t>
      </w:r>
    </w:p>
    <w:p w14:paraId="092A29C8" w14:textId="77777777" w:rsidR="005B1CDA" w:rsidRPr="005B1CDA" w:rsidRDefault="005B1CDA" w:rsidP="000B4F63">
      <w:pPr>
        <w:numPr>
          <w:ilvl w:val="0"/>
          <w:numId w:val="202"/>
        </w:numPr>
        <w:spacing w:after="0" w:line="240" w:lineRule="auto"/>
        <w:ind w:left="2736" w:firstLine="0"/>
        <w:jc w:val="left"/>
        <w:textAlignment w:val="baseline"/>
        <w:rPr>
          <w:rFonts w:ascii="Arial" w:eastAsia="Times New Roman" w:hAnsi="Arial" w:cs="Arial"/>
        </w:rPr>
      </w:pPr>
      <w:r w:rsidRPr="005B1CDA">
        <w:rPr>
          <w:rFonts w:ascii="Arial" w:eastAsia="Times New Roman" w:hAnsi="Arial" w:cs="Arial"/>
        </w:rPr>
        <w:t>Histology </w:t>
      </w:r>
    </w:p>
    <w:p w14:paraId="31919F25" w14:textId="77777777" w:rsidR="005B1CDA" w:rsidRPr="005B1CDA" w:rsidRDefault="005B1CDA" w:rsidP="007A3C02">
      <w:pPr>
        <w:numPr>
          <w:ilvl w:val="0"/>
          <w:numId w:val="203"/>
        </w:numPr>
        <w:spacing w:after="0" w:line="240" w:lineRule="auto"/>
        <w:ind w:left="1800" w:firstLine="0"/>
        <w:jc w:val="left"/>
        <w:textAlignment w:val="baseline"/>
        <w:rPr>
          <w:rFonts w:ascii="Arial" w:eastAsia="Times New Roman" w:hAnsi="Arial" w:cs="Arial"/>
        </w:rPr>
      </w:pPr>
      <w:r w:rsidRPr="005B1CDA">
        <w:rPr>
          <w:rFonts w:ascii="Arial" w:eastAsia="Times New Roman" w:hAnsi="Arial" w:cs="Arial"/>
        </w:rPr>
        <w:t>OPC SKILLS REVIEW </w:t>
      </w:r>
    </w:p>
    <w:p w14:paraId="3A931ED7" w14:textId="77777777" w:rsidR="005B1CDA" w:rsidRPr="005B1CDA" w:rsidRDefault="005B1CDA" w:rsidP="000B4F63">
      <w:pPr>
        <w:numPr>
          <w:ilvl w:val="0"/>
          <w:numId w:val="204"/>
        </w:numPr>
        <w:spacing w:after="0" w:line="240" w:lineRule="auto"/>
        <w:ind w:left="2736" w:firstLine="0"/>
        <w:jc w:val="left"/>
        <w:textAlignment w:val="baseline"/>
        <w:rPr>
          <w:rFonts w:ascii="Arial" w:eastAsia="Times New Roman" w:hAnsi="Arial" w:cs="Arial"/>
        </w:rPr>
      </w:pPr>
      <w:r w:rsidRPr="005B1CDA">
        <w:rPr>
          <w:rFonts w:ascii="Arial" w:eastAsia="Times New Roman" w:hAnsi="Arial" w:cs="Arial"/>
        </w:rPr>
        <w:t>Breast Exam </w:t>
      </w:r>
    </w:p>
    <w:p w14:paraId="3912F420" w14:textId="77777777" w:rsidR="005B1CDA" w:rsidRPr="005B1CDA" w:rsidRDefault="005B1CDA" w:rsidP="005B1CDA">
      <w:pPr>
        <w:spacing w:after="0" w:line="240" w:lineRule="auto"/>
        <w:ind w:left="1260"/>
        <w:jc w:val="left"/>
        <w:textAlignment w:val="baseline"/>
        <w:rPr>
          <w:rFonts w:ascii="Segoe UI" w:eastAsia="Times New Roman" w:hAnsi="Segoe UI" w:cs="Segoe UI"/>
          <w:sz w:val="18"/>
          <w:szCs w:val="18"/>
        </w:rPr>
      </w:pPr>
      <w:r w:rsidRPr="005B1CDA">
        <w:rPr>
          <w:rFonts w:ascii="Arial" w:eastAsia="Times New Roman" w:hAnsi="Arial" w:cs="Arial"/>
        </w:rPr>
        <w:t> </w:t>
      </w:r>
    </w:p>
    <w:p w14:paraId="272C372F" w14:textId="77777777" w:rsidR="005B1CDA" w:rsidRPr="005B1CDA" w:rsidRDefault="005B1CDA" w:rsidP="005B1CDA">
      <w:pPr>
        <w:spacing w:after="0" w:line="240" w:lineRule="auto"/>
        <w:ind w:firstLine="720"/>
        <w:jc w:val="left"/>
        <w:textAlignment w:val="baseline"/>
        <w:rPr>
          <w:rFonts w:ascii="Segoe UI" w:eastAsia="Times New Roman" w:hAnsi="Segoe UI" w:cs="Segoe UI"/>
          <w:sz w:val="18"/>
          <w:szCs w:val="18"/>
        </w:rPr>
      </w:pPr>
      <w:r w:rsidRPr="005B1CDA">
        <w:rPr>
          <w:rFonts w:ascii="Arial" w:eastAsia="Times New Roman" w:hAnsi="Arial" w:cs="Arial"/>
          <w:b/>
          <w:bCs/>
          <w:i/>
          <w:iCs/>
        </w:rPr>
        <w:t>Activities/Resources: </w:t>
      </w:r>
      <w:r w:rsidRPr="005B1CDA">
        <w:rPr>
          <w:rFonts w:ascii="Arial" w:eastAsia="Times New Roman" w:hAnsi="Arial" w:cs="Arial"/>
        </w:rPr>
        <w:t> </w:t>
      </w:r>
    </w:p>
    <w:p w14:paraId="664DCB75" w14:textId="77777777" w:rsidR="005B1CDA" w:rsidRPr="005B1CDA" w:rsidRDefault="005B1CDA" w:rsidP="007A3C02">
      <w:pPr>
        <w:numPr>
          <w:ilvl w:val="0"/>
          <w:numId w:val="205"/>
        </w:numPr>
        <w:spacing w:after="0" w:line="240" w:lineRule="auto"/>
        <w:ind w:left="1860" w:firstLine="0"/>
        <w:textAlignment w:val="baseline"/>
        <w:rPr>
          <w:rFonts w:ascii="Arial" w:eastAsia="Times New Roman" w:hAnsi="Arial" w:cs="Arial"/>
        </w:rPr>
      </w:pPr>
      <w:r w:rsidRPr="005B1CDA">
        <w:rPr>
          <w:rFonts w:ascii="Arial" w:eastAsia="Times New Roman" w:hAnsi="Arial" w:cs="Arial"/>
        </w:rPr>
        <w:t>Read Chapter 19 (L) Breast  </w:t>
      </w:r>
    </w:p>
    <w:p w14:paraId="518328FC" w14:textId="77777777" w:rsidR="005B1CDA" w:rsidRPr="005B1CDA" w:rsidRDefault="005B1CDA" w:rsidP="005B1CDA">
      <w:pPr>
        <w:spacing w:after="0" w:line="240" w:lineRule="auto"/>
        <w:ind w:left="1440"/>
        <w:textAlignment w:val="baseline"/>
        <w:rPr>
          <w:rFonts w:ascii="Segoe UI" w:eastAsia="Times New Roman" w:hAnsi="Segoe UI" w:cs="Segoe UI"/>
          <w:sz w:val="18"/>
          <w:szCs w:val="18"/>
        </w:rPr>
      </w:pPr>
      <w:hyperlink r:id="rId49" w:tgtFrame="_blank" w:history="1">
        <w:r w:rsidRPr="005B1CDA">
          <w:rPr>
            <w:rFonts w:ascii="Arial" w:eastAsia="Times New Roman" w:hAnsi="Arial" w:cs="Arial"/>
            <w:color w:val="0000FF"/>
            <w:u w:val="single"/>
          </w:rPr>
          <w:t>https://clerkship-lwwhealthlibrary-com.proxy2.cl.msu.edu/content.aspx?sectionid=205019768&amp;bookid=2553&amp;rotationId=0</w:t>
        </w:r>
      </w:hyperlink>
      <w:r w:rsidRPr="005B1CDA">
        <w:rPr>
          <w:rFonts w:ascii="Arial" w:eastAsia="Times New Roman" w:hAnsi="Arial" w:cs="Arial"/>
          <w:color w:val="0000FF"/>
        </w:rPr>
        <w:t> </w:t>
      </w:r>
    </w:p>
    <w:p w14:paraId="62269813" w14:textId="77777777" w:rsidR="000B4F63" w:rsidRDefault="000B4F63" w:rsidP="000B4F63">
      <w:pPr>
        <w:spacing w:after="0" w:line="240" w:lineRule="auto"/>
        <w:ind w:firstLine="720"/>
        <w:textAlignment w:val="baseline"/>
        <w:rPr>
          <w:rFonts w:ascii="Arial" w:eastAsia="Times New Roman" w:hAnsi="Arial" w:cs="Arial"/>
          <w:b/>
          <w:bCs/>
          <w:u w:val="single"/>
        </w:rPr>
      </w:pPr>
    </w:p>
    <w:p w14:paraId="2FC83173" w14:textId="4F35E888" w:rsidR="005B1CDA" w:rsidRPr="000B4F63" w:rsidRDefault="005B1CDA" w:rsidP="000B4F63">
      <w:pPr>
        <w:spacing w:after="0" w:line="240" w:lineRule="auto"/>
        <w:ind w:firstLine="720"/>
        <w:textAlignment w:val="baseline"/>
        <w:rPr>
          <w:rFonts w:ascii="Arial" w:eastAsia="Times New Roman" w:hAnsi="Arial" w:cs="Arial"/>
          <w:b/>
          <w:bCs/>
          <w:u w:val="single"/>
        </w:rPr>
      </w:pPr>
      <w:r w:rsidRPr="005B1CDA">
        <w:rPr>
          <w:rFonts w:ascii="Arial" w:eastAsia="Times New Roman" w:hAnsi="Arial" w:cs="Arial"/>
          <w:b/>
          <w:bCs/>
          <w:u w:val="single"/>
        </w:rPr>
        <w:lastRenderedPageBreak/>
        <w:t>Surgical Endocrinology</w:t>
      </w:r>
      <w:r w:rsidRPr="005B1CDA">
        <w:rPr>
          <w:rFonts w:ascii="Arial" w:eastAsia="Times New Roman" w:hAnsi="Arial" w:cs="Arial"/>
        </w:rPr>
        <w:t> </w:t>
      </w:r>
    </w:p>
    <w:p w14:paraId="2E1DE3D1" w14:textId="77777777" w:rsidR="005B1CDA" w:rsidRPr="005B1CDA" w:rsidRDefault="005B1CDA" w:rsidP="005B1CDA">
      <w:pPr>
        <w:spacing w:after="0" w:line="240" w:lineRule="auto"/>
        <w:ind w:firstLine="720"/>
        <w:jc w:val="left"/>
        <w:textAlignment w:val="baseline"/>
        <w:rPr>
          <w:rFonts w:ascii="Segoe UI" w:eastAsia="Times New Roman" w:hAnsi="Segoe UI" w:cs="Segoe UI"/>
          <w:sz w:val="18"/>
          <w:szCs w:val="18"/>
        </w:rPr>
      </w:pPr>
      <w:r w:rsidRPr="005B1CDA">
        <w:rPr>
          <w:rFonts w:ascii="Arial" w:eastAsia="Times New Roman" w:hAnsi="Arial" w:cs="Arial"/>
          <w:b/>
          <w:bCs/>
          <w:i/>
          <w:iCs/>
        </w:rPr>
        <w:t>Learning Objectives</w:t>
      </w:r>
      <w:r w:rsidRPr="005B1CDA">
        <w:rPr>
          <w:rFonts w:ascii="Arial" w:eastAsia="Times New Roman" w:hAnsi="Arial" w:cs="Arial"/>
        </w:rPr>
        <w:t>:                   </w:t>
      </w:r>
    </w:p>
    <w:p w14:paraId="4BB99700" w14:textId="77777777" w:rsidR="005B1CDA" w:rsidRPr="005B1CDA" w:rsidRDefault="005B1CDA" w:rsidP="007A3C02">
      <w:pPr>
        <w:numPr>
          <w:ilvl w:val="0"/>
          <w:numId w:val="206"/>
        </w:numPr>
        <w:spacing w:after="0" w:line="240" w:lineRule="auto"/>
        <w:ind w:left="1860" w:firstLine="0"/>
        <w:jc w:val="left"/>
        <w:textAlignment w:val="baseline"/>
        <w:rPr>
          <w:rFonts w:ascii="Arial" w:eastAsia="Times New Roman" w:hAnsi="Arial" w:cs="Arial"/>
        </w:rPr>
      </w:pPr>
      <w:r w:rsidRPr="005B1CDA">
        <w:rPr>
          <w:rFonts w:ascii="Arial" w:eastAsia="Times New Roman" w:hAnsi="Arial" w:cs="Arial"/>
        </w:rPr>
        <w:t>Analyze the relationship anatomy of the thyroid gland. </w:t>
      </w:r>
    </w:p>
    <w:p w14:paraId="29E2BF2E" w14:textId="77777777" w:rsidR="005B1CDA" w:rsidRPr="005B1CDA" w:rsidRDefault="005B1CDA" w:rsidP="007A3C02">
      <w:pPr>
        <w:numPr>
          <w:ilvl w:val="0"/>
          <w:numId w:val="207"/>
        </w:numPr>
        <w:spacing w:after="0" w:line="240" w:lineRule="auto"/>
        <w:ind w:left="1860" w:firstLine="0"/>
        <w:jc w:val="left"/>
        <w:textAlignment w:val="baseline"/>
        <w:rPr>
          <w:rFonts w:ascii="Arial" w:eastAsia="Times New Roman" w:hAnsi="Arial" w:cs="Arial"/>
        </w:rPr>
      </w:pPr>
      <w:r w:rsidRPr="005B1CDA">
        <w:rPr>
          <w:rFonts w:ascii="Arial" w:eastAsia="Times New Roman" w:hAnsi="Arial" w:cs="Arial"/>
        </w:rPr>
        <w:t>Discuss the physiology of the thyroid and its functional abnormalities. </w:t>
      </w:r>
    </w:p>
    <w:p w14:paraId="7ACD1BED" w14:textId="77777777" w:rsidR="005B1CDA" w:rsidRPr="005B1CDA" w:rsidRDefault="005B1CDA" w:rsidP="007A3C02">
      <w:pPr>
        <w:numPr>
          <w:ilvl w:val="0"/>
          <w:numId w:val="208"/>
        </w:numPr>
        <w:spacing w:after="0" w:line="240" w:lineRule="auto"/>
        <w:ind w:left="1860" w:firstLine="0"/>
        <w:jc w:val="left"/>
        <w:textAlignment w:val="baseline"/>
        <w:rPr>
          <w:rFonts w:ascii="Arial" w:eastAsia="Times New Roman" w:hAnsi="Arial" w:cs="Arial"/>
        </w:rPr>
      </w:pPr>
      <w:r w:rsidRPr="005B1CDA">
        <w:rPr>
          <w:rFonts w:ascii="Arial" w:eastAsia="Times New Roman" w:hAnsi="Arial" w:cs="Arial"/>
        </w:rPr>
        <w:t>Categorize the benign and malignant forms of thyroid nodules. </w:t>
      </w:r>
    </w:p>
    <w:p w14:paraId="29B55998" w14:textId="77777777" w:rsidR="005B1CDA" w:rsidRPr="005B1CDA" w:rsidRDefault="005B1CDA" w:rsidP="007A3C02">
      <w:pPr>
        <w:numPr>
          <w:ilvl w:val="0"/>
          <w:numId w:val="209"/>
        </w:numPr>
        <w:spacing w:after="0" w:line="240" w:lineRule="auto"/>
        <w:ind w:left="1860" w:firstLine="0"/>
        <w:jc w:val="left"/>
        <w:textAlignment w:val="baseline"/>
        <w:rPr>
          <w:rFonts w:ascii="Arial" w:eastAsia="Times New Roman" w:hAnsi="Arial" w:cs="Arial"/>
        </w:rPr>
      </w:pPr>
      <w:r w:rsidRPr="005B1CDA">
        <w:rPr>
          <w:rFonts w:ascii="Arial" w:eastAsia="Times New Roman" w:hAnsi="Arial" w:cs="Arial"/>
        </w:rPr>
        <w:t>Discuss the evaluation of a thyroid nodule. </w:t>
      </w:r>
    </w:p>
    <w:p w14:paraId="2D3AF7DC" w14:textId="77777777" w:rsidR="005B1CDA" w:rsidRPr="005B1CDA" w:rsidRDefault="005B1CDA" w:rsidP="007A3C02">
      <w:pPr>
        <w:numPr>
          <w:ilvl w:val="0"/>
          <w:numId w:val="210"/>
        </w:numPr>
        <w:spacing w:after="0" w:line="240" w:lineRule="auto"/>
        <w:ind w:left="1860" w:firstLine="0"/>
        <w:jc w:val="left"/>
        <w:textAlignment w:val="baseline"/>
        <w:rPr>
          <w:rFonts w:ascii="Arial" w:eastAsia="Times New Roman" w:hAnsi="Arial" w:cs="Arial"/>
        </w:rPr>
      </w:pPr>
      <w:r w:rsidRPr="005B1CDA">
        <w:rPr>
          <w:rFonts w:ascii="Arial" w:eastAsia="Times New Roman" w:hAnsi="Arial" w:cs="Arial"/>
        </w:rPr>
        <w:t>Discuss the function of the adrenal glands. </w:t>
      </w:r>
    </w:p>
    <w:p w14:paraId="4A436C04" w14:textId="77777777" w:rsidR="005B1CDA" w:rsidRPr="005B1CDA" w:rsidRDefault="005B1CDA" w:rsidP="007A3C02">
      <w:pPr>
        <w:numPr>
          <w:ilvl w:val="0"/>
          <w:numId w:val="211"/>
        </w:numPr>
        <w:spacing w:after="0" w:line="240" w:lineRule="auto"/>
        <w:ind w:left="1860" w:firstLine="0"/>
        <w:jc w:val="left"/>
        <w:textAlignment w:val="baseline"/>
        <w:rPr>
          <w:rFonts w:ascii="Arial" w:eastAsia="Times New Roman" w:hAnsi="Arial" w:cs="Arial"/>
        </w:rPr>
      </w:pPr>
      <w:r w:rsidRPr="005B1CDA">
        <w:rPr>
          <w:rFonts w:ascii="Arial" w:eastAsia="Times New Roman" w:hAnsi="Arial" w:cs="Arial"/>
        </w:rPr>
        <w:t>Discuss the presentation of benign and malignant adrenal tumors. </w:t>
      </w:r>
    </w:p>
    <w:p w14:paraId="1793BF08" w14:textId="77777777" w:rsidR="005B1CDA" w:rsidRPr="005B1CDA" w:rsidRDefault="005B1CDA" w:rsidP="007A3C02">
      <w:pPr>
        <w:numPr>
          <w:ilvl w:val="0"/>
          <w:numId w:val="212"/>
        </w:numPr>
        <w:spacing w:after="0" w:line="240" w:lineRule="auto"/>
        <w:ind w:left="1860" w:firstLine="0"/>
        <w:jc w:val="left"/>
        <w:textAlignment w:val="baseline"/>
        <w:rPr>
          <w:rFonts w:ascii="Arial" w:eastAsia="Times New Roman" w:hAnsi="Arial" w:cs="Arial"/>
        </w:rPr>
      </w:pPr>
      <w:r w:rsidRPr="005B1CDA">
        <w:rPr>
          <w:rFonts w:ascii="Arial" w:eastAsia="Times New Roman" w:hAnsi="Arial" w:cs="Arial"/>
        </w:rPr>
        <w:t>OPC SKILLS REVIEW </w:t>
      </w:r>
    </w:p>
    <w:p w14:paraId="1A1446C3" w14:textId="77777777" w:rsidR="005B1CDA" w:rsidRPr="005B1CDA" w:rsidRDefault="005B1CDA" w:rsidP="000B4F63">
      <w:pPr>
        <w:numPr>
          <w:ilvl w:val="0"/>
          <w:numId w:val="213"/>
        </w:numPr>
        <w:spacing w:after="0" w:line="240" w:lineRule="auto"/>
        <w:ind w:left="2736" w:firstLine="0"/>
        <w:jc w:val="left"/>
        <w:textAlignment w:val="baseline"/>
        <w:rPr>
          <w:rFonts w:ascii="Arial" w:eastAsia="Times New Roman" w:hAnsi="Arial" w:cs="Arial"/>
        </w:rPr>
      </w:pPr>
      <w:r w:rsidRPr="005B1CDA">
        <w:rPr>
          <w:rFonts w:ascii="Arial" w:eastAsia="Times New Roman" w:hAnsi="Arial" w:cs="Arial"/>
        </w:rPr>
        <w:t>Thyroid Exam </w:t>
      </w:r>
    </w:p>
    <w:p w14:paraId="16EB6ACD" w14:textId="77777777" w:rsidR="005B1CDA" w:rsidRPr="005B1CDA" w:rsidRDefault="005B1CDA" w:rsidP="005B1CDA">
      <w:pPr>
        <w:spacing w:after="0" w:line="240" w:lineRule="auto"/>
        <w:ind w:firstLine="720"/>
        <w:jc w:val="left"/>
        <w:textAlignment w:val="baseline"/>
        <w:rPr>
          <w:rFonts w:ascii="Segoe UI" w:eastAsia="Times New Roman" w:hAnsi="Segoe UI" w:cs="Segoe UI"/>
          <w:sz w:val="18"/>
          <w:szCs w:val="18"/>
        </w:rPr>
      </w:pPr>
      <w:r w:rsidRPr="005B1CDA">
        <w:rPr>
          <w:rFonts w:ascii="Arial" w:eastAsia="Times New Roman" w:hAnsi="Arial" w:cs="Arial"/>
          <w:b/>
          <w:bCs/>
          <w:i/>
          <w:iCs/>
        </w:rPr>
        <w:t>Activities/Resources: </w:t>
      </w:r>
      <w:r w:rsidRPr="005B1CDA">
        <w:rPr>
          <w:rFonts w:ascii="Arial" w:eastAsia="Times New Roman" w:hAnsi="Arial" w:cs="Arial"/>
        </w:rPr>
        <w:t> </w:t>
      </w:r>
    </w:p>
    <w:p w14:paraId="606D0AA5" w14:textId="77777777" w:rsidR="005B1CDA" w:rsidRPr="005B1CDA" w:rsidRDefault="005B1CDA" w:rsidP="007A3C02">
      <w:pPr>
        <w:numPr>
          <w:ilvl w:val="0"/>
          <w:numId w:val="214"/>
        </w:numPr>
        <w:spacing w:after="0" w:line="240" w:lineRule="auto"/>
        <w:ind w:left="1860" w:firstLine="0"/>
        <w:textAlignment w:val="baseline"/>
        <w:rPr>
          <w:rFonts w:ascii="Arial" w:eastAsia="Times New Roman" w:hAnsi="Arial" w:cs="Arial"/>
        </w:rPr>
      </w:pPr>
      <w:r w:rsidRPr="005B1CDA">
        <w:rPr>
          <w:rFonts w:ascii="Arial" w:eastAsia="Times New Roman" w:hAnsi="Arial" w:cs="Arial"/>
        </w:rPr>
        <w:t>Read Chapter 20 (L) Surgical Endocrinology  </w:t>
      </w:r>
    </w:p>
    <w:p w14:paraId="523E436B" w14:textId="77777777" w:rsidR="005B1CDA" w:rsidRPr="005B1CDA" w:rsidRDefault="005B1CDA" w:rsidP="000B4F63">
      <w:pPr>
        <w:spacing w:after="0" w:line="240" w:lineRule="auto"/>
        <w:ind w:left="1872"/>
        <w:jc w:val="left"/>
        <w:textAlignment w:val="baseline"/>
        <w:rPr>
          <w:rFonts w:ascii="Segoe UI" w:eastAsia="Times New Roman" w:hAnsi="Segoe UI" w:cs="Segoe UI"/>
          <w:sz w:val="18"/>
          <w:szCs w:val="18"/>
        </w:rPr>
      </w:pPr>
      <w:hyperlink r:id="rId50" w:tgtFrame="_blank" w:history="1">
        <w:r w:rsidRPr="005B1CDA">
          <w:rPr>
            <w:rFonts w:ascii="Arial" w:eastAsia="Times New Roman" w:hAnsi="Arial" w:cs="Arial"/>
            <w:color w:val="0000FF"/>
            <w:u w:val="single"/>
          </w:rPr>
          <w:t>https://clerkship-lwwhealthlibrary-com.proxy2.cl.msu.edu/content.aspx?sectionid=205019948&amp;bookid=2553&amp;rotationId=0</w:t>
        </w:r>
      </w:hyperlink>
      <w:r w:rsidRPr="005B1CDA">
        <w:rPr>
          <w:rFonts w:ascii="Arial" w:eastAsia="Times New Roman" w:hAnsi="Arial" w:cs="Arial"/>
        </w:rPr>
        <w:t> </w:t>
      </w:r>
    </w:p>
    <w:p w14:paraId="3C6F19F2" w14:textId="77777777" w:rsidR="000B4F63" w:rsidRDefault="000B4F63" w:rsidP="005B1CDA">
      <w:pPr>
        <w:spacing w:after="0" w:line="240" w:lineRule="auto"/>
        <w:ind w:firstLine="720"/>
        <w:textAlignment w:val="baseline"/>
        <w:rPr>
          <w:rFonts w:ascii="Arial" w:eastAsia="Times New Roman" w:hAnsi="Arial" w:cs="Arial"/>
          <w:b/>
          <w:bCs/>
          <w:u w:val="single"/>
        </w:rPr>
      </w:pPr>
    </w:p>
    <w:p w14:paraId="39AD33CB" w14:textId="7DA4F59A" w:rsidR="005B1CDA" w:rsidRPr="005B1CDA" w:rsidRDefault="005B1CDA" w:rsidP="005B1CDA">
      <w:pPr>
        <w:spacing w:after="0" w:line="240" w:lineRule="auto"/>
        <w:ind w:firstLine="720"/>
        <w:textAlignment w:val="baseline"/>
        <w:rPr>
          <w:rFonts w:ascii="Segoe UI" w:eastAsia="Times New Roman" w:hAnsi="Segoe UI" w:cs="Segoe UI"/>
          <w:sz w:val="18"/>
          <w:szCs w:val="18"/>
        </w:rPr>
      </w:pPr>
      <w:r w:rsidRPr="005B1CDA">
        <w:rPr>
          <w:rFonts w:ascii="Arial" w:eastAsia="Times New Roman" w:hAnsi="Arial" w:cs="Arial"/>
          <w:b/>
          <w:bCs/>
          <w:u w:val="single"/>
        </w:rPr>
        <w:t>Skin Cancer</w:t>
      </w:r>
      <w:r w:rsidRPr="005B1CDA">
        <w:rPr>
          <w:rFonts w:ascii="Arial" w:eastAsia="Times New Roman" w:hAnsi="Arial" w:cs="Arial"/>
        </w:rPr>
        <w:t> </w:t>
      </w:r>
    </w:p>
    <w:p w14:paraId="44A8B701" w14:textId="77777777" w:rsidR="005B1CDA" w:rsidRPr="005B1CDA" w:rsidRDefault="005B1CDA" w:rsidP="005B1CDA">
      <w:pPr>
        <w:spacing w:after="0" w:line="240" w:lineRule="auto"/>
        <w:ind w:firstLine="720"/>
        <w:jc w:val="left"/>
        <w:textAlignment w:val="baseline"/>
        <w:rPr>
          <w:rFonts w:ascii="Segoe UI" w:eastAsia="Times New Roman" w:hAnsi="Segoe UI" w:cs="Segoe UI"/>
          <w:sz w:val="18"/>
          <w:szCs w:val="18"/>
        </w:rPr>
      </w:pPr>
      <w:r w:rsidRPr="005B1CDA">
        <w:rPr>
          <w:rFonts w:ascii="Arial" w:eastAsia="Times New Roman" w:hAnsi="Arial" w:cs="Arial"/>
          <w:b/>
          <w:bCs/>
          <w:i/>
          <w:iCs/>
        </w:rPr>
        <w:t>Learning Objectives</w:t>
      </w:r>
      <w:r w:rsidRPr="005B1CDA">
        <w:rPr>
          <w:rFonts w:ascii="Arial" w:eastAsia="Times New Roman" w:hAnsi="Arial" w:cs="Arial"/>
        </w:rPr>
        <w:t>:                   </w:t>
      </w:r>
    </w:p>
    <w:p w14:paraId="17818D6A" w14:textId="77777777" w:rsidR="005B1CDA" w:rsidRPr="005B1CDA" w:rsidRDefault="005B1CDA" w:rsidP="007A3C02">
      <w:pPr>
        <w:numPr>
          <w:ilvl w:val="0"/>
          <w:numId w:val="215"/>
        </w:numPr>
        <w:spacing w:after="0" w:line="240" w:lineRule="auto"/>
        <w:ind w:left="1860" w:firstLine="0"/>
        <w:jc w:val="left"/>
        <w:textAlignment w:val="baseline"/>
        <w:rPr>
          <w:rFonts w:ascii="Arial" w:eastAsia="Times New Roman" w:hAnsi="Arial" w:cs="Arial"/>
        </w:rPr>
      </w:pPr>
      <w:r w:rsidRPr="005B1CDA">
        <w:rPr>
          <w:rFonts w:ascii="Arial" w:eastAsia="Times New Roman" w:hAnsi="Arial" w:cs="Arial"/>
        </w:rPr>
        <w:t>Discuss the presentation and treatment of the three most common skin cancers. </w:t>
      </w:r>
    </w:p>
    <w:p w14:paraId="601ACC22" w14:textId="77777777" w:rsidR="005B1CDA" w:rsidRPr="005B1CDA" w:rsidRDefault="005B1CDA" w:rsidP="007A3C02">
      <w:pPr>
        <w:numPr>
          <w:ilvl w:val="0"/>
          <w:numId w:val="216"/>
        </w:numPr>
        <w:spacing w:after="0" w:line="240" w:lineRule="auto"/>
        <w:ind w:left="1860" w:firstLine="0"/>
        <w:jc w:val="left"/>
        <w:textAlignment w:val="baseline"/>
        <w:rPr>
          <w:rFonts w:ascii="Arial" w:eastAsia="Times New Roman" w:hAnsi="Arial" w:cs="Arial"/>
        </w:rPr>
      </w:pPr>
      <w:r w:rsidRPr="005B1CDA">
        <w:rPr>
          <w:rFonts w:ascii="Arial" w:eastAsia="Times New Roman" w:hAnsi="Arial" w:cs="Arial"/>
        </w:rPr>
        <w:t>Discuss the staging of malignant melanoma. </w:t>
      </w:r>
    </w:p>
    <w:p w14:paraId="7F163021" w14:textId="77777777" w:rsidR="005B1CDA" w:rsidRPr="005B1CDA" w:rsidRDefault="005B1CDA" w:rsidP="007A3C02">
      <w:pPr>
        <w:numPr>
          <w:ilvl w:val="0"/>
          <w:numId w:val="217"/>
        </w:numPr>
        <w:spacing w:after="0" w:line="240" w:lineRule="auto"/>
        <w:ind w:left="1860" w:firstLine="0"/>
        <w:jc w:val="left"/>
        <w:textAlignment w:val="baseline"/>
        <w:rPr>
          <w:rFonts w:ascii="Arial" w:eastAsia="Times New Roman" w:hAnsi="Arial" w:cs="Arial"/>
        </w:rPr>
      </w:pPr>
      <w:r w:rsidRPr="005B1CDA">
        <w:rPr>
          <w:rFonts w:ascii="Arial" w:eastAsia="Times New Roman" w:hAnsi="Arial" w:cs="Arial"/>
        </w:rPr>
        <w:t>BASIC SCIENCE LINKS </w:t>
      </w:r>
    </w:p>
    <w:p w14:paraId="114164E4" w14:textId="77777777" w:rsidR="005B1CDA" w:rsidRPr="005B1CDA" w:rsidRDefault="005B1CDA" w:rsidP="000B4F63">
      <w:pPr>
        <w:numPr>
          <w:ilvl w:val="0"/>
          <w:numId w:val="218"/>
        </w:numPr>
        <w:spacing w:after="0" w:line="240" w:lineRule="auto"/>
        <w:ind w:left="2736" w:firstLine="0"/>
        <w:jc w:val="left"/>
        <w:textAlignment w:val="baseline"/>
        <w:rPr>
          <w:rFonts w:ascii="Arial" w:eastAsia="Times New Roman" w:hAnsi="Arial" w:cs="Arial"/>
        </w:rPr>
      </w:pPr>
      <w:r w:rsidRPr="005B1CDA">
        <w:rPr>
          <w:rFonts w:ascii="Arial" w:eastAsia="Times New Roman" w:hAnsi="Arial" w:cs="Arial"/>
        </w:rPr>
        <w:t>Histology </w:t>
      </w:r>
    </w:p>
    <w:p w14:paraId="14C83EE5" w14:textId="77777777" w:rsidR="005B1CDA" w:rsidRPr="005B1CDA" w:rsidRDefault="005B1CDA" w:rsidP="007A3C02">
      <w:pPr>
        <w:numPr>
          <w:ilvl w:val="0"/>
          <w:numId w:val="219"/>
        </w:numPr>
        <w:spacing w:after="0" w:line="240" w:lineRule="auto"/>
        <w:ind w:left="1860" w:firstLine="0"/>
        <w:jc w:val="left"/>
        <w:textAlignment w:val="baseline"/>
        <w:rPr>
          <w:rFonts w:ascii="Arial" w:eastAsia="Times New Roman" w:hAnsi="Arial" w:cs="Arial"/>
        </w:rPr>
      </w:pPr>
      <w:r w:rsidRPr="005B1CDA">
        <w:rPr>
          <w:rFonts w:ascii="Arial" w:eastAsia="Times New Roman" w:hAnsi="Arial" w:cs="Arial"/>
        </w:rPr>
        <w:t>OPC SKILLS REVIEW </w:t>
      </w:r>
    </w:p>
    <w:p w14:paraId="61219648" w14:textId="77777777" w:rsidR="005B1CDA" w:rsidRPr="005B1CDA" w:rsidRDefault="005B1CDA" w:rsidP="000B4F63">
      <w:pPr>
        <w:numPr>
          <w:ilvl w:val="0"/>
          <w:numId w:val="220"/>
        </w:numPr>
        <w:spacing w:after="0" w:line="240" w:lineRule="auto"/>
        <w:ind w:left="2736" w:firstLine="0"/>
        <w:textAlignment w:val="baseline"/>
        <w:rPr>
          <w:rFonts w:ascii="Arial" w:eastAsia="Times New Roman" w:hAnsi="Arial" w:cs="Arial"/>
        </w:rPr>
      </w:pPr>
      <w:r w:rsidRPr="005B1CDA">
        <w:rPr>
          <w:rFonts w:ascii="Arial" w:eastAsia="Times New Roman" w:hAnsi="Arial" w:cs="Arial"/>
        </w:rPr>
        <w:t>Physical Exam </w:t>
      </w:r>
    </w:p>
    <w:p w14:paraId="608F1FBF" w14:textId="77777777" w:rsidR="005B1CDA" w:rsidRPr="005B1CDA" w:rsidRDefault="005B1CDA" w:rsidP="005B1CDA">
      <w:pPr>
        <w:spacing w:after="0" w:line="240" w:lineRule="auto"/>
        <w:ind w:firstLine="720"/>
        <w:jc w:val="left"/>
        <w:textAlignment w:val="baseline"/>
        <w:rPr>
          <w:rFonts w:ascii="Segoe UI" w:eastAsia="Times New Roman" w:hAnsi="Segoe UI" w:cs="Segoe UI"/>
          <w:sz w:val="18"/>
          <w:szCs w:val="18"/>
        </w:rPr>
      </w:pPr>
      <w:r w:rsidRPr="005B1CDA">
        <w:rPr>
          <w:rFonts w:ascii="Arial" w:eastAsia="Times New Roman" w:hAnsi="Arial" w:cs="Arial"/>
          <w:b/>
          <w:bCs/>
          <w:i/>
          <w:iCs/>
        </w:rPr>
        <w:t>Activities/Resources: </w:t>
      </w:r>
      <w:r w:rsidRPr="005B1CDA">
        <w:rPr>
          <w:rFonts w:ascii="Arial" w:eastAsia="Times New Roman" w:hAnsi="Arial" w:cs="Arial"/>
        </w:rPr>
        <w:t> </w:t>
      </w:r>
    </w:p>
    <w:p w14:paraId="6DC1C930" w14:textId="77777777" w:rsidR="005B1CDA" w:rsidRPr="005B1CDA" w:rsidRDefault="005B1CDA" w:rsidP="000B4F63">
      <w:pPr>
        <w:numPr>
          <w:ilvl w:val="0"/>
          <w:numId w:val="221"/>
        </w:numPr>
        <w:spacing w:after="0" w:line="240" w:lineRule="auto"/>
        <w:ind w:left="1584" w:firstLine="0"/>
        <w:textAlignment w:val="baseline"/>
        <w:rPr>
          <w:rFonts w:ascii="Arial" w:eastAsia="Times New Roman" w:hAnsi="Arial" w:cs="Arial"/>
        </w:rPr>
      </w:pPr>
      <w:r w:rsidRPr="005B1CDA">
        <w:rPr>
          <w:rFonts w:ascii="Arial" w:eastAsia="Times New Roman" w:hAnsi="Arial" w:cs="Arial"/>
        </w:rPr>
        <w:t>Read Chapter 22 (L) Surgical Oncology: Malignancy of the Skin and Soft Tissue  </w:t>
      </w:r>
    </w:p>
    <w:p w14:paraId="3E50185F" w14:textId="77777777" w:rsidR="005B1CDA" w:rsidRPr="005B1CDA" w:rsidRDefault="005B1CDA" w:rsidP="000B4F63">
      <w:pPr>
        <w:spacing w:after="0" w:line="240" w:lineRule="auto"/>
        <w:ind w:left="1584"/>
        <w:textAlignment w:val="baseline"/>
        <w:rPr>
          <w:rFonts w:ascii="Segoe UI" w:eastAsia="Times New Roman" w:hAnsi="Segoe UI" w:cs="Segoe UI"/>
          <w:sz w:val="18"/>
          <w:szCs w:val="18"/>
        </w:rPr>
      </w:pPr>
      <w:hyperlink r:id="rId51" w:tgtFrame="_blank" w:history="1">
        <w:r w:rsidRPr="005B1CDA">
          <w:rPr>
            <w:rFonts w:ascii="Arial" w:eastAsia="Times New Roman" w:hAnsi="Arial" w:cs="Arial"/>
            <w:color w:val="0000FF"/>
            <w:u w:val="single"/>
          </w:rPr>
          <w:t>https://clerkship-lwwhealthlibrary-com.proxy2.cl.msu.edu/content.aspx?sectionid=205020682&amp;bookid=2553&amp;rotationId=0</w:t>
        </w:r>
      </w:hyperlink>
      <w:r w:rsidRPr="005B1CDA">
        <w:rPr>
          <w:rFonts w:ascii="Arial" w:eastAsia="Times New Roman" w:hAnsi="Arial" w:cs="Arial"/>
        </w:rPr>
        <w:t> </w:t>
      </w:r>
    </w:p>
    <w:p w14:paraId="21C3B793" w14:textId="77777777" w:rsidR="005B1CDA" w:rsidRPr="005B1CDA" w:rsidRDefault="005B1CDA" w:rsidP="005B1CDA">
      <w:pPr>
        <w:spacing w:after="0" w:line="240" w:lineRule="auto"/>
        <w:ind w:left="360" w:firstLine="360"/>
        <w:textAlignment w:val="baseline"/>
        <w:rPr>
          <w:rFonts w:ascii="Segoe UI" w:eastAsia="Times New Roman" w:hAnsi="Segoe UI" w:cs="Segoe UI"/>
          <w:caps/>
          <w:sz w:val="18"/>
          <w:szCs w:val="18"/>
        </w:rPr>
      </w:pPr>
      <w:r w:rsidRPr="005B1CDA">
        <w:rPr>
          <w:rFonts w:ascii="Arial" w:eastAsia="Times New Roman" w:hAnsi="Arial" w:cs="Arial"/>
          <w:caps/>
          <w:sz w:val="24"/>
          <w:szCs w:val="24"/>
        </w:rPr>
        <w:t> </w:t>
      </w:r>
    </w:p>
    <w:p w14:paraId="6C664BAE" w14:textId="77777777" w:rsidR="005B1CDA" w:rsidRPr="000914B5" w:rsidRDefault="005B1CDA" w:rsidP="005B1CDA">
      <w:pPr>
        <w:spacing w:after="0" w:line="240" w:lineRule="auto"/>
        <w:ind w:left="360"/>
        <w:textAlignment w:val="baseline"/>
        <w:rPr>
          <w:rFonts w:ascii="Segoe UI" w:eastAsia="Times New Roman" w:hAnsi="Segoe UI" w:cs="Segoe UI"/>
          <w:caps/>
          <w:sz w:val="24"/>
          <w:szCs w:val="24"/>
        </w:rPr>
      </w:pPr>
      <w:r w:rsidRPr="000914B5">
        <w:rPr>
          <w:rFonts w:ascii="Arial" w:eastAsia="Times New Roman" w:hAnsi="Arial" w:cs="Arial"/>
          <w:caps/>
          <w:sz w:val="24"/>
          <w:szCs w:val="24"/>
          <w:u w:val="single"/>
        </w:rPr>
        <w:t>MID-ROTATION FEEDBACK FORM</w:t>
      </w:r>
      <w:r w:rsidRPr="000914B5">
        <w:rPr>
          <w:rFonts w:ascii="Arial" w:eastAsia="Times New Roman" w:hAnsi="Arial" w:cs="Arial"/>
          <w:caps/>
          <w:sz w:val="24"/>
          <w:szCs w:val="24"/>
        </w:rPr>
        <w:t> </w:t>
      </w:r>
    </w:p>
    <w:p w14:paraId="40BDE3AA" w14:textId="77777777" w:rsidR="00667508" w:rsidRPr="00156337" w:rsidRDefault="00667508" w:rsidP="00667508">
      <w:pPr>
        <w:ind w:firstLine="720"/>
        <w:rPr>
          <w:rFonts w:ascii="Arial" w:hAnsi="Arial" w:cs="Arial"/>
        </w:rPr>
      </w:pPr>
      <w:r w:rsidRPr="00156337">
        <w:rPr>
          <w:rFonts w:ascii="Arial" w:hAnsi="Arial" w:cs="Arial"/>
        </w:rPr>
        <w:t>Students are required to complete the MSUCOM Mid-Rotation Feedback form.</w:t>
      </w:r>
    </w:p>
    <w:p w14:paraId="4FD3BA90" w14:textId="77777777" w:rsidR="00667508" w:rsidRDefault="00667508" w:rsidP="00667508">
      <w:pPr>
        <w:ind w:left="720"/>
        <w:rPr>
          <w:rStyle w:val="eop"/>
          <w:rFonts w:ascii="Arial" w:hAnsi="Arial" w:cs="Arial"/>
        </w:rPr>
      </w:pPr>
      <w:r>
        <w:rPr>
          <w:rFonts w:ascii="Arial" w:hAnsi="Arial" w:cs="Arial"/>
        </w:rPr>
        <w:t>T</w:t>
      </w:r>
      <w:r w:rsidRPr="7ACAF297">
        <w:rPr>
          <w:rFonts w:ascii="Arial" w:hAnsi="Arial" w:cs="Arial"/>
        </w:rPr>
        <w:t>his need</w:t>
      </w:r>
      <w:r>
        <w:rPr>
          <w:rFonts w:ascii="Arial" w:hAnsi="Arial" w:cs="Arial"/>
        </w:rPr>
        <w:t>s</w:t>
      </w:r>
      <w:r w:rsidRPr="7ACAF297">
        <w:rPr>
          <w:rFonts w:ascii="Arial" w:hAnsi="Arial" w:cs="Arial"/>
        </w:rPr>
        <w:t xml:space="preserve"> to be completed by the Attending or Resident at the end of week two of the rotation. It should be dated no later than the 3</w:t>
      </w:r>
      <w:r w:rsidRPr="7ACAF297">
        <w:rPr>
          <w:rFonts w:ascii="Arial" w:hAnsi="Arial" w:cs="Arial"/>
          <w:vertAlign w:val="superscript"/>
        </w:rPr>
        <w:t>rd</w:t>
      </w:r>
      <w:r w:rsidRPr="7ACAF297">
        <w:rPr>
          <w:rFonts w:ascii="Arial" w:hAnsi="Arial" w:cs="Arial"/>
        </w:rPr>
        <w:t xml:space="preserve"> Wednesday of the rotation. Students must upload the form to a D2L drop box by 11:59pm on third Sunday of the clerkship to be eligible to obtain a Pass in the rotation. </w:t>
      </w:r>
    </w:p>
    <w:p w14:paraId="595C1086" w14:textId="4C2A2842" w:rsidR="40B70723" w:rsidRDefault="40B70723" w:rsidP="40B70723">
      <w:pPr>
        <w:spacing w:after="0" w:line="240" w:lineRule="auto"/>
        <w:ind w:left="360"/>
        <w:rPr>
          <w:rStyle w:val="normaltextrun"/>
          <w:rFonts w:ascii="Arial" w:eastAsia="Arial" w:hAnsi="Arial" w:cs="Arial"/>
          <w:color w:val="000000" w:themeColor="text1"/>
        </w:rPr>
      </w:pPr>
    </w:p>
    <w:p w14:paraId="59C555CA" w14:textId="77777777" w:rsidR="005B1CDA" w:rsidRPr="000914B5" w:rsidRDefault="005B1CDA" w:rsidP="005B1CDA">
      <w:pPr>
        <w:spacing w:after="0" w:line="240" w:lineRule="auto"/>
        <w:ind w:left="-360" w:firstLine="720"/>
        <w:textAlignment w:val="baseline"/>
        <w:rPr>
          <w:rFonts w:ascii="Segoe UI" w:eastAsia="Times New Roman" w:hAnsi="Segoe UI" w:cs="Segoe UI"/>
          <w:sz w:val="24"/>
          <w:szCs w:val="24"/>
        </w:rPr>
      </w:pPr>
      <w:r w:rsidRPr="005B1CDA">
        <w:rPr>
          <w:rFonts w:ascii="Arial" w:eastAsia="Times New Roman" w:hAnsi="Arial" w:cs="Arial"/>
          <w:color w:val="000000"/>
          <w:u w:val="single"/>
        </w:rPr>
        <w:t>IN</w:t>
      </w:r>
      <w:r w:rsidRPr="000914B5">
        <w:rPr>
          <w:rFonts w:ascii="Arial" w:eastAsia="Times New Roman" w:hAnsi="Arial" w:cs="Arial"/>
          <w:color w:val="000000"/>
          <w:sz w:val="24"/>
          <w:szCs w:val="24"/>
          <w:u w:val="single"/>
        </w:rPr>
        <w:t>TERPROFESSIONAL EDUCATION</w:t>
      </w:r>
      <w:r w:rsidRPr="000914B5">
        <w:rPr>
          <w:rFonts w:ascii="Arial" w:eastAsia="Times New Roman" w:hAnsi="Arial" w:cs="Arial"/>
          <w:color w:val="000000"/>
          <w:sz w:val="24"/>
          <w:szCs w:val="24"/>
        </w:rPr>
        <w:t> </w:t>
      </w:r>
    </w:p>
    <w:p w14:paraId="46CE7AD1" w14:textId="77777777" w:rsidR="00CC6BAD" w:rsidRDefault="005B1CDA" w:rsidP="40B70723">
      <w:pPr>
        <w:spacing w:after="0" w:line="240" w:lineRule="auto"/>
        <w:ind w:left="360"/>
        <w:textAlignment w:val="baseline"/>
        <w:rPr>
          <w:rFonts w:ascii="Arial" w:eastAsia="Times New Roman" w:hAnsi="Arial" w:cs="Arial"/>
          <w:color w:val="000000"/>
          <w:shd w:val="clear" w:color="auto" w:fill="FFFFFF"/>
        </w:rPr>
      </w:pPr>
      <w:r w:rsidRPr="005B1CDA">
        <w:rPr>
          <w:rFonts w:ascii="Arial" w:eastAsia="Times New Roman" w:hAnsi="Arial" w:cs="Arial"/>
          <w:color w:val="000000"/>
          <w:shd w:val="clear" w:color="auto" w:fill="FFFFFF"/>
        </w:rPr>
        <w:t>Inter</w:t>
      </w:r>
      <w:r w:rsidR="00DD47B7">
        <w:rPr>
          <w:rFonts w:ascii="Arial" w:eastAsia="Times New Roman" w:hAnsi="Arial" w:cs="Arial"/>
          <w:color w:val="000000"/>
          <w:shd w:val="clear" w:color="auto" w:fill="FFFFFF"/>
        </w:rPr>
        <w:t>p</w:t>
      </w:r>
      <w:r w:rsidRPr="005B1CDA">
        <w:rPr>
          <w:rFonts w:ascii="Arial" w:eastAsia="Times New Roman" w:hAnsi="Arial" w:cs="Arial"/>
          <w:color w:val="000000"/>
          <w:shd w:val="clear" w:color="auto" w:fill="FFFFFF"/>
        </w:rPr>
        <w:t>rofessional Education (also known as “IPE”) refers to occasions when students from two or more professions in health and social care learn together during all or part of their professional training with the object of cultivating collaborative practice for providing client- or patient-centered health care. </w:t>
      </w:r>
    </w:p>
    <w:p w14:paraId="02791BE0" w14:textId="1315CFB8" w:rsidR="005B1CDA" w:rsidRPr="005B1CDA" w:rsidRDefault="005B1CDA" w:rsidP="005B1CDA">
      <w:pPr>
        <w:spacing w:after="0" w:line="240" w:lineRule="auto"/>
        <w:ind w:left="720"/>
        <w:textAlignment w:val="baseline"/>
        <w:rPr>
          <w:rFonts w:ascii="Segoe UI" w:eastAsia="Times New Roman" w:hAnsi="Segoe UI" w:cs="Segoe UI"/>
          <w:sz w:val="18"/>
          <w:szCs w:val="18"/>
        </w:rPr>
      </w:pPr>
      <w:r w:rsidRPr="005B1CDA">
        <w:rPr>
          <w:rFonts w:ascii="Arial" w:eastAsia="Times New Roman" w:hAnsi="Arial" w:cs="Arial"/>
          <w:color w:val="000000"/>
        </w:rPr>
        <w:t> </w:t>
      </w:r>
    </w:p>
    <w:p w14:paraId="16B9BD60" w14:textId="604E2759" w:rsidR="40B70723" w:rsidRPr="00396C0C" w:rsidRDefault="7DF08BDE" w:rsidP="00396C0C">
      <w:pPr>
        <w:ind w:left="360"/>
        <w:rPr>
          <w:rFonts w:ascii="Arial" w:hAnsi="Arial" w:cs="Arial"/>
        </w:rPr>
      </w:pPr>
      <w:r w:rsidRPr="00396C0C">
        <w:rPr>
          <w:rFonts w:ascii="Arial" w:eastAsia="Times New Roman" w:hAnsi="Arial" w:cs="Arial"/>
          <w:color w:val="000000"/>
          <w:shd w:val="clear" w:color="auto" w:fill="FFFFFF"/>
        </w:rPr>
        <w:t xml:space="preserve"> </w:t>
      </w:r>
      <w:r w:rsidR="005B1CDA" w:rsidRPr="00396C0C">
        <w:rPr>
          <w:rFonts w:ascii="Arial" w:hAnsi="Arial" w:cs="Arial"/>
        </w:rPr>
        <w:t>Students are required to complete one form per Core Rotation in Surgery. Please complete the following</w:t>
      </w:r>
      <w:r w:rsidR="2B79DC5C" w:rsidRPr="00396C0C">
        <w:rPr>
          <w:rFonts w:ascii="Arial" w:hAnsi="Arial" w:cs="Arial"/>
        </w:rPr>
        <w:t xml:space="preserve"> </w:t>
      </w:r>
      <w:r w:rsidR="005B1CDA" w:rsidRPr="00396C0C">
        <w:rPr>
          <w:rFonts w:ascii="Arial" w:hAnsi="Arial" w:cs="Arial"/>
        </w:rPr>
        <w:t>worksheet based on one (1) Time out you observed on your rotation. Once completed please submit to the</w:t>
      </w:r>
      <w:r w:rsidR="566CB92A" w:rsidRPr="00396C0C">
        <w:rPr>
          <w:rFonts w:ascii="Arial" w:hAnsi="Arial" w:cs="Arial"/>
        </w:rPr>
        <w:t xml:space="preserve"> </w:t>
      </w:r>
      <w:r w:rsidR="005B1CDA" w:rsidRPr="00396C0C">
        <w:rPr>
          <w:rFonts w:ascii="Arial" w:hAnsi="Arial" w:cs="Arial"/>
        </w:rPr>
        <w:t xml:space="preserve">Dropbox on D2L by 11:59pm on the last Sunday of the rotation. </w:t>
      </w:r>
      <w:r w:rsidR="6A9B2A85" w:rsidRPr="00396C0C">
        <w:rPr>
          <w:rFonts w:ascii="Arial" w:hAnsi="Arial" w:cs="Arial"/>
        </w:rPr>
        <w:t>Form on last page of syllabus.</w:t>
      </w:r>
    </w:p>
    <w:p w14:paraId="33965F4C" w14:textId="77777777" w:rsidR="00A67C3A" w:rsidRPr="005B1CDA" w:rsidRDefault="00A67C3A" w:rsidP="005B1CDA">
      <w:pPr>
        <w:spacing w:after="0" w:line="240" w:lineRule="auto"/>
        <w:ind w:left="720"/>
        <w:textAlignment w:val="baseline"/>
        <w:rPr>
          <w:rFonts w:ascii="Segoe UI" w:eastAsia="Times New Roman" w:hAnsi="Segoe UI" w:cs="Segoe UI"/>
          <w:sz w:val="18"/>
          <w:szCs w:val="18"/>
        </w:rPr>
      </w:pPr>
    </w:p>
    <w:p w14:paraId="57057049" w14:textId="77777777" w:rsidR="005B1CDA" w:rsidRPr="000914B5" w:rsidRDefault="005B1CDA" w:rsidP="005B1CDA">
      <w:pPr>
        <w:spacing w:after="0" w:line="240" w:lineRule="auto"/>
        <w:ind w:left="360"/>
        <w:textAlignment w:val="baseline"/>
        <w:rPr>
          <w:rFonts w:ascii="Segoe UI" w:eastAsia="Times New Roman" w:hAnsi="Segoe UI" w:cs="Segoe UI"/>
          <w:sz w:val="24"/>
          <w:szCs w:val="24"/>
        </w:rPr>
      </w:pPr>
      <w:r w:rsidRPr="000914B5">
        <w:rPr>
          <w:rFonts w:ascii="Arial" w:eastAsia="Times New Roman" w:hAnsi="Arial" w:cs="Arial"/>
          <w:sz w:val="24"/>
          <w:szCs w:val="24"/>
          <w:u w:val="single"/>
        </w:rPr>
        <w:lastRenderedPageBreak/>
        <w:t>AQUIFER – REQUIRED </w:t>
      </w:r>
      <w:r w:rsidRPr="000914B5">
        <w:rPr>
          <w:rFonts w:ascii="Arial" w:eastAsia="Times New Roman" w:hAnsi="Arial" w:cs="Arial"/>
          <w:sz w:val="24"/>
          <w:szCs w:val="24"/>
        </w:rPr>
        <w:t> </w:t>
      </w:r>
    </w:p>
    <w:p w14:paraId="06B1769E" w14:textId="77777777" w:rsidR="005B1CDA" w:rsidRPr="005B1CDA" w:rsidRDefault="005B1CDA" w:rsidP="005B1CDA">
      <w:pPr>
        <w:spacing w:after="0" w:line="240" w:lineRule="auto"/>
        <w:ind w:left="720"/>
        <w:textAlignment w:val="baseline"/>
        <w:rPr>
          <w:rFonts w:ascii="Segoe UI" w:eastAsia="Times New Roman" w:hAnsi="Segoe UI" w:cs="Segoe UI"/>
          <w:sz w:val="18"/>
          <w:szCs w:val="18"/>
        </w:rPr>
      </w:pPr>
      <w:r w:rsidRPr="005B1CDA">
        <w:rPr>
          <w:rFonts w:ascii="Arial" w:eastAsia="Times New Roman" w:hAnsi="Arial" w:cs="Arial"/>
        </w:rPr>
        <w:t>You will need to log into this website using your MSU email and you can create your own password. </w:t>
      </w:r>
    </w:p>
    <w:p w14:paraId="6120338F" w14:textId="77777777" w:rsidR="005B1CDA" w:rsidRPr="005B1CDA" w:rsidRDefault="005B1CDA" w:rsidP="00B7378C">
      <w:pPr>
        <w:spacing w:after="0" w:line="240" w:lineRule="auto"/>
        <w:ind w:left="720"/>
        <w:textAlignment w:val="baseline"/>
        <w:rPr>
          <w:rFonts w:ascii="Segoe UI" w:eastAsia="Times New Roman" w:hAnsi="Segoe UI" w:cs="Segoe UI"/>
          <w:sz w:val="18"/>
          <w:szCs w:val="18"/>
        </w:rPr>
      </w:pPr>
      <w:r w:rsidRPr="005B1CDA">
        <w:rPr>
          <w:rFonts w:ascii="Arial" w:eastAsia="Times New Roman" w:hAnsi="Arial" w:cs="Arial"/>
        </w:rPr>
        <w:t xml:space="preserve">Go to: </w:t>
      </w:r>
      <w:hyperlink r:id="rId52" w:tgtFrame="_blank" w:history="1">
        <w:r w:rsidRPr="005B1CDA">
          <w:rPr>
            <w:rFonts w:ascii="Arial" w:eastAsia="Times New Roman" w:hAnsi="Arial" w:cs="Arial"/>
            <w:color w:val="0000FF"/>
            <w:u w:val="single"/>
          </w:rPr>
          <w:t>www.aquifer.org</w:t>
        </w:r>
      </w:hyperlink>
      <w:r w:rsidRPr="005B1CDA">
        <w:rPr>
          <w:rFonts w:ascii="Arial" w:eastAsia="Times New Roman" w:hAnsi="Arial" w:cs="Arial"/>
        </w:rPr>
        <w:t>    Go to the SIGN IN box and click it    Enter MSU email /select MSUCOM. </w:t>
      </w:r>
    </w:p>
    <w:p w14:paraId="2B66DC94" w14:textId="77777777" w:rsidR="005B1CDA" w:rsidRDefault="005B1CDA" w:rsidP="00B7378C">
      <w:pPr>
        <w:spacing w:after="0" w:line="240" w:lineRule="auto"/>
        <w:ind w:left="720"/>
        <w:textAlignment w:val="baseline"/>
        <w:rPr>
          <w:rFonts w:ascii="Arial" w:eastAsia="Times New Roman" w:hAnsi="Arial" w:cs="Arial"/>
        </w:rPr>
      </w:pPr>
      <w:r w:rsidRPr="005B1CDA">
        <w:rPr>
          <w:rFonts w:ascii="Arial" w:eastAsia="Times New Roman" w:hAnsi="Arial" w:cs="Arial"/>
        </w:rPr>
        <w:t xml:space="preserve">Once you register and enter email and password – next screen click on: Courses, Sign In, then </w:t>
      </w:r>
      <w:r w:rsidRPr="005B1CDA">
        <w:rPr>
          <w:rFonts w:ascii="Calibri" w:eastAsia="Times New Roman" w:hAnsi="Calibri" w:cs="Calibri"/>
        </w:rPr>
        <w:tab/>
      </w:r>
      <w:r w:rsidRPr="005B1CDA">
        <w:rPr>
          <w:rFonts w:ascii="Arial" w:eastAsia="Times New Roman" w:hAnsi="Arial" w:cs="Arial"/>
        </w:rPr>
        <w:t xml:space="preserve">    </w:t>
      </w:r>
      <w:r w:rsidRPr="005B1CDA">
        <w:rPr>
          <w:rFonts w:ascii="Calibri" w:eastAsia="Times New Roman" w:hAnsi="Calibri" w:cs="Calibri"/>
        </w:rPr>
        <w:tab/>
      </w:r>
      <w:r w:rsidRPr="005B1CDA">
        <w:rPr>
          <w:rFonts w:ascii="Calibri" w:eastAsia="Times New Roman" w:hAnsi="Calibri" w:cs="Calibri"/>
        </w:rPr>
        <w:tab/>
      </w:r>
      <w:r w:rsidRPr="005B1CDA">
        <w:rPr>
          <w:rFonts w:ascii="Arial" w:eastAsia="Times New Roman" w:hAnsi="Arial" w:cs="Arial"/>
        </w:rPr>
        <w:t>Launch WISE-MD </w:t>
      </w:r>
    </w:p>
    <w:p w14:paraId="6F8D2BB5" w14:textId="77777777" w:rsidR="00A67C3A" w:rsidRPr="005B1CDA" w:rsidRDefault="00A67C3A" w:rsidP="005B1CDA">
      <w:pPr>
        <w:spacing w:after="0" w:line="240" w:lineRule="auto"/>
        <w:ind w:left="360" w:firstLine="360"/>
        <w:textAlignment w:val="baseline"/>
        <w:rPr>
          <w:rFonts w:ascii="Segoe UI" w:eastAsia="Times New Roman" w:hAnsi="Segoe UI" w:cs="Segoe UI"/>
          <w:sz w:val="18"/>
          <w:szCs w:val="18"/>
        </w:rPr>
      </w:pPr>
    </w:p>
    <w:p w14:paraId="2428D543" w14:textId="7A4A8DDF" w:rsidR="005B1CDA" w:rsidRDefault="005B1CDA" w:rsidP="005B1CDA">
      <w:pPr>
        <w:spacing w:after="0" w:line="240" w:lineRule="auto"/>
        <w:ind w:left="360" w:firstLine="360"/>
        <w:textAlignment w:val="baseline"/>
        <w:rPr>
          <w:rFonts w:ascii="Arial" w:eastAsia="Times New Roman" w:hAnsi="Arial" w:cs="Arial"/>
          <w:color w:val="002060"/>
        </w:rPr>
      </w:pPr>
      <w:r w:rsidRPr="005B1CDA">
        <w:rPr>
          <w:rFonts w:ascii="Arial" w:eastAsia="Times New Roman" w:hAnsi="Arial" w:cs="Arial"/>
        </w:rPr>
        <w:t>You will see:   </w:t>
      </w:r>
      <w:r w:rsidRPr="005B1CDA">
        <w:rPr>
          <w:rFonts w:ascii="Arial" w:eastAsia="Times New Roman" w:hAnsi="Arial" w:cs="Arial"/>
          <w:b/>
          <w:bCs/>
          <w:color w:val="002060"/>
          <w:u w:val="single"/>
        </w:rPr>
        <w:t>SURGERY</w:t>
      </w:r>
      <w:r w:rsidRPr="005B1CDA">
        <w:rPr>
          <w:rFonts w:ascii="Arial" w:eastAsia="Times New Roman" w:hAnsi="Arial" w:cs="Arial"/>
          <w:b/>
          <w:bCs/>
          <w:color w:val="002060"/>
        </w:rPr>
        <w:t xml:space="preserve">      </w:t>
      </w:r>
      <w:r w:rsidRPr="005B1CDA">
        <w:rPr>
          <w:rFonts w:ascii="Arial" w:eastAsia="Times New Roman" w:hAnsi="Arial" w:cs="Arial"/>
          <w:b/>
          <w:bCs/>
          <w:color w:val="002060"/>
          <w:u w:val="single"/>
        </w:rPr>
        <w:t>SKILL </w:t>
      </w:r>
      <w:r w:rsidRPr="005B1CDA">
        <w:rPr>
          <w:rFonts w:ascii="Arial" w:eastAsia="Times New Roman" w:hAnsi="Arial" w:cs="Arial"/>
          <w:b/>
          <w:bCs/>
          <w:color w:val="002060"/>
        </w:rPr>
        <w:t xml:space="preserve">   </w:t>
      </w:r>
      <w:r w:rsidRPr="005B1CDA">
        <w:rPr>
          <w:rFonts w:ascii="Arial" w:eastAsia="Times New Roman" w:hAnsi="Arial" w:cs="Arial"/>
          <w:b/>
          <w:bCs/>
          <w:color w:val="002060"/>
          <w:u w:val="single"/>
        </w:rPr>
        <w:t>REPORTS</w:t>
      </w:r>
      <w:r w:rsidRPr="005B1CDA">
        <w:rPr>
          <w:rFonts w:ascii="Arial" w:eastAsia="Times New Roman" w:hAnsi="Arial" w:cs="Arial"/>
          <w:color w:val="002060"/>
        </w:rPr>
        <w:t> </w:t>
      </w:r>
    </w:p>
    <w:p w14:paraId="1F89EE56" w14:textId="77777777" w:rsidR="00CC6BAD" w:rsidRPr="005B1CDA" w:rsidRDefault="00CC6BAD" w:rsidP="005B1CDA">
      <w:pPr>
        <w:spacing w:after="0" w:line="240" w:lineRule="auto"/>
        <w:ind w:left="360" w:firstLine="360"/>
        <w:textAlignment w:val="baseline"/>
        <w:rPr>
          <w:rFonts w:ascii="Segoe UI" w:eastAsia="Times New Roman" w:hAnsi="Segoe UI" w:cs="Segoe UI"/>
          <w:sz w:val="18"/>
          <w:szCs w:val="18"/>
        </w:rPr>
      </w:pPr>
    </w:p>
    <w:p w14:paraId="4D8A275B" w14:textId="19A6D2B0" w:rsidR="005B1CDA" w:rsidRDefault="005B1CDA" w:rsidP="005B1CDA">
      <w:pPr>
        <w:spacing w:after="0" w:line="240" w:lineRule="auto"/>
        <w:ind w:left="720"/>
        <w:textAlignment w:val="baseline"/>
        <w:rPr>
          <w:rFonts w:ascii="Arial" w:eastAsia="Times New Roman" w:hAnsi="Arial" w:cs="Arial"/>
        </w:rPr>
      </w:pPr>
      <w:r w:rsidRPr="005B1CDA">
        <w:rPr>
          <w:rFonts w:ascii="Arial" w:eastAsia="Times New Roman" w:hAnsi="Arial" w:cs="Arial"/>
        </w:rPr>
        <w:t xml:space="preserve">Below are listed 22 </w:t>
      </w:r>
      <w:r w:rsidRPr="005B1CDA">
        <w:rPr>
          <w:rFonts w:ascii="Arial" w:eastAsia="Times New Roman" w:hAnsi="Arial" w:cs="Arial"/>
          <w:u w:val="single"/>
        </w:rPr>
        <w:t>Surgery Modules</w:t>
      </w:r>
      <w:r w:rsidR="00CC6BAD">
        <w:rPr>
          <w:rFonts w:ascii="Arial" w:eastAsia="Times New Roman" w:hAnsi="Arial" w:cs="Arial"/>
          <w:u w:val="single"/>
        </w:rPr>
        <w:t xml:space="preserve">. </w:t>
      </w:r>
      <w:r w:rsidR="00CC6BAD" w:rsidRPr="00CC6BAD">
        <w:rPr>
          <w:rFonts w:ascii="Arial" w:eastAsia="Times New Roman" w:hAnsi="Arial" w:cs="Arial"/>
        </w:rPr>
        <w:t xml:space="preserve">The </w:t>
      </w:r>
      <w:r w:rsidRPr="005B1CDA">
        <w:rPr>
          <w:rFonts w:ascii="Arial" w:eastAsia="Times New Roman" w:hAnsi="Arial" w:cs="Arial"/>
        </w:rPr>
        <w:t xml:space="preserve">Instructor of Record wants you to participate in </w:t>
      </w:r>
      <w:r w:rsidRPr="005B1CDA">
        <w:rPr>
          <w:rFonts w:ascii="Arial" w:eastAsia="Times New Roman" w:hAnsi="Arial" w:cs="Arial"/>
          <w:b/>
          <w:bCs/>
          <w:u w:val="single"/>
        </w:rPr>
        <w:t>13</w:t>
      </w:r>
      <w:r w:rsidRPr="005B1CDA">
        <w:rPr>
          <w:rFonts w:ascii="Arial" w:eastAsia="Times New Roman" w:hAnsi="Arial" w:cs="Arial"/>
        </w:rPr>
        <w:t xml:space="preserve"> </w:t>
      </w:r>
      <w:r w:rsidR="00467E35">
        <w:rPr>
          <w:rFonts w:ascii="Arial" w:eastAsia="Times New Roman" w:hAnsi="Arial" w:cs="Arial"/>
        </w:rPr>
        <w:t>of your choosing.</w:t>
      </w:r>
      <w:r w:rsidRPr="005B1CDA">
        <w:rPr>
          <w:rFonts w:ascii="Arial" w:eastAsia="Times New Roman" w:hAnsi="Arial" w:cs="Arial"/>
        </w:rPr>
        <w:t xml:space="preserve"> You will view the video and take quizzes within the module and incorrect answers will give you the correct result for your own knowledge</w:t>
      </w:r>
      <w:r w:rsidR="002B3717" w:rsidRPr="005B1CDA">
        <w:rPr>
          <w:rFonts w:ascii="Arial" w:eastAsia="Times New Roman" w:hAnsi="Arial" w:cs="Arial"/>
        </w:rPr>
        <w:t xml:space="preserve">. </w:t>
      </w:r>
    </w:p>
    <w:p w14:paraId="39ACD084" w14:textId="77777777" w:rsidR="00467E35" w:rsidRPr="005B1CDA" w:rsidRDefault="00467E35" w:rsidP="005B1CDA">
      <w:pPr>
        <w:spacing w:after="0" w:line="240" w:lineRule="auto"/>
        <w:ind w:left="720"/>
        <w:textAlignment w:val="baseline"/>
        <w:rPr>
          <w:rFonts w:ascii="Segoe UI" w:eastAsia="Times New Roman" w:hAnsi="Segoe UI" w:cs="Segoe UI"/>
          <w:sz w:val="18"/>
          <w:szCs w:val="18"/>
        </w:rPr>
      </w:pPr>
    </w:p>
    <w:p w14:paraId="4814BADB" w14:textId="77777777" w:rsidR="005B1CDA" w:rsidRDefault="005B1CDA" w:rsidP="005B1CDA">
      <w:pPr>
        <w:spacing w:after="0" w:line="240" w:lineRule="auto"/>
        <w:ind w:left="720"/>
        <w:textAlignment w:val="baseline"/>
        <w:rPr>
          <w:rFonts w:ascii="Arial" w:eastAsia="Times New Roman" w:hAnsi="Arial" w:cs="Arial"/>
        </w:rPr>
      </w:pPr>
      <w:r w:rsidRPr="005B1CDA">
        <w:rPr>
          <w:rFonts w:ascii="Arial" w:eastAsia="Times New Roman" w:hAnsi="Arial" w:cs="Arial"/>
        </w:rPr>
        <w:t xml:space="preserve">You will also view ALL </w:t>
      </w:r>
      <w:r w:rsidRPr="005B1CDA">
        <w:rPr>
          <w:rFonts w:ascii="Arial" w:eastAsia="Times New Roman" w:hAnsi="Arial" w:cs="Arial"/>
          <w:u w:val="single"/>
        </w:rPr>
        <w:t xml:space="preserve">Skill Modules </w:t>
      </w:r>
      <w:r w:rsidRPr="005B1CDA">
        <w:rPr>
          <w:rFonts w:ascii="Arial" w:eastAsia="Times New Roman" w:hAnsi="Arial" w:cs="Arial"/>
        </w:rPr>
        <w:t xml:space="preserve">for general information (no quiz with these sections). Below is a list to view. </w:t>
      </w:r>
      <w:r w:rsidRPr="005B1CDA">
        <w:rPr>
          <w:rFonts w:ascii="Arial" w:eastAsia="Times New Roman" w:hAnsi="Arial" w:cs="Arial"/>
          <w:u w:val="single"/>
        </w:rPr>
        <w:t>You will participate in the whole list</w:t>
      </w:r>
      <w:r w:rsidRPr="005B1CDA">
        <w:rPr>
          <w:rFonts w:ascii="Arial" w:eastAsia="Times New Roman" w:hAnsi="Arial" w:cs="Arial"/>
        </w:rPr>
        <w:t>. </w:t>
      </w:r>
    </w:p>
    <w:p w14:paraId="3CC1B51E" w14:textId="77777777" w:rsidR="004A487B" w:rsidRPr="005B1CDA" w:rsidRDefault="004A487B" w:rsidP="005B1CDA">
      <w:pPr>
        <w:spacing w:after="0" w:line="240" w:lineRule="auto"/>
        <w:ind w:left="720"/>
        <w:textAlignment w:val="baseline"/>
        <w:rPr>
          <w:rFonts w:ascii="Segoe UI" w:eastAsia="Times New Roman" w:hAnsi="Segoe UI" w:cs="Segoe UI"/>
          <w:sz w:val="18"/>
          <w:szCs w:val="18"/>
        </w:rPr>
      </w:pPr>
    </w:p>
    <w:p w14:paraId="5E513381" w14:textId="4405684D" w:rsidR="005B1CDA" w:rsidRPr="005B1CDA" w:rsidRDefault="005B1CDA" w:rsidP="005B1CDA">
      <w:pPr>
        <w:spacing w:after="0" w:line="240" w:lineRule="auto"/>
        <w:ind w:firstLine="720"/>
        <w:textAlignment w:val="baseline"/>
        <w:rPr>
          <w:rFonts w:ascii="Segoe UI" w:eastAsia="Times New Roman" w:hAnsi="Segoe UI" w:cs="Segoe UI"/>
          <w:sz w:val="18"/>
          <w:szCs w:val="18"/>
        </w:rPr>
      </w:pPr>
      <w:r w:rsidRPr="7A132024">
        <w:rPr>
          <w:rFonts w:ascii="Arial" w:eastAsia="Times New Roman" w:hAnsi="Arial" w:cs="Arial"/>
          <w:i/>
          <w:iCs/>
          <w:u w:val="single"/>
        </w:rPr>
        <w:t>Reports:</w:t>
      </w:r>
      <w:r w:rsidRPr="7A132024">
        <w:rPr>
          <w:rFonts w:ascii="Arial" w:eastAsia="Times New Roman" w:hAnsi="Arial" w:cs="Arial"/>
          <w:i/>
          <w:iCs/>
        </w:rPr>
        <w:t xml:space="preserve"> </w:t>
      </w:r>
      <w:r w:rsidRPr="7A132024">
        <w:rPr>
          <w:rFonts w:ascii="Arial" w:eastAsia="Times New Roman" w:hAnsi="Arial" w:cs="Arial"/>
        </w:rPr>
        <w:t xml:space="preserve">Notice the grey box to select the surgery or skill pages. Once you have completed the </w:t>
      </w:r>
      <w:r>
        <w:tab/>
      </w:r>
      <w:r>
        <w:tab/>
      </w:r>
      <w:r>
        <w:tab/>
      </w:r>
      <w:r w:rsidRPr="7A132024">
        <w:rPr>
          <w:rFonts w:ascii="Arial" w:eastAsia="Times New Roman" w:hAnsi="Arial" w:cs="Arial"/>
        </w:rPr>
        <w:t xml:space="preserve">required Wise-MD Surgery/Skills Module sections you will go to the Report Section that shows </w:t>
      </w:r>
      <w:r>
        <w:tab/>
      </w:r>
      <w:r>
        <w:tab/>
      </w:r>
      <w:r w:rsidRPr="7A132024">
        <w:rPr>
          <w:rFonts w:ascii="Arial" w:eastAsia="Times New Roman" w:hAnsi="Arial" w:cs="Arial"/>
        </w:rPr>
        <w:t xml:space="preserve">module progress and shows completion of the surgery modules and skills. Copy/paste in a word doc </w:t>
      </w:r>
      <w:r>
        <w:tab/>
      </w:r>
      <w:r>
        <w:tab/>
      </w:r>
      <w:r w:rsidRPr="7A132024">
        <w:rPr>
          <w:rFonts w:ascii="Arial" w:eastAsia="Times New Roman" w:hAnsi="Arial" w:cs="Arial"/>
        </w:rPr>
        <w:t>(use Landscape layout to show all data) and upload in the Mid-Rotation/Aquifer drop box. </w:t>
      </w:r>
    </w:p>
    <w:p w14:paraId="6C31D4CC" w14:textId="77777777" w:rsidR="005B1CDA" w:rsidRDefault="005B1CDA" w:rsidP="005B1CDA">
      <w:pPr>
        <w:spacing w:after="0" w:line="240" w:lineRule="auto"/>
        <w:ind w:firstLine="720"/>
        <w:textAlignment w:val="baseline"/>
        <w:rPr>
          <w:rFonts w:ascii="Arial" w:eastAsia="Times New Roman" w:hAnsi="Arial" w:cs="Arial"/>
        </w:rPr>
      </w:pPr>
      <w:r w:rsidRPr="40B70723">
        <w:rPr>
          <w:rFonts w:ascii="Arial" w:eastAsia="Times New Roman" w:hAnsi="Arial" w:cs="Arial"/>
        </w:rPr>
        <w:t>The deadline for the completion of the Wise-MD modules is the last day of the rotation. </w:t>
      </w:r>
    </w:p>
    <w:p w14:paraId="6F383316" w14:textId="77777777" w:rsidR="00F95FA7" w:rsidRDefault="00F95FA7" w:rsidP="000914B5">
      <w:pPr>
        <w:spacing w:after="0" w:line="240" w:lineRule="auto"/>
        <w:textAlignment w:val="baseline"/>
        <w:rPr>
          <w:rFonts w:ascii="Arial" w:eastAsia="Times New Roman" w:hAnsi="Arial" w:cs="Arial"/>
        </w:rPr>
      </w:pPr>
    </w:p>
    <w:p w14:paraId="52118261" w14:textId="5FCC0D1C" w:rsidR="40B70723" w:rsidRDefault="40B70723" w:rsidP="40B70723">
      <w:pPr>
        <w:spacing w:after="0" w:line="240" w:lineRule="auto"/>
        <w:ind w:firstLine="720"/>
        <w:rPr>
          <w:rFonts w:ascii="Arial" w:eastAsia="Times New Roman" w:hAnsi="Arial" w:cs="Arial"/>
          <w:sz w:val="20"/>
          <w:szCs w:val="20"/>
        </w:rPr>
      </w:pPr>
    </w:p>
    <w:p w14:paraId="5573C3E7" w14:textId="28020A6D" w:rsidR="005B1CDA" w:rsidRPr="005B1CDA" w:rsidRDefault="005B1CDA" w:rsidP="002013A4">
      <w:pPr>
        <w:spacing w:after="0" w:line="240" w:lineRule="auto"/>
        <w:textAlignment w:val="baseline"/>
        <w:rPr>
          <w:rFonts w:ascii="Segoe UI" w:eastAsia="Times New Roman" w:hAnsi="Segoe UI" w:cs="Segoe UI"/>
          <w:sz w:val="18"/>
          <w:szCs w:val="18"/>
        </w:rPr>
      </w:pPr>
      <w:r w:rsidRPr="6D3CB92B">
        <w:rPr>
          <w:rFonts w:ascii="Arial" w:eastAsia="Times New Roman" w:hAnsi="Arial" w:cs="Arial"/>
          <w:b/>
          <w:bCs/>
          <w:sz w:val="20"/>
          <w:szCs w:val="20"/>
        </w:rPr>
        <w:t>CASE MODULES</w:t>
      </w:r>
      <w:r>
        <w:tab/>
      </w:r>
      <w:r>
        <w:tab/>
      </w:r>
      <w:r w:rsidRPr="6D3CB92B">
        <w:rPr>
          <w:rFonts w:ascii="Arial" w:eastAsia="Times New Roman" w:hAnsi="Arial" w:cs="Arial"/>
          <w:sz w:val="20"/>
          <w:szCs w:val="20"/>
        </w:rPr>
        <w:t xml:space="preserve">   </w:t>
      </w:r>
      <w:r>
        <w:tab/>
      </w:r>
      <w:r w:rsidRPr="6D3CB92B">
        <w:rPr>
          <w:rFonts w:ascii="Arial" w:eastAsia="Times New Roman" w:hAnsi="Arial" w:cs="Arial"/>
          <w:sz w:val="20"/>
          <w:szCs w:val="20"/>
        </w:rPr>
        <w:t>                                     </w:t>
      </w:r>
      <w:r w:rsidRPr="6D3CB92B">
        <w:rPr>
          <w:rFonts w:ascii="Arial" w:eastAsia="Times New Roman" w:hAnsi="Arial" w:cs="Arial"/>
          <w:b/>
          <w:bCs/>
          <w:sz w:val="20"/>
          <w:szCs w:val="20"/>
        </w:rPr>
        <w:t xml:space="preserve">SKILL </w:t>
      </w:r>
      <w:r w:rsidR="002013A4">
        <w:rPr>
          <w:rFonts w:ascii="Arial" w:eastAsia="Times New Roman" w:hAnsi="Arial" w:cs="Arial"/>
          <w:b/>
          <w:bCs/>
          <w:sz w:val="20"/>
          <w:szCs w:val="20"/>
        </w:rPr>
        <w:t>MODULES</w:t>
      </w:r>
    </w:p>
    <w:p w14:paraId="3EAA5B73" w14:textId="228BAD88" w:rsidR="005B1CDA" w:rsidRPr="00467E35" w:rsidRDefault="005B1CDA" w:rsidP="00467E35">
      <w:pPr>
        <w:spacing w:after="0" w:line="240" w:lineRule="auto"/>
        <w:ind w:left="720"/>
        <w:textAlignment w:val="baseline"/>
        <w:rPr>
          <w:rFonts w:ascii="Arial" w:eastAsia="Times New Roman" w:hAnsi="Arial" w:cs="Arial"/>
          <w:color w:val="000000"/>
          <w:sz w:val="24"/>
          <w:szCs w:val="24"/>
        </w:rPr>
      </w:pPr>
      <w:r w:rsidRPr="6D3CB92B">
        <w:rPr>
          <w:rFonts w:ascii="Arial" w:eastAsia="Times New Roman" w:hAnsi="Arial" w:cs="Arial"/>
          <w:color w:val="000000" w:themeColor="text1"/>
          <w:sz w:val="24"/>
          <w:szCs w:val="24"/>
        </w:rPr>
        <w:t> </w:t>
      </w:r>
      <w:r w:rsidRPr="6D3CB92B">
        <w:rPr>
          <w:rFonts w:ascii="Arial" w:eastAsia="Times New Roman" w:hAnsi="Arial" w:cs="Arial"/>
        </w:rPr>
        <w:t> </w:t>
      </w:r>
    </w:p>
    <w:tbl>
      <w:tblPr>
        <w:tblStyle w:val="TableGrid"/>
        <w:tblW w:w="0" w:type="auto"/>
        <w:jc w:val="center"/>
        <w:tblLayout w:type="fixed"/>
        <w:tblLook w:val="04A0" w:firstRow="1" w:lastRow="0" w:firstColumn="1" w:lastColumn="0" w:noHBand="0" w:noVBand="1"/>
      </w:tblPr>
      <w:tblGrid>
        <w:gridCol w:w="3085"/>
        <w:gridCol w:w="2640"/>
        <w:gridCol w:w="3990"/>
      </w:tblGrid>
      <w:tr w:rsidR="6D3CB92B" w14:paraId="08B29B97" w14:textId="77777777" w:rsidTr="292B2032">
        <w:trPr>
          <w:trHeight w:val="300"/>
          <w:jc w:val="center"/>
        </w:trPr>
        <w:tc>
          <w:tcPr>
            <w:tcW w:w="3085" w:type="dxa"/>
            <w:tcBorders>
              <w:top w:val="single" w:sz="8" w:space="0" w:color="auto"/>
              <w:left w:val="single" w:sz="8" w:space="0" w:color="auto"/>
              <w:bottom w:val="single" w:sz="8" w:space="0" w:color="auto"/>
              <w:right w:val="single" w:sz="8" w:space="0" w:color="auto"/>
            </w:tcBorders>
            <w:tcMar>
              <w:left w:w="108" w:type="dxa"/>
              <w:right w:w="108" w:type="dxa"/>
            </w:tcMar>
          </w:tcPr>
          <w:p w14:paraId="218E07DB" w14:textId="00615F22" w:rsidR="6D3CB92B" w:rsidRDefault="6D3CB92B" w:rsidP="6D3CB92B">
            <w:r w:rsidRPr="6D3CB92B">
              <w:rPr>
                <w:rFonts w:ascii="Arial" w:eastAsia="Arial" w:hAnsi="Arial" w:cs="Arial"/>
                <w:sz w:val="20"/>
                <w:szCs w:val="20"/>
              </w:rPr>
              <w:t>Appendicitis</w:t>
            </w:r>
          </w:p>
        </w:tc>
        <w:tc>
          <w:tcPr>
            <w:tcW w:w="2640" w:type="dxa"/>
            <w:tcBorders>
              <w:top w:val="single" w:sz="8" w:space="0" w:color="auto"/>
              <w:left w:val="single" w:sz="8" w:space="0" w:color="auto"/>
              <w:bottom w:val="single" w:sz="8" w:space="0" w:color="auto"/>
              <w:right w:val="single" w:sz="8" w:space="0" w:color="auto"/>
            </w:tcBorders>
            <w:tcMar>
              <w:left w:w="108" w:type="dxa"/>
              <w:right w:w="108" w:type="dxa"/>
            </w:tcMar>
          </w:tcPr>
          <w:p w14:paraId="5CC5445C" w14:textId="64C68F46" w:rsidR="6D3CB92B" w:rsidRDefault="6D3CB92B" w:rsidP="6D3CB92B">
            <w:r w:rsidRPr="6D3CB92B">
              <w:rPr>
                <w:rFonts w:ascii="Calibri" w:eastAsia="Calibri" w:hAnsi="Calibri" w:cs="Calibri"/>
              </w:rPr>
              <w:t>Abd. Aortic Aneurysms</w:t>
            </w:r>
          </w:p>
        </w:tc>
        <w:tc>
          <w:tcPr>
            <w:tcW w:w="3990" w:type="dxa"/>
            <w:tcBorders>
              <w:top w:val="single" w:sz="8" w:space="0" w:color="auto"/>
              <w:left w:val="single" w:sz="8" w:space="0" w:color="auto"/>
              <w:bottom w:val="single" w:sz="8" w:space="0" w:color="auto"/>
              <w:right w:val="single" w:sz="8" w:space="0" w:color="auto"/>
            </w:tcBorders>
            <w:tcMar>
              <w:left w:w="108" w:type="dxa"/>
              <w:right w:w="108" w:type="dxa"/>
            </w:tcMar>
          </w:tcPr>
          <w:p w14:paraId="7907C2BF" w14:textId="5A159288" w:rsidR="6D3CB92B" w:rsidRDefault="6D3CB92B" w:rsidP="6D3CB92B">
            <w:r w:rsidRPr="6D3CB92B">
              <w:rPr>
                <w:rFonts w:ascii="Calibri" w:eastAsia="Calibri" w:hAnsi="Calibri" w:cs="Calibri"/>
              </w:rPr>
              <w:t>Best Practices</w:t>
            </w:r>
          </w:p>
        </w:tc>
      </w:tr>
      <w:tr w:rsidR="6D3CB92B" w14:paraId="31726DFD" w14:textId="77777777" w:rsidTr="292B2032">
        <w:trPr>
          <w:trHeight w:val="300"/>
          <w:jc w:val="center"/>
        </w:trPr>
        <w:tc>
          <w:tcPr>
            <w:tcW w:w="3085" w:type="dxa"/>
            <w:tcBorders>
              <w:top w:val="single" w:sz="8" w:space="0" w:color="auto"/>
              <w:left w:val="single" w:sz="8" w:space="0" w:color="auto"/>
              <w:bottom w:val="single" w:sz="8" w:space="0" w:color="auto"/>
              <w:right w:val="single" w:sz="8" w:space="0" w:color="auto"/>
            </w:tcBorders>
            <w:tcMar>
              <w:left w:w="108" w:type="dxa"/>
              <w:right w:w="108" w:type="dxa"/>
            </w:tcMar>
          </w:tcPr>
          <w:p w14:paraId="53654B18" w14:textId="412ECC43" w:rsidR="6D3CB92B" w:rsidRDefault="6D3CB92B" w:rsidP="6D3CB92B">
            <w:r w:rsidRPr="6D3CB92B">
              <w:rPr>
                <w:rFonts w:ascii="Calibri" w:eastAsia="Calibri" w:hAnsi="Calibri" w:cs="Calibri"/>
              </w:rPr>
              <w:t>Colon Cancer</w:t>
            </w:r>
          </w:p>
        </w:tc>
        <w:tc>
          <w:tcPr>
            <w:tcW w:w="2640" w:type="dxa"/>
            <w:tcBorders>
              <w:top w:val="single" w:sz="8" w:space="0" w:color="auto"/>
              <w:left w:val="single" w:sz="8" w:space="0" w:color="auto"/>
              <w:bottom w:val="single" w:sz="8" w:space="0" w:color="auto"/>
              <w:right w:val="single" w:sz="8" w:space="0" w:color="auto"/>
            </w:tcBorders>
            <w:tcMar>
              <w:left w:w="108" w:type="dxa"/>
              <w:right w:w="108" w:type="dxa"/>
            </w:tcMar>
          </w:tcPr>
          <w:p w14:paraId="3F6EDDE8" w14:textId="35A5EDA9" w:rsidR="6D3CB92B" w:rsidRDefault="6D3CB92B" w:rsidP="6D3CB92B">
            <w:r w:rsidRPr="6D3CB92B">
              <w:rPr>
                <w:rFonts w:ascii="Calibri" w:eastAsia="Calibri" w:hAnsi="Calibri" w:cs="Calibri"/>
              </w:rPr>
              <w:t>Adrenal Adenoma</w:t>
            </w:r>
          </w:p>
        </w:tc>
        <w:tc>
          <w:tcPr>
            <w:tcW w:w="3990" w:type="dxa"/>
            <w:tcBorders>
              <w:top w:val="single" w:sz="8" w:space="0" w:color="auto"/>
              <w:left w:val="single" w:sz="8" w:space="0" w:color="auto"/>
              <w:bottom w:val="single" w:sz="8" w:space="0" w:color="auto"/>
              <w:right w:val="single" w:sz="8" w:space="0" w:color="auto"/>
            </w:tcBorders>
            <w:tcMar>
              <w:left w:w="108" w:type="dxa"/>
              <w:right w:w="108" w:type="dxa"/>
            </w:tcMar>
          </w:tcPr>
          <w:p w14:paraId="7A673F79" w14:textId="07B31686" w:rsidR="6D3CB92B" w:rsidRDefault="6D3CB92B" w:rsidP="6D3CB92B">
            <w:pPr>
              <w:rPr>
                <w:rFonts w:ascii="Calibri" w:eastAsia="Calibri" w:hAnsi="Calibri" w:cs="Calibri"/>
              </w:rPr>
            </w:pPr>
            <w:r w:rsidRPr="6D3CB92B">
              <w:rPr>
                <w:rFonts w:ascii="Calibri" w:eastAsia="Calibri" w:hAnsi="Calibri" w:cs="Calibri"/>
              </w:rPr>
              <w:t>Ultrasound-Cholecystitis/</w:t>
            </w:r>
            <w:r w:rsidR="7F04EDF3" w:rsidRPr="6D3CB92B">
              <w:rPr>
                <w:rFonts w:ascii="Calibri" w:eastAsia="Calibri" w:hAnsi="Calibri" w:cs="Calibri"/>
              </w:rPr>
              <w:t>Cholelithiasis</w:t>
            </w:r>
          </w:p>
        </w:tc>
      </w:tr>
      <w:tr w:rsidR="6D3CB92B" w14:paraId="3581AA19" w14:textId="77777777" w:rsidTr="292B2032">
        <w:trPr>
          <w:trHeight w:val="300"/>
          <w:jc w:val="center"/>
        </w:trPr>
        <w:tc>
          <w:tcPr>
            <w:tcW w:w="3085" w:type="dxa"/>
            <w:tcBorders>
              <w:top w:val="single" w:sz="8" w:space="0" w:color="auto"/>
              <w:left w:val="single" w:sz="8" w:space="0" w:color="auto"/>
              <w:bottom w:val="single" w:sz="8" w:space="0" w:color="auto"/>
              <w:right w:val="single" w:sz="8" w:space="0" w:color="auto"/>
            </w:tcBorders>
            <w:tcMar>
              <w:left w:w="108" w:type="dxa"/>
              <w:right w:w="108" w:type="dxa"/>
            </w:tcMar>
          </w:tcPr>
          <w:p w14:paraId="1DBD908C" w14:textId="347A49E5" w:rsidR="6D3CB92B" w:rsidRDefault="6D3CB92B" w:rsidP="6D3CB92B">
            <w:r w:rsidRPr="6D3CB92B">
              <w:rPr>
                <w:rFonts w:ascii="Calibri" w:eastAsia="Calibri" w:hAnsi="Calibri" w:cs="Calibri"/>
              </w:rPr>
              <w:t>Anorectal Disease</w:t>
            </w:r>
          </w:p>
        </w:tc>
        <w:tc>
          <w:tcPr>
            <w:tcW w:w="2640" w:type="dxa"/>
            <w:tcBorders>
              <w:top w:val="single" w:sz="8" w:space="0" w:color="auto"/>
              <w:left w:val="single" w:sz="8" w:space="0" w:color="auto"/>
              <w:bottom w:val="single" w:sz="8" w:space="0" w:color="auto"/>
              <w:right w:val="single" w:sz="8" w:space="0" w:color="auto"/>
            </w:tcBorders>
            <w:tcMar>
              <w:left w:w="108" w:type="dxa"/>
              <w:right w:w="108" w:type="dxa"/>
            </w:tcMar>
          </w:tcPr>
          <w:p w14:paraId="097AA756" w14:textId="2D94FE6E" w:rsidR="6D3CB92B" w:rsidRDefault="6D3CB92B" w:rsidP="6D3CB92B">
            <w:r w:rsidRPr="6D3CB92B">
              <w:rPr>
                <w:rFonts w:ascii="Calibri" w:eastAsia="Calibri" w:hAnsi="Calibri" w:cs="Calibri"/>
              </w:rPr>
              <w:t>Ped. Pyloric Stenosis</w:t>
            </w:r>
          </w:p>
        </w:tc>
        <w:tc>
          <w:tcPr>
            <w:tcW w:w="3990" w:type="dxa"/>
            <w:tcBorders>
              <w:top w:val="single" w:sz="8" w:space="0" w:color="auto"/>
              <w:left w:val="single" w:sz="8" w:space="0" w:color="auto"/>
              <w:bottom w:val="single" w:sz="8" w:space="0" w:color="auto"/>
              <w:right w:val="single" w:sz="8" w:space="0" w:color="auto"/>
            </w:tcBorders>
            <w:tcMar>
              <w:left w:w="108" w:type="dxa"/>
              <w:right w:w="108" w:type="dxa"/>
            </w:tcMar>
          </w:tcPr>
          <w:p w14:paraId="06FC13B5" w14:textId="1462BB41" w:rsidR="6D3CB92B" w:rsidRDefault="6D3CB92B" w:rsidP="6D3CB92B">
            <w:r w:rsidRPr="6D3CB92B">
              <w:rPr>
                <w:rFonts w:ascii="Calibri" w:eastAsia="Calibri" w:hAnsi="Calibri" w:cs="Calibri"/>
              </w:rPr>
              <w:t>Ultrasound- Basic Principles</w:t>
            </w:r>
          </w:p>
        </w:tc>
      </w:tr>
      <w:tr w:rsidR="6D3CB92B" w14:paraId="7C0855F1" w14:textId="77777777" w:rsidTr="292B2032">
        <w:trPr>
          <w:trHeight w:val="300"/>
          <w:jc w:val="center"/>
        </w:trPr>
        <w:tc>
          <w:tcPr>
            <w:tcW w:w="3085" w:type="dxa"/>
            <w:tcBorders>
              <w:top w:val="single" w:sz="8" w:space="0" w:color="auto"/>
              <w:left w:val="single" w:sz="8" w:space="0" w:color="auto"/>
              <w:bottom w:val="single" w:sz="8" w:space="0" w:color="auto"/>
              <w:right w:val="single" w:sz="8" w:space="0" w:color="auto"/>
            </w:tcBorders>
            <w:tcMar>
              <w:left w:w="108" w:type="dxa"/>
              <w:right w:w="108" w:type="dxa"/>
            </w:tcMar>
          </w:tcPr>
          <w:p w14:paraId="76068A29" w14:textId="01FE49C2" w:rsidR="6D3CB92B" w:rsidRDefault="6D3CB92B" w:rsidP="6D3CB92B">
            <w:r w:rsidRPr="6D3CB92B">
              <w:rPr>
                <w:rFonts w:ascii="Calibri" w:eastAsia="Calibri" w:hAnsi="Calibri" w:cs="Calibri"/>
              </w:rPr>
              <w:t>Bowel Obstruction</w:t>
            </w:r>
          </w:p>
        </w:tc>
        <w:tc>
          <w:tcPr>
            <w:tcW w:w="2640" w:type="dxa"/>
            <w:tcBorders>
              <w:top w:val="single" w:sz="8" w:space="0" w:color="auto"/>
              <w:left w:val="single" w:sz="8" w:space="0" w:color="auto"/>
              <w:bottom w:val="single" w:sz="8" w:space="0" w:color="auto"/>
              <w:right w:val="single" w:sz="8" w:space="0" w:color="auto"/>
            </w:tcBorders>
            <w:tcMar>
              <w:left w:w="108" w:type="dxa"/>
              <w:right w:w="108" w:type="dxa"/>
            </w:tcMar>
          </w:tcPr>
          <w:p w14:paraId="5BA8C981" w14:textId="2415C097" w:rsidR="6D3CB92B" w:rsidRDefault="6D3CB92B" w:rsidP="6D3CB92B">
            <w:r w:rsidRPr="6D3CB92B">
              <w:rPr>
                <w:rFonts w:ascii="Calibri" w:eastAsia="Calibri" w:hAnsi="Calibri" w:cs="Calibri"/>
              </w:rPr>
              <w:t>Carotid Stenosis</w:t>
            </w:r>
          </w:p>
        </w:tc>
        <w:tc>
          <w:tcPr>
            <w:tcW w:w="3990" w:type="dxa"/>
            <w:tcBorders>
              <w:top w:val="single" w:sz="8" w:space="0" w:color="auto"/>
              <w:left w:val="single" w:sz="8" w:space="0" w:color="auto"/>
              <w:bottom w:val="single" w:sz="8" w:space="0" w:color="auto"/>
              <w:right w:val="single" w:sz="8" w:space="0" w:color="auto"/>
            </w:tcBorders>
            <w:tcMar>
              <w:left w:w="108" w:type="dxa"/>
              <w:right w:w="108" w:type="dxa"/>
            </w:tcMar>
          </w:tcPr>
          <w:p w14:paraId="227D02DB" w14:textId="3C054865" w:rsidR="6D3CB92B" w:rsidRDefault="6D3CB92B" w:rsidP="6D3CB92B">
            <w:r w:rsidRPr="6D3CB92B">
              <w:rPr>
                <w:rFonts w:ascii="Calibri" w:eastAsia="Calibri" w:hAnsi="Calibri" w:cs="Calibri"/>
              </w:rPr>
              <w:t>Ultrasound of the Breast</w:t>
            </w:r>
          </w:p>
        </w:tc>
      </w:tr>
      <w:tr w:rsidR="6D3CB92B" w14:paraId="23674DD6" w14:textId="77777777" w:rsidTr="292B2032">
        <w:trPr>
          <w:trHeight w:val="300"/>
          <w:jc w:val="center"/>
        </w:trPr>
        <w:tc>
          <w:tcPr>
            <w:tcW w:w="3085" w:type="dxa"/>
            <w:tcBorders>
              <w:top w:val="single" w:sz="8" w:space="0" w:color="auto"/>
              <w:left w:val="single" w:sz="8" w:space="0" w:color="auto"/>
              <w:bottom w:val="single" w:sz="8" w:space="0" w:color="auto"/>
              <w:right w:val="single" w:sz="8" w:space="0" w:color="auto"/>
            </w:tcBorders>
            <w:tcMar>
              <w:left w:w="108" w:type="dxa"/>
              <w:right w:w="108" w:type="dxa"/>
            </w:tcMar>
          </w:tcPr>
          <w:p w14:paraId="198C4110" w14:textId="0E93A9C1" w:rsidR="6D3CB92B" w:rsidRDefault="6D3CB92B" w:rsidP="6D3CB92B">
            <w:r w:rsidRPr="6D3CB92B">
              <w:rPr>
                <w:rFonts w:ascii="Calibri" w:eastAsia="Calibri" w:hAnsi="Calibri" w:cs="Calibri"/>
              </w:rPr>
              <w:t>Bariatric Thromboembolism</w:t>
            </w:r>
          </w:p>
        </w:tc>
        <w:tc>
          <w:tcPr>
            <w:tcW w:w="2640" w:type="dxa"/>
            <w:tcBorders>
              <w:top w:val="single" w:sz="8" w:space="0" w:color="auto"/>
              <w:left w:val="single" w:sz="8" w:space="0" w:color="auto"/>
              <w:bottom w:val="single" w:sz="8" w:space="0" w:color="auto"/>
              <w:right w:val="single" w:sz="8" w:space="0" w:color="auto"/>
            </w:tcBorders>
            <w:tcMar>
              <w:left w:w="108" w:type="dxa"/>
              <w:right w:w="108" w:type="dxa"/>
            </w:tcMar>
          </w:tcPr>
          <w:p w14:paraId="36A37E4D" w14:textId="18167C1F" w:rsidR="6D3CB92B" w:rsidRDefault="6D3CB92B" w:rsidP="6D3CB92B">
            <w:r w:rsidRPr="6D3CB92B">
              <w:rPr>
                <w:rFonts w:ascii="Calibri" w:eastAsia="Calibri" w:hAnsi="Calibri" w:cs="Calibri"/>
              </w:rPr>
              <w:t>Venous</w:t>
            </w:r>
          </w:p>
        </w:tc>
        <w:tc>
          <w:tcPr>
            <w:tcW w:w="3990" w:type="dxa"/>
            <w:tcBorders>
              <w:top w:val="single" w:sz="8" w:space="0" w:color="auto"/>
              <w:left w:val="single" w:sz="8" w:space="0" w:color="auto"/>
              <w:bottom w:val="single" w:sz="8" w:space="0" w:color="auto"/>
              <w:right w:val="single" w:sz="8" w:space="0" w:color="auto"/>
            </w:tcBorders>
            <w:tcMar>
              <w:left w:w="108" w:type="dxa"/>
              <w:right w:w="108" w:type="dxa"/>
            </w:tcMar>
          </w:tcPr>
          <w:p w14:paraId="0A9225BB" w14:textId="4684900B" w:rsidR="6D3CB92B" w:rsidRDefault="6D3CB92B" w:rsidP="6D3CB92B">
            <w:r w:rsidRPr="6D3CB92B">
              <w:rPr>
                <w:rFonts w:ascii="Calibri" w:eastAsia="Calibri" w:hAnsi="Calibri" w:cs="Calibri"/>
              </w:rPr>
              <w:t>Ultrasound of the Thyroid</w:t>
            </w:r>
          </w:p>
        </w:tc>
      </w:tr>
      <w:tr w:rsidR="6D3CB92B" w14:paraId="614FFE7C" w14:textId="77777777" w:rsidTr="292B2032">
        <w:trPr>
          <w:trHeight w:val="300"/>
          <w:jc w:val="center"/>
        </w:trPr>
        <w:tc>
          <w:tcPr>
            <w:tcW w:w="3085" w:type="dxa"/>
            <w:tcBorders>
              <w:top w:val="single" w:sz="8" w:space="0" w:color="auto"/>
              <w:left w:val="single" w:sz="8" w:space="0" w:color="auto"/>
              <w:bottom w:val="single" w:sz="8" w:space="0" w:color="auto"/>
              <w:right w:val="single" w:sz="8" w:space="0" w:color="auto"/>
            </w:tcBorders>
            <w:tcMar>
              <w:left w:w="108" w:type="dxa"/>
              <w:right w:w="108" w:type="dxa"/>
            </w:tcMar>
          </w:tcPr>
          <w:p w14:paraId="69EF9CAF" w14:textId="396F28A4" w:rsidR="6D3CB92B" w:rsidRDefault="6D3CB92B" w:rsidP="6D3CB92B">
            <w:r w:rsidRPr="6D3CB92B">
              <w:rPr>
                <w:rFonts w:ascii="Calibri" w:eastAsia="Calibri" w:hAnsi="Calibri" w:cs="Calibri"/>
              </w:rPr>
              <w:t>Cholecystitis</w:t>
            </w:r>
          </w:p>
        </w:tc>
        <w:tc>
          <w:tcPr>
            <w:tcW w:w="2640" w:type="dxa"/>
            <w:tcBorders>
              <w:top w:val="single" w:sz="8" w:space="0" w:color="auto"/>
              <w:left w:val="single" w:sz="8" w:space="0" w:color="auto"/>
              <w:bottom w:val="single" w:sz="8" w:space="0" w:color="auto"/>
              <w:right w:val="single" w:sz="8" w:space="0" w:color="auto"/>
            </w:tcBorders>
            <w:tcMar>
              <w:left w:w="108" w:type="dxa"/>
              <w:right w:w="108" w:type="dxa"/>
            </w:tcMar>
          </w:tcPr>
          <w:p w14:paraId="3B1BD6A9" w14:textId="7E1AA700" w:rsidR="6D3CB92B" w:rsidRDefault="6D3CB92B" w:rsidP="6D3CB92B">
            <w:r w:rsidRPr="6D3CB92B">
              <w:rPr>
                <w:rFonts w:ascii="Calibri" w:eastAsia="Calibri" w:hAnsi="Calibri" w:cs="Calibri"/>
              </w:rPr>
              <w:t>Diverticulitis</w:t>
            </w:r>
          </w:p>
        </w:tc>
        <w:tc>
          <w:tcPr>
            <w:tcW w:w="3990" w:type="dxa"/>
            <w:tcBorders>
              <w:top w:val="single" w:sz="8" w:space="0" w:color="auto"/>
              <w:left w:val="single" w:sz="8" w:space="0" w:color="auto"/>
              <w:bottom w:val="single" w:sz="8" w:space="0" w:color="auto"/>
              <w:right w:val="single" w:sz="8" w:space="0" w:color="auto"/>
            </w:tcBorders>
            <w:tcMar>
              <w:left w:w="108" w:type="dxa"/>
              <w:right w:w="108" w:type="dxa"/>
            </w:tcMar>
          </w:tcPr>
          <w:p w14:paraId="669E4CA6" w14:textId="455F686F" w:rsidR="6D3CB92B" w:rsidRDefault="6D3CB92B" w:rsidP="6D3CB92B">
            <w:r w:rsidRPr="6D3CB92B">
              <w:rPr>
                <w:rFonts w:ascii="Calibri" w:eastAsia="Calibri" w:hAnsi="Calibri" w:cs="Calibri"/>
              </w:rPr>
              <w:t>Ultrasound E-FAST exam</w:t>
            </w:r>
          </w:p>
        </w:tc>
      </w:tr>
      <w:tr w:rsidR="6D3CB92B" w14:paraId="47DABB0C" w14:textId="77777777" w:rsidTr="292B2032">
        <w:trPr>
          <w:trHeight w:val="300"/>
          <w:jc w:val="center"/>
        </w:trPr>
        <w:tc>
          <w:tcPr>
            <w:tcW w:w="3085" w:type="dxa"/>
            <w:tcBorders>
              <w:top w:val="single" w:sz="8" w:space="0" w:color="auto"/>
              <w:left w:val="single" w:sz="8" w:space="0" w:color="auto"/>
              <w:bottom w:val="single" w:sz="8" w:space="0" w:color="auto"/>
              <w:right w:val="single" w:sz="8" w:space="0" w:color="auto"/>
            </w:tcBorders>
            <w:tcMar>
              <w:left w:w="108" w:type="dxa"/>
              <w:right w:w="108" w:type="dxa"/>
            </w:tcMar>
          </w:tcPr>
          <w:p w14:paraId="5288A5E2" w14:textId="658C2906" w:rsidR="6D3CB92B" w:rsidRDefault="6D3CB92B" w:rsidP="6D3CB92B">
            <w:r w:rsidRPr="6D3CB92B">
              <w:rPr>
                <w:rFonts w:ascii="Calibri" w:eastAsia="Calibri" w:hAnsi="Calibri" w:cs="Calibri"/>
              </w:rPr>
              <w:t>Pancreatitis</w:t>
            </w:r>
          </w:p>
        </w:tc>
        <w:tc>
          <w:tcPr>
            <w:tcW w:w="2640" w:type="dxa"/>
            <w:tcBorders>
              <w:top w:val="single" w:sz="8" w:space="0" w:color="auto"/>
              <w:left w:val="single" w:sz="8" w:space="0" w:color="auto"/>
              <w:bottom w:val="single" w:sz="8" w:space="0" w:color="auto"/>
              <w:right w:val="single" w:sz="8" w:space="0" w:color="auto"/>
            </w:tcBorders>
            <w:tcMar>
              <w:left w:w="108" w:type="dxa"/>
              <w:right w:w="108" w:type="dxa"/>
            </w:tcMar>
          </w:tcPr>
          <w:p w14:paraId="150BDE06" w14:textId="7DF84A3F" w:rsidR="6D3CB92B" w:rsidRDefault="6D3CB92B" w:rsidP="6D3CB92B">
            <w:r w:rsidRPr="6D3CB92B">
              <w:rPr>
                <w:rFonts w:ascii="Calibri" w:eastAsia="Calibri" w:hAnsi="Calibri" w:cs="Calibri"/>
              </w:rPr>
              <w:t>Hypercalcemia</w:t>
            </w:r>
          </w:p>
        </w:tc>
        <w:tc>
          <w:tcPr>
            <w:tcW w:w="3990" w:type="dxa"/>
            <w:tcBorders>
              <w:top w:val="single" w:sz="8" w:space="0" w:color="auto"/>
              <w:left w:val="single" w:sz="8" w:space="0" w:color="auto"/>
              <w:bottom w:val="single" w:sz="8" w:space="0" w:color="auto"/>
              <w:right w:val="single" w:sz="8" w:space="0" w:color="auto"/>
            </w:tcBorders>
            <w:tcMar>
              <w:left w:w="108" w:type="dxa"/>
              <w:right w:w="108" w:type="dxa"/>
            </w:tcMar>
          </w:tcPr>
          <w:p w14:paraId="106BA795" w14:textId="359E3603" w:rsidR="6D3CB92B" w:rsidRDefault="6D3CB92B" w:rsidP="6D3CB92B">
            <w:r w:rsidRPr="6D3CB92B">
              <w:rPr>
                <w:rFonts w:ascii="Calibri" w:eastAsia="Calibri" w:hAnsi="Calibri" w:cs="Calibri"/>
              </w:rPr>
              <w:t>Ultrasound in Vascular Access</w:t>
            </w:r>
          </w:p>
        </w:tc>
      </w:tr>
      <w:tr w:rsidR="6D3CB92B" w14:paraId="3BFDCA3B" w14:textId="77777777" w:rsidTr="292B2032">
        <w:trPr>
          <w:trHeight w:val="300"/>
          <w:jc w:val="center"/>
        </w:trPr>
        <w:tc>
          <w:tcPr>
            <w:tcW w:w="3085" w:type="dxa"/>
            <w:tcBorders>
              <w:top w:val="single" w:sz="8" w:space="0" w:color="auto"/>
              <w:left w:val="single" w:sz="8" w:space="0" w:color="auto"/>
              <w:bottom w:val="single" w:sz="8" w:space="0" w:color="auto"/>
              <w:right w:val="single" w:sz="8" w:space="0" w:color="auto"/>
            </w:tcBorders>
            <w:tcMar>
              <w:left w:w="108" w:type="dxa"/>
              <w:right w:w="108" w:type="dxa"/>
            </w:tcMar>
          </w:tcPr>
          <w:p w14:paraId="60583CD0" w14:textId="0F9FA7DE" w:rsidR="6D3CB92B" w:rsidRDefault="6D3CB92B" w:rsidP="6D3CB92B">
            <w:r w:rsidRPr="6D3CB92B">
              <w:rPr>
                <w:rFonts w:ascii="Calibri" w:eastAsia="Calibri" w:hAnsi="Calibri" w:cs="Calibri"/>
              </w:rPr>
              <w:t>Breast Cancer</w:t>
            </w:r>
          </w:p>
        </w:tc>
        <w:tc>
          <w:tcPr>
            <w:tcW w:w="2640" w:type="dxa"/>
            <w:tcBorders>
              <w:top w:val="single" w:sz="8" w:space="0" w:color="auto"/>
              <w:left w:val="single" w:sz="8" w:space="0" w:color="auto"/>
              <w:bottom w:val="single" w:sz="8" w:space="0" w:color="auto"/>
              <w:right w:val="single" w:sz="8" w:space="0" w:color="auto"/>
            </w:tcBorders>
            <w:tcMar>
              <w:left w:w="108" w:type="dxa"/>
              <w:right w:w="108" w:type="dxa"/>
            </w:tcMar>
          </w:tcPr>
          <w:p w14:paraId="72C0701A" w14:textId="545AB605" w:rsidR="6D3CB92B" w:rsidRDefault="6D3CB92B" w:rsidP="6D3CB92B">
            <w:r w:rsidRPr="6D3CB92B">
              <w:rPr>
                <w:rFonts w:ascii="Calibri" w:eastAsia="Calibri" w:hAnsi="Calibri" w:cs="Calibri"/>
              </w:rPr>
              <w:t>Lung Cancer</w:t>
            </w:r>
          </w:p>
        </w:tc>
        <w:tc>
          <w:tcPr>
            <w:tcW w:w="3990" w:type="dxa"/>
            <w:tcBorders>
              <w:top w:val="single" w:sz="8" w:space="0" w:color="auto"/>
              <w:left w:val="single" w:sz="8" w:space="0" w:color="auto"/>
              <w:bottom w:val="single" w:sz="8" w:space="0" w:color="auto"/>
              <w:right w:val="single" w:sz="8" w:space="0" w:color="auto"/>
            </w:tcBorders>
            <w:tcMar>
              <w:left w:w="108" w:type="dxa"/>
              <w:right w:w="108" w:type="dxa"/>
            </w:tcMar>
          </w:tcPr>
          <w:p w14:paraId="6B3790AC" w14:textId="486E4B81" w:rsidR="6D3CB92B" w:rsidRDefault="6D3CB92B" w:rsidP="6D3CB92B">
            <w:r w:rsidRPr="6D3CB92B">
              <w:rPr>
                <w:rFonts w:ascii="Calibri" w:eastAsia="Calibri" w:hAnsi="Calibri" w:cs="Calibri"/>
              </w:rPr>
              <w:t>Ultrasound of the Carotid Artery</w:t>
            </w:r>
          </w:p>
        </w:tc>
      </w:tr>
      <w:tr w:rsidR="6D3CB92B" w14:paraId="1828E8C8" w14:textId="77777777" w:rsidTr="292B2032">
        <w:trPr>
          <w:trHeight w:val="300"/>
          <w:jc w:val="center"/>
        </w:trPr>
        <w:tc>
          <w:tcPr>
            <w:tcW w:w="3085" w:type="dxa"/>
            <w:tcBorders>
              <w:top w:val="single" w:sz="8" w:space="0" w:color="auto"/>
              <w:left w:val="single" w:sz="8" w:space="0" w:color="auto"/>
              <w:bottom w:val="single" w:sz="8" w:space="0" w:color="auto"/>
              <w:right w:val="single" w:sz="8" w:space="0" w:color="auto"/>
            </w:tcBorders>
            <w:tcMar>
              <w:left w:w="108" w:type="dxa"/>
              <w:right w:w="108" w:type="dxa"/>
            </w:tcMar>
          </w:tcPr>
          <w:p w14:paraId="501BABCB" w14:textId="5A8F9C9A" w:rsidR="6D3CB92B" w:rsidRDefault="6D3CB92B" w:rsidP="6D3CB92B">
            <w:r w:rsidRPr="6D3CB92B">
              <w:rPr>
                <w:rFonts w:ascii="Calibri" w:eastAsia="Calibri" w:hAnsi="Calibri" w:cs="Calibri"/>
              </w:rPr>
              <w:t>Pediatric Hernia</w:t>
            </w:r>
          </w:p>
        </w:tc>
        <w:tc>
          <w:tcPr>
            <w:tcW w:w="2640" w:type="dxa"/>
            <w:tcBorders>
              <w:top w:val="single" w:sz="8" w:space="0" w:color="auto"/>
              <w:left w:val="single" w:sz="8" w:space="0" w:color="auto"/>
              <w:bottom w:val="single" w:sz="8" w:space="0" w:color="auto"/>
              <w:right w:val="single" w:sz="8" w:space="0" w:color="auto"/>
            </w:tcBorders>
            <w:tcMar>
              <w:left w:w="108" w:type="dxa"/>
              <w:right w:w="108" w:type="dxa"/>
            </w:tcMar>
          </w:tcPr>
          <w:p w14:paraId="01D9EA61" w14:textId="73421EF7" w:rsidR="6D3CB92B" w:rsidRDefault="6D3CB92B" w:rsidP="6D3CB92B">
            <w:r w:rsidRPr="6D3CB92B">
              <w:rPr>
                <w:rFonts w:ascii="Calibri" w:eastAsia="Calibri" w:hAnsi="Calibri" w:cs="Calibri"/>
              </w:rPr>
              <w:t>Trauma Resuscitation</w:t>
            </w:r>
          </w:p>
        </w:tc>
        <w:tc>
          <w:tcPr>
            <w:tcW w:w="3990" w:type="dxa"/>
            <w:tcBorders>
              <w:top w:val="single" w:sz="8" w:space="0" w:color="auto"/>
              <w:left w:val="single" w:sz="8" w:space="0" w:color="auto"/>
              <w:bottom w:val="single" w:sz="8" w:space="0" w:color="auto"/>
              <w:right w:val="single" w:sz="8" w:space="0" w:color="auto"/>
            </w:tcBorders>
            <w:tcMar>
              <w:left w:w="108" w:type="dxa"/>
              <w:right w:w="108" w:type="dxa"/>
            </w:tcMar>
          </w:tcPr>
          <w:p w14:paraId="43E7BF04" w14:textId="2FD72B24" w:rsidR="6D3CB92B" w:rsidRDefault="6D3CB92B" w:rsidP="6D3CB92B">
            <w:r w:rsidRPr="6D3CB92B">
              <w:rPr>
                <w:rFonts w:ascii="Calibri" w:eastAsia="Calibri" w:hAnsi="Calibri" w:cs="Calibri"/>
              </w:rPr>
              <w:t>Ultrasound of the ABI</w:t>
            </w:r>
          </w:p>
        </w:tc>
      </w:tr>
      <w:tr w:rsidR="6D3CB92B" w14:paraId="12EFB263" w14:textId="77777777" w:rsidTr="292B2032">
        <w:trPr>
          <w:trHeight w:val="300"/>
          <w:jc w:val="center"/>
        </w:trPr>
        <w:tc>
          <w:tcPr>
            <w:tcW w:w="3085" w:type="dxa"/>
            <w:tcBorders>
              <w:top w:val="single" w:sz="8" w:space="0" w:color="auto"/>
              <w:left w:val="single" w:sz="8" w:space="0" w:color="auto"/>
              <w:bottom w:val="single" w:sz="8" w:space="0" w:color="auto"/>
              <w:right w:val="single" w:sz="8" w:space="0" w:color="auto"/>
            </w:tcBorders>
            <w:tcMar>
              <w:left w:w="108" w:type="dxa"/>
              <w:right w:w="108" w:type="dxa"/>
            </w:tcMar>
          </w:tcPr>
          <w:p w14:paraId="25A6B053" w14:textId="177AB89D" w:rsidR="6D3CB92B" w:rsidRDefault="6D3CB92B" w:rsidP="6D3CB92B">
            <w:r w:rsidRPr="6D3CB92B">
              <w:rPr>
                <w:rFonts w:ascii="Calibri" w:eastAsia="Calibri" w:hAnsi="Calibri" w:cs="Calibri"/>
              </w:rPr>
              <w:t>Inguinal Hernia</w:t>
            </w:r>
          </w:p>
        </w:tc>
        <w:tc>
          <w:tcPr>
            <w:tcW w:w="2640" w:type="dxa"/>
            <w:tcBorders>
              <w:top w:val="single" w:sz="8" w:space="0" w:color="auto"/>
              <w:left w:val="single" w:sz="8" w:space="0" w:color="auto"/>
              <w:bottom w:val="single" w:sz="8" w:space="0" w:color="auto"/>
              <w:right w:val="single" w:sz="8" w:space="0" w:color="auto"/>
            </w:tcBorders>
            <w:tcMar>
              <w:left w:w="108" w:type="dxa"/>
              <w:right w:w="108" w:type="dxa"/>
            </w:tcMar>
          </w:tcPr>
          <w:p w14:paraId="23376CDF" w14:textId="1E0F6B56" w:rsidR="6D3CB92B" w:rsidRDefault="6D3CB92B" w:rsidP="6D3CB92B">
            <w:pPr>
              <w:rPr>
                <w:rFonts w:ascii="Calibri" w:eastAsia="Calibri" w:hAnsi="Calibri" w:cs="Calibri"/>
              </w:rPr>
            </w:pPr>
            <w:r w:rsidRPr="6D3CB92B">
              <w:rPr>
                <w:rFonts w:ascii="Calibri" w:eastAsia="Calibri" w:hAnsi="Calibri" w:cs="Calibri"/>
              </w:rPr>
              <w:t xml:space="preserve"> </w:t>
            </w:r>
            <w:r w:rsidR="46EFE141" w:rsidRPr="6D3CB92B">
              <w:rPr>
                <w:rFonts w:ascii="Calibri" w:eastAsia="Calibri" w:hAnsi="Calibri" w:cs="Calibri"/>
              </w:rPr>
              <w:t>Burn Man</w:t>
            </w:r>
            <w:r w:rsidR="00DB779F">
              <w:rPr>
                <w:rFonts w:ascii="Calibri" w:eastAsia="Calibri" w:hAnsi="Calibri" w:cs="Calibri"/>
              </w:rPr>
              <w:t>a</w:t>
            </w:r>
            <w:r w:rsidR="46EFE141" w:rsidRPr="6D3CB92B">
              <w:rPr>
                <w:rFonts w:ascii="Calibri" w:eastAsia="Calibri" w:hAnsi="Calibri" w:cs="Calibri"/>
              </w:rPr>
              <w:t>g</w:t>
            </w:r>
            <w:r w:rsidR="00DB779F">
              <w:rPr>
                <w:rFonts w:ascii="Calibri" w:eastAsia="Calibri" w:hAnsi="Calibri" w:cs="Calibri"/>
              </w:rPr>
              <w:t>ement</w:t>
            </w:r>
          </w:p>
        </w:tc>
        <w:tc>
          <w:tcPr>
            <w:tcW w:w="3990" w:type="dxa"/>
            <w:tcBorders>
              <w:top w:val="single" w:sz="8" w:space="0" w:color="auto"/>
              <w:left w:val="single" w:sz="8" w:space="0" w:color="auto"/>
              <w:bottom w:val="single" w:sz="8" w:space="0" w:color="auto"/>
              <w:right w:val="single" w:sz="8" w:space="0" w:color="auto"/>
            </w:tcBorders>
            <w:tcMar>
              <w:left w:w="108" w:type="dxa"/>
              <w:right w:w="108" w:type="dxa"/>
            </w:tcMar>
          </w:tcPr>
          <w:p w14:paraId="5DE4E8D1" w14:textId="323A5927" w:rsidR="6D3CB92B" w:rsidRDefault="7B9B4AB1" w:rsidP="6D3CB92B">
            <w:r w:rsidRPr="292B2032">
              <w:rPr>
                <w:rFonts w:ascii="Calibri" w:eastAsia="Calibri" w:hAnsi="Calibri" w:cs="Calibri"/>
              </w:rPr>
              <w:t xml:space="preserve">Ultrasound - </w:t>
            </w:r>
            <w:r w:rsidR="0F83DF17" w:rsidRPr="292B2032">
              <w:rPr>
                <w:rFonts w:ascii="Calibri" w:eastAsia="Calibri" w:hAnsi="Calibri" w:cs="Calibri"/>
              </w:rPr>
              <w:t>Abd</w:t>
            </w:r>
            <w:r w:rsidRPr="292B2032">
              <w:rPr>
                <w:rFonts w:ascii="Calibri" w:eastAsia="Calibri" w:hAnsi="Calibri" w:cs="Calibri"/>
              </w:rPr>
              <w:t>. Aortic Aneurysm</w:t>
            </w:r>
          </w:p>
        </w:tc>
      </w:tr>
      <w:tr w:rsidR="6D3CB92B" w14:paraId="29BADC47" w14:textId="77777777" w:rsidTr="292B2032">
        <w:trPr>
          <w:trHeight w:val="300"/>
          <w:jc w:val="center"/>
        </w:trPr>
        <w:tc>
          <w:tcPr>
            <w:tcW w:w="3085" w:type="dxa"/>
            <w:tcBorders>
              <w:top w:val="single" w:sz="8" w:space="0" w:color="auto"/>
              <w:left w:val="single" w:sz="8" w:space="0" w:color="auto"/>
              <w:bottom w:val="single" w:sz="8" w:space="0" w:color="auto"/>
              <w:right w:val="single" w:sz="8" w:space="0" w:color="auto"/>
            </w:tcBorders>
            <w:tcMar>
              <w:left w:w="108" w:type="dxa"/>
              <w:right w:w="108" w:type="dxa"/>
            </w:tcMar>
          </w:tcPr>
          <w:p w14:paraId="247A4A64" w14:textId="079FA917" w:rsidR="6D3CB92B" w:rsidRDefault="00B168FC" w:rsidP="6D3CB92B">
            <w:r w:rsidRPr="6D3CB92B">
              <w:rPr>
                <w:rFonts w:ascii="Calibri" w:eastAsia="Calibri" w:hAnsi="Calibri" w:cs="Calibri"/>
              </w:rPr>
              <w:t>Thyroid</w:t>
            </w:r>
            <w:r w:rsidR="6D3CB92B" w:rsidRPr="6D3CB92B">
              <w:rPr>
                <w:rFonts w:ascii="Calibri" w:eastAsia="Calibri" w:hAnsi="Calibri" w:cs="Calibri"/>
              </w:rPr>
              <w:t xml:space="preserve"> Nodule</w:t>
            </w:r>
          </w:p>
        </w:tc>
        <w:tc>
          <w:tcPr>
            <w:tcW w:w="2640" w:type="dxa"/>
            <w:tcBorders>
              <w:top w:val="single" w:sz="8" w:space="0" w:color="auto"/>
              <w:left w:val="single" w:sz="8" w:space="0" w:color="auto"/>
              <w:bottom w:val="single" w:sz="8" w:space="0" w:color="auto"/>
              <w:right w:val="single" w:sz="8" w:space="0" w:color="auto"/>
            </w:tcBorders>
            <w:tcMar>
              <w:left w:w="108" w:type="dxa"/>
              <w:right w:w="108" w:type="dxa"/>
            </w:tcMar>
          </w:tcPr>
          <w:p w14:paraId="3C7BAA1D" w14:textId="34538E6C" w:rsidR="6D3CB92B" w:rsidRDefault="6D3CB92B" w:rsidP="6D3CB92B">
            <w:pPr>
              <w:rPr>
                <w:rFonts w:ascii="Calibri" w:eastAsia="Calibri" w:hAnsi="Calibri" w:cs="Calibri"/>
              </w:rPr>
            </w:pPr>
            <w:r w:rsidRPr="6D3CB92B">
              <w:rPr>
                <w:rFonts w:ascii="Calibri" w:eastAsia="Calibri" w:hAnsi="Calibri" w:cs="Calibri"/>
              </w:rPr>
              <w:t xml:space="preserve"> </w:t>
            </w:r>
            <w:r w:rsidR="72B5F41C" w:rsidRPr="6D3CB92B">
              <w:rPr>
                <w:rFonts w:ascii="Calibri" w:eastAsia="Calibri" w:hAnsi="Calibri" w:cs="Calibri"/>
              </w:rPr>
              <w:t>Skin Cancer</w:t>
            </w:r>
          </w:p>
        </w:tc>
        <w:tc>
          <w:tcPr>
            <w:tcW w:w="3990" w:type="dxa"/>
            <w:tcBorders>
              <w:top w:val="single" w:sz="8" w:space="0" w:color="auto"/>
              <w:left w:val="single" w:sz="8" w:space="0" w:color="auto"/>
              <w:bottom w:val="single" w:sz="8" w:space="0" w:color="auto"/>
              <w:right w:val="single" w:sz="8" w:space="0" w:color="auto"/>
            </w:tcBorders>
            <w:tcMar>
              <w:left w:w="108" w:type="dxa"/>
              <w:right w:w="108" w:type="dxa"/>
            </w:tcMar>
          </w:tcPr>
          <w:p w14:paraId="6BC867B1" w14:textId="1E08F220" w:rsidR="6D3CB92B" w:rsidRDefault="6D3CB92B" w:rsidP="6D3CB92B">
            <w:r w:rsidRPr="6D3CB92B">
              <w:rPr>
                <w:rFonts w:ascii="Calibri" w:eastAsia="Calibri" w:hAnsi="Calibri" w:cs="Calibri"/>
              </w:rPr>
              <w:t>Two Handed Knot Tie /</w:t>
            </w:r>
          </w:p>
        </w:tc>
      </w:tr>
      <w:tr w:rsidR="6D3CB92B" w14:paraId="4DEEABED" w14:textId="77777777" w:rsidTr="292B2032">
        <w:trPr>
          <w:trHeight w:val="300"/>
          <w:jc w:val="center"/>
        </w:trPr>
        <w:tc>
          <w:tcPr>
            <w:tcW w:w="3085"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322A9D56" w14:textId="4348DA09" w:rsidR="6D3CB92B" w:rsidRDefault="6D3CB92B" w:rsidP="6D3CB92B">
            <w:pPr>
              <w:rPr>
                <w:rFonts w:ascii="Calibri" w:eastAsia="Calibri" w:hAnsi="Calibri" w:cs="Calibri"/>
              </w:rPr>
            </w:pPr>
          </w:p>
        </w:tc>
        <w:tc>
          <w:tcPr>
            <w:tcW w:w="264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69FA5E0B" w14:textId="65458F90" w:rsidR="6D3CB92B" w:rsidRDefault="6D3CB92B" w:rsidP="6D3CB92B">
            <w:r w:rsidRPr="6D3CB92B">
              <w:rPr>
                <w:rFonts w:ascii="Calibri" w:eastAsia="Calibri" w:hAnsi="Calibri" w:cs="Calibri"/>
              </w:rPr>
              <w:t xml:space="preserve"> </w:t>
            </w:r>
          </w:p>
        </w:tc>
        <w:tc>
          <w:tcPr>
            <w:tcW w:w="3990" w:type="dxa"/>
            <w:tcBorders>
              <w:top w:val="single" w:sz="8" w:space="0" w:color="auto"/>
              <w:left w:val="single" w:sz="8" w:space="0" w:color="auto"/>
              <w:bottom w:val="single" w:sz="8" w:space="0" w:color="auto"/>
              <w:right w:val="single" w:sz="8" w:space="0" w:color="auto"/>
            </w:tcBorders>
            <w:tcMar>
              <w:left w:w="108" w:type="dxa"/>
              <w:right w:w="108" w:type="dxa"/>
            </w:tcMar>
          </w:tcPr>
          <w:p w14:paraId="04AE8531" w14:textId="58370640" w:rsidR="6D3CB92B" w:rsidRDefault="6D3CB92B" w:rsidP="6D3CB92B">
            <w:r w:rsidRPr="6D3CB92B">
              <w:rPr>
                <w:rFonts w:ascii="Calibri" w:eastAsia="Calibri" w:hAnsi="Calibri" w:cs="Calibri"/>
              </w:rPr>
              <w:t>Suturing &amp; Instructional Tie</w:t>
            </w:r>
          </w:p>
        </w:tc>
      </w:tr>
      <w:tr w:rsidR="6D3CB92B" w14:paraId="38068FB9" w14:textId="77777777" w:rsidTr="292B2032">
        <w:trPr>
          <w:trHeight w:val="300"/>
          <w:jc w:val="center"/>
        </w:trPr>
        <w:tc>
          <w:tcPr>
            <w:tcW w:w="3085"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259E6A22" w14:textId="4A799922" w:rsidR="6D3CB92B" w:rsidRDefault="6D3CB92B" w:rsidP="6D3CB92B">
            <w:pPr>
              <w:rPr>
                <w:rFonts w:ascii="Calibri" w:eastAsia="Calibri" w:hAnsi="Calibri" w:cs="Calibri"/>
              </w:rPr>
            </w:pPr>
          </w:p>
        </w:tc>
        <w:tc>
          <w:tcPr>
            <w:tcW w:w="264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20DD2B46" w14:textId="1BA5C9AC" w:rsidR="6D3CB92B" w:rsidRDefault="6D3CB92B" w:rsidP="6D3CB92B">
            <w:r w:rsidRPr="6D3CB92B">
              <w:rPr>
                <w:rFonts w:ascii="Calibri" w:eastAsia="Calibri" w:hAnsi="Calibri" w:cs="Calibri"/>
              </w:rPr>
              <w:t xml:space="preserve"> </w:t>
            </w:r>
          </w:p>
        </w:tc>
        <w:tc>
          <w:tcPr>
            <w:tcW w:w="3990" w:type="dxa"/>
            <w:tcBorders>
              <w:top w:val="single" w:sz="8" w:space="0" w:color="auto"/>
              <w:left w:val="single" w:sz="8" w:space="0" w:color="auto"/>
              <w:bottom w:val="single" w:sz="8" w:space="0" w:color="auto"/>
              <w:right w:val="single" w:sz="8" w:space="0" w:color="auto"/>
            </w:tcBorders>
            <w:tcMar>
              <w:left w:w="108" w:type="dxa"/>
              <w:right w:w="108" w:type="dxa"/>
            </w:tcMar>
          </w:tcPr>
          <w:p w14:paraId="354EBEBA" w14:textId="50F9F868" w:rsidR="6D3CB92B" w:rsidRDefault="6D3CB92B" w:rsidP="6D3CB92B">
            <w:r w:rsidRPr="6D3CB92B">
              <w:rPr>
                <w:rFonts w:ascii="Calibri" w:eastAsia="Calibri" w:hAnsi="Calibri" w:cs="Calibri"/>
              </w:rPr>
              <w:t>Surgical Instruments /</w:t>
            </w:r>
          </w:p>
        </w:tc>
      </w:tr>
      <w:tr w:rsidR="6D3CB92B" w14:paraId="7493177D" w14:textId="77777777" w:rsidTr="292B2032">
        <w:trPr>
          <w:trHeight w:val="300"/>
          <w:jc w:val="center"/>
        </w:trPr>
        <w:tc>
          <w:tcPr>
            <w:tcW w:w="3085"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528EF268" w14:textId="4023702F" w:rsidR="6D3CB92B" w:rsidRDefault="6D3CB92B" w:rsidP="6D3CB92B">
            <w:r w:rsidRPr="6D3CB92B">
              <w:rPr>
                <w:rFonts w:ascii="Calibri" w:eastAsia="Calibri" w:hAnsi="Calibri" w:cs="Calibri"/>
              </w:rPr>
              <w:t xml:space="preserve"> </w:t>
            </w:r>
          </w:p>
        </w:tc>
        <w:tc>
          <w:tcPr>
            <w:tcW w:w="264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720B9BD6" w14:textId="03D86E52" w:rsidR="6D3CB92B" w:rsidRDefault="6D3CB92B" w:rsidP="6D3CB92B">
            <w:r w:rsidRPr="6D3CB92B">
              <w:rPr>
                <w:rFonts w:ascii="Calibri" w:eastAsia="Calibri" w:hAnsi="Calibri" w:cs="Calibri"/>
              </w:rPr>
              <w:t xml:space="preserve"> </w:t>
            </w:r>
          </w:p>
        </w:tc>
        <w:tc>
          <w:tcPr>
            <w:tcW w:w="3990" w:type="dxa"/>
            <w:tcBorders>
              <w:top w:val="single" w:sz="8" w:space="0" w:color="auto"/>
              <w:left w:val="single" w:sz="8" w:space="0" w:color="auto"/>
              <w:bottom w:val="single" w:sz="8" w:space="0" w:color="auto"/>
              <w:right w:val="single" w:sz="8" w:space="0" w:color="auto"/>
            </w:tcBorders>
            <w:tcMar>
              <w:left w:w="108" w:type="dxa"/>
              <w:right w:w="108" w:type="dxa"/>
            </w:tcMar>
          </w:tcPr>
          <w:p w14:paraId="7BAE45AA" w14:textId="3ACB304C" w:rsidR="6D3CB92B" w:rsidRDefault="6D3CB92B" w:rsidP="6D3CB92B">
            <w:r w:rsidRPr="6D3CB92B">
              <w:rPr>
                <w:rFonts w:ascii="Calibri" w:eastAsia="Calibri" w:hAnsi="Calibri" w:cs="Calibri"/>
              </w:rPr>
              <w:t>Foley Cath Placement</w:t>
            </w:r>
          </w:p>
        </w:tc>
      </w:tr>
      <w:tr w:rsidR="6D3CB92B" w14:paraId="5235E7EB" w14:textId="77777777" w:rsidTr="292B2032">
        <w:trPr>
          <w:trHeight w:val="300"/>
          <w:jc w:val="center"/>
        </w:trPr>
        <w:tc>
          <w:tcPr>
            <w:tcW w:w="3085"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0D660348" w14:textId="08F57E85" w:rsidR="6D3CB92B" w:rsidRDefault="6D3CB92B" w:rsidP="6D3CB92B">
            <w:r w:rsidRPr="6D3CB92B">
              <w:rPr>
                <w:rFonts w:ascii="Calibri" w:eastAsia="Calibri" w:hAnsi="Calibri" w:cs="Calibri"/>
              </w:rPr>
              <w:t xml:space="preserve"> </w:t>
            </w:r>
          </w:p>
        </w:tc>
        <w:tc>
          <w:tcPr>
            <w:tcW w:w="264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217FB018" w14:textId="14591F4C" w:rsidR="6D3CB92B" w:rsidRDefault="6D3CB92B" w:rsidP="6D3CB92B">
            <w:r w:rsidRPr="6D3CB92B">
              <w:rPr>
                <w:rFonts w:ascii="Calibri" w:eastAsia="Calibri" w:hAnsi="Calibri" w:cs="Calibri"/>
              </w:rPr>
              <w:t xml:space="preserve"> </w:t>
            </w:r>
          </w:p>
        </w:tc>
        <w:tc>
          <w:tcPr>
            <w:tcW w:w="3990" w:type="dxa"/>
            <w:tcBorders>
              <w:top w:val="single" w:sz="8" w:space="0" w:color="auto"/>
              <w:left w:val="single" w:sz="8" w:space="0" w:color="auto"/>
              <w:bottom w:val="single" w:sz="8" w:space="0" w:color="auto"/>
              <w:right w:val="single" w:sz="8" w:space="0" w:color="auto"/>
            </w:tcBorders>
            <w:tcMar>
              <w:left w:w="108" w:type="dxa"/>
              <w:right w:w="108" w:type="dxa"/>
            </w:tcMar>
          </w:tcPr>
          <w:p w14:paraId="3A51551A" w14:textId="4E56FB41" w:rsidR="6D3CB92B" w:rsidRDefault="6D3CB92B" w:rsidP="6D3CB92B">
            <w:r w:rsidRPr="6D3CB92B">
              <w:rPr>
                <w:rFonts w:ascii="Calibri" w:eastAsia="Calibri" w:hAnsi="Calibri" w:cs="Calibri"/>
              </w:rPr>
              <w:t>Epidural Placement Technique</w:t>
            </w:r>
          </w:p>
        </w:tc>
      </w:tr>
    </w:tbl>
    <w:p w14:paraId="7237C8D4" w14:textId="75D9D25B" w:rsidR="6D3CB92B" w:rsidRDefault="6D3CB92B" w:rsidP="00AC7732">
      <w:pPr>
        <w:spacing w:after="0" w:line="240" w:lineRule="auto"/>
        <w:rPr>
          <w:rFonts w:ascii="Arial" w:eastAsia="Times New Roman" w:hAnsi="Arial" w:cs="Arial"/>
        </w:rPr>
      </w:pPr>
    </w:p>
    <w:p w14:paraId="3074165D" w14:textId="381C17BA" w:rsidR="6D3CB92B" w:rsidRDefault="6D3CB92B" w:rsidP="6D3CB92B">
      <w:pPr>
        <w:spacing w:after="0" w:line="240" w:lineRule="auto"/>
        <w:ind w:left="720"/>
        <w:rPr>
          <w:rFonts w:ascii="Arial" w:eastAsia="Times New Roman" w:hAnsi="Arial" w:cs="Arial"/>
        </w:rPr>
      </w:pPr>
    </w:p>
    <w:p w14:paraId="28831A6E" w14:textId="77777777" w:rsidR="005B1CDA" w:rsidRPr="005B1CDA" w:rsidRDefault="005B1CDA" w:rsidP="005B1CDA">
      <w:pPr>
        <w:spacing w:after="0" w:line="240" w:lineRule="auto"/>
        <w:ind w:left="-360" w:firstLine="720"/>
        <w:jc w:val="left"/>
        <w:textAlignment w:val="baseline"/>
        <w:rPr>
          <w:rFonts w:ascii="Segoe UI" w:eastAsia="Times New Roman" w:hAnsi="Segoe UI" w:cs="Segoe UI"/>
          <w:sz w:val="18"/>
          <w:szCs w:val="18"/>
        </w:rPr>
      </w:pPr>
      <w:r w:rsidRPr="005B1CDA">
        <w:rPr>
          <w:rFonts w:ascii="Arial" w:eastAsia="Times New Roman" w:hAnsi="Arial" w:cs="Arial"/>
          <w:u w:val="single"/>
        </w:rPr>
        <w:t xml:space="preserve">ACCESS SURGERY – </w:t>
      </w:r>
      <w:r w:rsidRPr="005B1CDA">
        <w:rPr>
          <w:rFonts w:ascii="Arial" w:eastAsia="Times New Roman" w:hAnsi="Arial" w:cs="Arial"/>
          <w:color w:val="FF0000"/>
          <w:u w:val="single"/>
        </w:rPr>
        <w:t xml:space="preserve">Optional Learning </w:t>
      </w:r>
      <w:r w:rsidRPr="005B1CDA">
        <w:rPr>
          <w:rFonts w:ascii="Arial" w:eastAsia="Times New Roman" w:hAnsi="Arial" w:cs="Arial"/>
          <w:color w:val="FF0000"/>
        </w:rPr>
        <w:t> </w:t>
      </w:r>
    </w:p>
    <w:p w14:paraId="4899A4A9" w14:textId="77777777" w:rsidR="005B1CDA" w:rsidRDefault="005B1CDA" w:rsidP="005B1CDA">
      <w:pPr>
        <w:spacing w:after="0" w:line="240" w:lineRule="auto"/>
        <w:ind w:left="720"/>
        <w:jc w:val="left"/>
        <w:textAlignment w:val="baseline"/>
        <w:rPr>
          <w:rFonts w:ascii="Arial" w:eastAsia="Times New Roman" w:hAnsi="Arial" w:cs="Arial"/>
        </w:rPr>
      </w:pPr>
      <w:r w:rsidRPr="005B1CDA">
        <w:rPr>
          <w:rFonts w:ascii="Arial" w:eastAsia="Times New Roman" w:hAnsi="Arial" w:cs="Arial"/>
        </w:rPr>
        <w:t>You have access to 61 different case files for additional learning opportunities, which includes short answer and multiply choice answer quizzes. You will attain a SIGN IN to MyAccess Profile from the main page and use your MSU email for access. </w:t>
      </w:r>
    </w:p>
    <w:p w14:paraId="25ED8930" w14:textId="77777777" w:rsidR="007F1696" w:rsidRPr="005B1CDA" w:rsidRDefault="007F1696" w:rsidP="005B1CDA">
      <w:pPr>
        <w:spacing w:after="0" w:line="240" w:lineRule="auto"/>
        <w:ind w:left="720"/>
        <w:jc w:val="left"/>
        <w:textAlignment w:val="baseline"/>
        <w:rPr>
          <w:rFonts w:ascii="Segoe UI" w:eastAsia="Times New Roman" w:hAnsi="Segoe UI" w:cs="Segoe UI"/>
          <w:sz w:val="18"/>
          <w:szCs w:val="18"/>
        </w:rPr>
      </w:pPr>
    </w:p>
    <w:p w14:paraId="494EB1CC" w14:textId="77777777" w:rsidR="005B1CDA" w:rsidRDefault="005B1CDA" w:rsidP="005B1CDA">
      <w:pPr>
        <w:spacing w:after="0" w:line="240" w:lineRule="auto"/>
        <w:ind w:left="720"/>
        <w:jc w:val="left"/>
        <w:textAlignment w:val="baseline"/>
        <w:rPr>
          <w:rFonts w:ascii="Arial" w:eastAsia="Times New Roman" w:hAnsi="Arial" w:cs="Arial"/>
        </w:rPr>
      </w:pPr>
      <w:r w:rsidRPr="005B1CDA">
        <w:rPr>
          <w:rFonts w:ascii="Arial" w:eastAsia="Times New Roman" w:hAnsi="Arial" w:cs="Arial"/>
        </w:rPr>
        <w:lastRenderedPageBreak/>
        <w:t>We encourage you to read the associated chapter in the Lawrence textbook before doing each case for a more thorough educational understanding. </w:t>
      </w:r>
    </w:p>
    <w:p w14:paraId="46AA10D8" w14:textId="77777777" w:rsidR="007F1696" w:rsidRPr="005B1CDA" w:rsidRDefault="007F1696" w:rsidP="005B1CDA">
      <w:pPr>
        <w:spacing w:after="0" w:line="240" w:lineRule="auto"/>
        <w:ind w:left="720"/>
        <w:jc w:val="left"/>
        <w:textAlignment w:val="baseline"/>
        <w:rPr>
          <w:rFonts w:ascii="Segoe UI" w:eastAsia="Times New Roman" w:hAnsi="Segoe UI" w:cs="Segoe UI"/>
          <w:sz w:val="18"/>
          <w:szCs w:val="18"/>
        </w:rPr>
      </w:pPr>
    </w:p>
    <w:p w14:paraId="6B07C71C" w14:textId="77777777" w:rsidR="005B1CDA" w:rsidRPr="005B1CDA" w:rsidRDefault="005B1CDA" w:rsidP="005B1CDA">
      <w:pPr>
        <w:spacing w:after="0" w:line="240" w:lineRule="auto"/>
        <w:ind w:left="720"/>
        <w:jc w:val="left"/>
        <w:textAlignment w:val="baseline"/>
        <w:rPr>
          <w:rFonts w:ascii="Segoe UI" w:eastAsia="Times New Roman" w:hAnsi="Segoe UI" w:cs="Segoe UI"/>
          <w:sz w:val="18"/>
          <w:szCs w:val="18"/>
        </w:rPr>
      </w:pPr>
      <w:r w:rsidRPr="005B1CDA">
        <w:rPr>
          <w:rFonts w:ascii="Arial" w:eastAsia="Times New Roman" w:hAnsi="Arial" w:cs="Arial"/>
        </w:rPr>
        <w:t>To access the cases:  </w:t>
      </w:r>
    </w:p>
    <w:p w14:paraId="246E5B82" w14:textId="50958766" w:rsidR="005B1CDA" w:rsidRPr="005B1CDA" w:rsidRDefault="005B1CDA" w:rsidP="005B1CDA">
      <w:pPr>
        <w:spacing w:after="0" w:line="240" w:lineRule="auto"/>
        <w:ind w:left="1440"/>
        <w:textAlignment w:val="baseline"/>
        <w:rPr>
          <w:rFonts w:ascii="Segoe UI" w:eastAsia="Times New Roman" w:hAnsi="Segoe UI" w:cs="Segoe UI"/>
          <w:sz w:val="18"/>
          <w:szCs w:val="18"/>
        </w:rPr>
      </w:pPr>
      <w:r w:rsidRPr="005B1CDA">
        <w:rPr>
          <w:rFonts w:ascii="Arial" w:eastAsia="Times New Roman" w:hAnsi="Arial" w:cs="Arial"/>
          <w:b/>
          <w:bCs/>
          <w:u w:val="single"/>
        </w:rPr>
        <w:t>STEP 1</w:t>
      </w:r>
      <w:r w:rsidRPr="005B1CDA">
        <w:rPr>
          <w:rFonts w:ascii="Arial" w:eastAsia="Times New Roman" w:hAnsi="Arial" w:cs="Arial"/>
        </w:rPr>
        <w:t xml:space="preserve">:   Copy and </w:t>
      </w:r>
      <w:r w:rsidR="00AF7A7B" w:rsidRPr="005B1CDA">
        <w:rPr>
          <w:rFonts w:ascii="Arial" w:eastAsia="Times New Roman" w:hAnsi="Arial" w:cs="Arial"/>
        </w:rPr>
        <w:t>paste</w:t>
      </w:r>
      <w:r w:rsidRPr="005B1CDA">
        <w:rPr>
          <w:rFonts w:ascii="Arial" w:eastAsia="Times New Roman" w:hAnsi="Arial" w:cs="Arial"/>
        </w:rPr>
        <w:t xml:space="preserve"> below link into search bar and SAVE in bookmarks for future use. </w:t>
      </w:r>
      <w:hyperlink r:id="rId53" w:tgtFrame="_blank" w:history="1">
        <w:r w:rsidRPr="005B1CDA">
          <w:rPr>
            <w:rFonts w:ascii="Arial" w:eastAsia="Times New Roman" w:hAnsi="Arial" w:cs="Arial"/>
            <w:color w:val="0000FF"/>
            <w:u w:val="single"/>
          </w:rPr>
          <w:t>https://accesssurgery-mhmedical-com.proxy2.cl.msu.edu/</w:t>
        </w:r>
      </w:hyperlink>
      <w:r w:rsidRPr="005B1CDA">
        <w:rPr>
          <w:rFonts w:ascii="Arial" w:eastAsia="Times New Roman" w:hAnsi="Arial" w:cs="Arial"/>
          <w:color w:val="0070C0"/>
        </w:rPr>
        <w:t>  </w:t>
      </w:r>
    </w:p>
    <w:p w14:paraId="02C1FE94" w14:textId="77777777" w:rsidR="00AF7A7B" w:rsidRDefault="005B1CDA" w:rsidP="005B1CDA">
      <w:pPr>
        <w:spacing w:after="0" w:line="240" w:lineRule="auto"/>
        <w:ind w:left="1440"/>
        <w:textAlignment w:val="baseline"/>
        <w:rPr>
          <w:rFonts w:ascii="Arial" w:eastAsia="Times New Roman" w:hAnsi="Arial" w:cs="Arial"/>
        </w:rPr>
      </w:pPr>
      <w:r w:rsidRPr="005B1CDA">
        <w:rPr>
          <w:rFonts w:ascii="Arial" w:eastAsia="Times New Roman" w:hAnsi="Arial" w:cs="Arial"/>
        </w:rPr>
        <w:t>Now you see the Electronic Medical Books page. Scroll down to the alphabetical list to the heading Surgery. Click on the first selection ACCESS SURGERY.</w:t>
      </w:r>
    </w:p>
    <w:p w14:paraId="38B95814" w14:textId="4D4FA035" w:rsidR="005B1CDA" w:rsidRPr="005B1CDA" w:rsidRDefault="005B1CDA" w:rsidP="005B1CDA">
      <w:pPr>
        <w:spacing w:after="0" w:line="240" w:lineRule="auto"/>
        <w:ind w:left="1440"/>
        <w:textAlignment w:val="baseline"/>
        <w:rPr>
          <w:rFonts w:ascii="Segoe UI" w:eastAsia="Times New Roman" w:hAnsi="Segoe UI" w:cs="Segoe UI"/>
          <w:sz w:val="18"/>
          <w:szCs w:val="18"/>
        </w:rPr>
      </w:pPr>
      <w:r w:rsidRPr="005B1CDA">
        <w:rPr>
          <w:rFonts w:ascii="Arial" w:eastAsia="Times New Roman" w:hAnsi="Arial" w:cs="Arial"/>
        </w:rPr>
        <w:t> </w:t>
      </w:r>
    </w:p>
    <w:p w14:paraId="3974C68A" w14:textId="3F56867E" w:rsidR="005B1CDA" w:rsidRDefault="005B1CDA" w:rsidP="005B1CDA">
      <w:pPr>
        <w:spacing w:after="0" w:line="240" w:lineRule="auto"/>
        <w:ind w:left="1440"/>
        <w:textAlignment w:val="baseline"/>
        <w:rPr>
          <w:rFonts w:ascii="Arial" w:eastAsia="Times New Roman" w:hAnsi="Arial" w:cs="Arial"/>
        </w:rPr>
      </w:pPr>
      <w:r w:rsidRPr="005B1CDA">
        <w:rPr>
          <w:rFonts w:ascii="Arial" w:eastAsia="Times New Roman" w:hAnsi="Arial" w:cs="Arial"/>
          <w:b/>
          <w:bCs/>
        </w:rPr>
        <w:t>SIGN IN:</w:t>
      </w:r>
      <w:r w:rsidRPr="005B1CDA">
        <w:rPr>
          <w:rFonts w:ascii="Arial" w:eastAsia="Times New Roman" w:hAnsi="Arial" w:cs="Arial"/>
        </w:rPr>
        <w:t xml:space="preserve"> Is located at the top right of the main screen, click on the Sign In box and </w:t>
      </w:r>
      <w:r w:rsidRPr="005B1CDA">
        <w:rPr>
          <w:rFonts w:ascii="Arial" w:eastAsia="Times New Roman" w:hAnsi="Arial" w:cs="Arial"/>
          <w:b/>
          <w:bCs/>
        </w:rPr>
        <w:t>Create a Free MyAccess Profile</w:t>
      </w:r>
      <w:r w:rsidR="002B3717" w:rsidRPr="005B1CDA">
        <w:rPr>
          <w:rFonts w:ascii="Arial" w:eastAsia="Times New Roman" w:hAnsi="Arial" w:cs="Arial"/>
          <w:b/>
          <w:bCs/>
        </w:rPr>
        <w:t xml:space="preserve">. </w:t>
      </w:r>
    </w:p>
    <w:p w14:paraId="0B1D6C30" w14:textId="77777777" w:rsidR="00A83EFD" w:rsidRPr="005B1CDA" w:rsidRDefault="00A83EFD" w:rsidP="005B1CDA">
      <w:pPr>
        <w:spacing w:after="0" w:line="240" w:lineRule="auto"/>
        <w:ind w:left="1440"/>
        <w:textAlignment w:val="baseline"/>
        <w:rPr>
          <w:rFonts w:ascii="Segoe UI" w:eastAsia="Times New Roman" w:hAnsi="Segoe UI" w:cs="Segoe UI"/>
          <w:sz w:val="18"/>
          <w:szCs w:val="18"/>
        </w:rPr>
      </w:pPr>
    </w:p>
    <w:p w14:paraId="4FF17CB7" w14:textId="137846FF" w:rsidR="005B1CDA" w:rsidRDefault="005B1CDA" w:rsidP="005B1CDA">
      <w:pPr>
        <w:spacing w:after="0" w:line="240" w:lineRule="auto"/>
        <w:ind w:left="1440"/>
        <w:textAlignment w:val="baseline"/>
        <w:rPr>
          <w:rFonts w:ascii="Arial" w:eastAsia="Times New Roman" w:hAnsi="Arial" w:cs="Arial"/>
        </w:rPr>
      </w:pPr>
      <w:r w:rsidRPr="005B1CDA">
        <w:rPr>
          <w:rFonts w:ascii="Arial" w:eastAsia="Times New Roman" w:hAnsi="Arial" w:cs="Arial"/>
          <w:b/>
          <w:bCs/>
          <w:u w:val="single"/>
        </w:rPr>
        <w:t xml:space="preserve">CASES: </w:t>
      </w:r>
      <w:r w:rsidRPr="00A83EFD">
        <w:rPr>
          <w:rFonts w:ascii="Arial" w:eastAsia="Times New Roman" w:hAnsi="Arial" w:cs="Arial"/>
        </w:rPr>
        <w:t xml:space="preserve">Shown </w:t>
      </w:r>
      <w:r w:rsidRPr="005B1CDA">
        <w:rPr>
          <w:rFonts w:ascii="Arial" w:eastAsia="Times New Roman" w:hAnsi="Arial" w:cs="Arial"/>
        </w:rPr>
        <w:t xml:space="preserve">on main page of Access Surgery Cases – click down arrow and select the Case File Surgery menu, it will show you the 61 different cases you can pick from. Once you click on a File Case, it will open the Case </w:t>
      </w:r>
      <w:r w:rsidRPr="005B1CDA" w:rsidDel="00AF7A7B">
        <w:rPr>
          <w:rFonts w:ascii="Arial" w:eastAsia="Times New Roman" w:hAnsi="Arial" w:cs="Arial"/>
        </w:rPr>
        <w:t>Review</w:t>
      </w:r>
      <w:r w:rsidR="00AF7A7B" w:rsidRPr="005B1CDA">
        <w:rPr>
          <w:rFonts w:ascii="Arial" w:eastAsia="Times New Roman" w:hAnsi="Arial" w:cs="Arial"/>
        </w:rPr>
        <w:t>,</w:t>
      </w:r>
      <w:r w:rsidRPr="005B1CDA">
        <w:rPr>
          <w:rFonts w:ascii="Arial" w:eastAsia="Times New Roman" w:hAnsi="Arial" w:cs="Arial"/>
        </w:rPr>
        <w:t xml:space="preserve"> and you will begin the quiz. </w:t>
      </w:r>
    </w:p>
    <w:p w14:paraId="6C81DDE4" w14:textId="77777777" w:rsidR="00A83EFD" w:rsidRPr="005B1CDA" w:rsidRDefault="00A83EFD" w:rsidP="005B1CDA">
      <w:pPr>
        <w:spacing w:after="0" w:line="240" w:lineRule="auto"/>
        <w:ind w:left="1440"/>
        <w:textAlignment w:val="baseline"/>
        <w:rPr>
          <w:rFonts w:ascii="Segoe UI" w:eastAsia="Times New Roman" w:hAnsi="Segoe UI" w:cs="Segoe UI"/>
          <w:sz w:val="18"/>
          <w:szCs w:val="18"/>
        </w:rPr>
      </w:pPr>
    </w:p>
    <w:p w14:paraId="7E4A577C" w14:textId="3FB25012" w:rsidR="005B1CDA" w:rsidRDefault="005B1CDA" w:rsidP="005B1CDA">
      <w:pPr>
        <w:spacing w:after="0" w:line="240" w:lineRule="auto"/>
        <w:ind w:left="1440"/>
        <w:textAlignment w:val="baseline"/>
        <w:rPr>
          <w:rFonts w:ascii="Arial" w:eastAsia="Times New Roman" w:hAnsi="Arial" w:cs="Arial"/>
        </w:rPr>
      </w:pPr>
      <w:r w:rsidRPr="005B1CDA">
        <w:rPr>
          <w:rFonts w:ascii="Arial" w:eastAsia="Times New Roman" w:hAnsi="Arial" w:cs="Arial"/>
          <w:b/>
          <w:bCs/>
          <w:u w:val="single"/>
        </w:rPr>
        <w:t>Quiz</w:t>
      </w:r>
      <w:r w:rsidRPr="005B1CDA">
        <w:rPr>
          <w:rFonts w:ascii="Arial" w:eastAsia="Times New Roman" w:hAnsi="Arial" w:cs="Arial"/>
        </w:rPr>
        <w:t xml:space="preserve">: Once you begin your quiz, you will have short answer question section – SAVE answers, then the site will show you answers that would fit the case presentation. Then click </w:t>
      </w:r>
      <w:r w:rsidRPr="005B1CDA">
        <w:rPr>
          <w:rFonts w:ascii="Arial" w:eastAsia="Times New Roman" w:hAnsi="Arial" w:cs="Arial"/>
          <w:u w:val="single"/>
        </w:rPr>
        <w:t>NEXT</w:t>
      </w:r>
      <w:r w:rsidRPr="005B1CDA">
        <w:rPr>
          <w:rFonts w:ascii="Arial" w:eastAsia="Times New Roman" w:hAnsi="Arial" w:cs="Arial"/>
        </w:rPr>
        <w:t xml:space="preserve"> to move you forward to the following sections: Approach (definitions), Clinical Pearls (tips on your case), References (textbooks to review) and then your Comprehension Question Quiz</w:t>
      </w:r>
      <w:r w:rsidR="002B3717" w:rsidRPr="005B1CDA">
        <w:rPr>
          <w:rFonts w:ascii="Arial" w:eastAsia="Times New Roman" w:hAnsi="Arial" w:cs="Arial"/>
        </w:rPr>
        <w:t xml:space="preserve">. </w:t>
      </w:r>
    </w:p>
    <w:p w14:paraId="70C65EC0" w14:textId="77777777" w:rsidR="00A83EFD" w:rsidRPr="005B1CDA" w:rsidRDefault="00A83EFD" w:rsidP="005B1CDA">
      <w:pPr>
        <w:spacing w:after="0" w:line="240" w:lineRule="auto"/>
        <w:ind w:left="1440"/>
        <w:textAlignment w:val="baseline"/>
        <w:rPr>
          <w:rFonts w:ascii="Segoe UI" w:eastAsia="Times New Roman" w:hAnsi="Segoe UI" w:cs="Segoe UI"/>
          <w:sz w:val="18"/>
          <w:szCs w:val="18"/>
        </w:rPr>
      </w:pPr>
    </w:p>
    <w:p w14:paraId="050B3C8B" w14:textId="77777777" w:rsidR="005B1CDA" w:rsidRDefault="005B1CDA" w:rsidP="005B1CDA">
      <w:pPr>
        <w:spacing w:after="0" w:line="240" w:lineRule="auto"/>
        <w:ind w:left="1440"/>
        <w:textAlignment w:val="baseline"/>
        <w:rPr>
          <w:rFonts w:ascii="Arial" w:eastAsia="Times New Roman" w:hAnsi="Arial" w:cs="Arial"/>
        </w:rPr>
      </w:pPr>
      <w:r w:rsidRPr="005B1CDA">
        <w:rPr>
          <w:rFonts w:ascii="Arial" w:eastAsia="Times New Roman" w:hAnsi="Arial" w:cs="Arial"/>
        </w:rPr>
        <w:t xml:space="preserve">After you select your first answer, you click Submit &amp; View Answer to see if you got it correct and if not, you can see what the proper choice would have been, then it will move you to the next question. After last question, click on </w:t>
      </w:r>
      <w:r w:rsidRPr="005B1CDA">
        <w:rPr>
          <w:rFonts w:ascii="Arial" w:eastAsia="Times New Roman" w:hAnsi="Arial" w:cs="Arial"/>
          <w:u w:val="single"/>
        </w:rPr>
        <w:t>Return to Top of Results</w:t>
      </w:r>
      <w:r w:rsidRPr="005B1CDA">
        <w:rPr>
          <w:rFonts w:ascii="Arial" w:eastAsia="Times New Roman" w:hAnsi="Arial" w:cs="Arial"/>
        </w:rPr>
        <w:t xml:space="preserve">, then select top right, next to your name, click the down arrow in that box to show you: </w:t>
      </w:r>
      <w:r w:rsidRPr="005B1CDA">
        <w:rPr>
          <w:rFonts w:ascii="Arial" w:eastAsia="Times New Roman" w:hAnsi="Arial" w:cs="Arial"/>
          <w:b/>
          <w:bCs/>
          <w:u w:val="single"/>
        </w:rPr>
        <w:t>My Review Questions</w:t>
      </w:r>
      <w:r w:rsidRPr="005B1CDA">
        <w:rPr>
          <w:rFonts w:ascii="Arial" w:eastAsia="Times New Roman" w:hAnsi="Arial" w:cs="Arial"/>
        </w:rPr>
        <w:t> </w:t>
      </w:r>
    </w:p>
    <w:p w14:paraId="490D5780" w14:textId="77777777" w:rsidR="00A83EFD" w:rsidRPr="005B1CDA" w:rsidRDefault="00A83EFD" w:rsidP="005B1CDA">
      <w:pPr>
        <w:spacing w:after="0" w:line="240" w:lineRule="auto"/>
        <w:ind w:left="1440"/>
        <w:textAlignment w:val="baseline"/>
        <w:rPr>
          <w:rFonts w:ascii="Segoe UI" w:eastAsia="Times New Roman" w:hAnsi="Segoe UI" w:cs="Segoe UI"/>
          <w:sz w:val="18"/>
          <w:szCs w:val="18"/>
        </w:rPr>
      </w:pPr>
    </w:p>
    <w:p w14:paraId="1B1E43CA" w14:textId="77777777" w:rsidR="005B1CDA" w:rsidRPr="005B1CDA" w:rsidRDefault="005B1CDA" w:rsidP="005B1CDA">
      <w:pPr>
        <w:spacing w:after="0" w:line="240" w:lineRule="auto"/>
        <w:ind w:left="720" w:firstLine="720"/>
        <w:textAlignment w:val="baseline"/>
        <w:rPr>
          <w:rFonts w:ascii="Segoe UI" w:eastAsia="Times New Roman" w:hAnsi="Segoe UI" w:cs="Segoe UI"/>
          <w:sz w:val="18"/>
          <w:szCs w:val="18"/>
        </w:rPr>
      </w:pPr>
      <w:r w:rsidRPr="005B1CDA">
        <w:rPr>
          <w:rFonts w:ascii="Arial" w:eastAsia="Times New Roman" w:hAnsi="Arial" w:cs="Arial"/>
        </w:rPr>
        <w:t>If asked by IOR or Course Assistant to save work, follow the below instructions: </w:t>
      </w:r>
    </w:p>
    <w:p w14:paraId="731B650F" w14:textId="17FE76E0" w:rsidR="005B1CDA" w:rsidRDefault="005B1CDA" w:rsidP="005B1CDA">
      <w:pPr>
        <w:spacing w:after="0" w:line="240" w:lineRule="auto"/>
        <w:ind w:left="1440"/>
        <w:textAlignment w:val="baseline"/>
        <w:rPr>
          <w:rFonts w:ascii="Arial" w:eastAsia="Times New Roman" w:hAnsi="Arial" w:cs="Arial"/>
        </w:rPr>
      </w:pPr>
      <w:r w:rsidRPr="005B1CDA">
        <w:rPr>
          <w:rFonts w:ascii="Arial" w:eastAsia="Times New Roman" w:hAnsi="Arial" w:cs="Arial"/>
          <w:b/>
          <w:bCs/>
        </w:rPr>
        <w:t xml:space="preserve">My Review Questions: </w:t>
      </w:r>
      <w:r w:rsidRPr="005B1CDA">
        <w:rPr>
          <w:rFonts w:ascii="Arial" w:eastAsia="Times New Roman" w:hAnsi="Arial" w:cs="Arial"/>
        </w:rPr>
        <w:t xml:space="preserve">This page shows you the date you took the quiz, score, and Quiz Name –which you will have to </w:t>
      </w:r>
      <w:r w:rsidRPr="005B1CDA">
        <w:rPr>
          <w:rFonts w:ascii="Arial" w:eastAsia="Times New Roman" w:hAnsi="Arial" w:cs="Arial"/>
          <w:b/>
          <w:bCs/>
        </w:rPr>
        <w:t>RENAME</w:t>
      </w:r>
      <w:r w:rsidRPr="005B1CDA">
        <w:rPr>
          <w:rFonts w:ascii="Arial" w:eastAsia="Times New Roman" w:hAnsi="Arial" w:cs="Arial"/>
        </w:rPr>
        <w:t>!!   After you take each quiz, go to this page, and click the</w:t>
      </w:r>
      <w:r w:rsidRPr="005B1CDA">
        <w:rPr>
          <w:rFonts w:ascii="Arial" w:eastAsia="Times New Roman" w:hAnsi="Arial" w:cs="Arial"/>
          <w:b/>
          <w:bCs/>
        </w:rPr>
        <w:t xml:space="preserve"> </w:t>
      </w:r>
      <w:r w:rsidRPr="005B1CDA">
        <w:rPr>
          <w:rFonts w:ascii="Arial" w:eastAsia="Times New Roman" w:hAnsi="Arial" w:cs="Arial"/>
          <w:b/>
          <w:bCs/>
          <w:u w:val="single"/>
        </w:rPr>
        <w:t>Edit Rename</w:t>
      </w:r>
      <w:r w:rsidRPr="005B1CDA">
        <w:rPr>
          <w:rFonts w:ascii="Arial" w:eastAsia="Times New Roman" w:hAnsi="Arial" w:cs="Arial"/>
        </w:rPr>
        <w:t xml:space="preserve"> button and remove Case File – Surgery 5e and type in: Small Bowel Syndrome or Diverticulitis etc.… </w:t>
      </w:r>
      <w:r w:rsidRPr="005B1CDA">
        <w:rPr>
          <w:rFonts w:ascii="Arial" w:eastAsia="Times New Roman" w:hAnsi="Arial" w:cs="Arial"/>
          <w:b/>
          <w:bCs/>
          <w:i/>
          <w:iCs/>
          <w:u w:val="single"/>
        </w:rPr>
        <w:t>SAVE THE CHANGE</w:t>
      </w:r>
      <w:r w:rsidR="002B3717" w:rsidRPr="005B1CDA">
        <w:rPr>
          <w:rFonts w:ascii="Arial" w:eastAsia="Times New Roman" w:hAnsi="Arial" w:cs="Arial"/>
          <w:b/>
          <w:bCs/>
          <w:i/>
          <w:iCs/>
          <w:u w:val="single"/>
        </w:rPr>
        <w:t xml:space="preserve">! </w:t>
      </w:r>
    </w:p>
    <w:p w14:paraId="549E3268" w14:textId="77777777" w:rsidR="00A83EFD" w:rsidRPr="005B1CDA" w:rsidRDefault="00A83EFD" w:rsidP="005B1CDA">
      <w:pPr>
        <w:spacing w:after="0" w:line="240" w:lineRule="auto"/>
        <w:ind w:left="1440"/>
        <w:textAlignment w:val="baseline"/>
        <w:rPr>
          <w:rFonts w:ascii="Segoe UI" w:eastAsia="Times New Roman" w:hAnsi="Segoe UI" w:cs="Segoe UI"/>
          <w:sz w:val="18"/>
          <w:szCs w:val="18"/>
        </w:rPr>
      </w:pPr>
    </w:p>
    <w:p w14:paraId="7D00F7FE" w14:textId="77777777" w:rsidR="005B1CDA" w:rsidRDefault="005B1CDA" w:rsidP="005B1CDA">
      <w:pPr>
        <w:spacing w:after="0" w:line="240" w:lineRule="auto"/>
        <w:ind w:left="1440"/>
        <w:textAlignment w:val="baseline"/>
        <w:rPr>
          <w:rFonts w:ascii="Arial" w:eastAsia="Times New Roman" w:hAnsi="Arial" w:cs="Arial"/>
        </w:rPr>
      </w:pPr>
      <w:r w:rsidRPr="005B1CDA">
        <w:rPr>
          <w:rFonts w:ascii="Arial" w:eastAsia="Times New Roman" w:hAnsi="Arial" w:cs="Arial"/>
          <w:b/>
          <w:bCs/>
          <w:u w:val="single"/>
        </w:rPr>
        <w:t>Getting back to the Cases to pick from</w:t>
      </w:r>
      <w:r w:rsidRPr="005B1CDA">
        <w:rPr>
          <w:rFonts w:ascii="Arial" w:eastAsia="Times New Roman" w:hAnsi="Arial" w:cs="Arial"/>
        </w:rPr>
        <w:t>:   Click on</w:t>
      </w:r>
      <w:r w:rsidRPr="005B1CDA">
        <w:rPr>
          <w:rFonts w:ascii="Arial" w:eastAsia="Times New Roman" w:hAnsi="Arial" w:cs="Arial"/>
          <w:color w:val="00B050"/>
        </w:rPr>
        <w:t xml:space="preserve"> </w:t>
      </w:r>
      <w:r w:rsidRPr="005B1CDA">
        <w:rPr>
          <w:rFonts w:ascii="Arial" w:eastAsia="Times New Roman" w:hAnsi="Arial" w:cs="Arial"/>
          <w:b/>
          <w:bCs/>
        </w:rPr>
        <w:t>McGrew-Hill Medical</w:t>
      </w:r>
      <w:r w:rsidRPr="005B1CDA">
        <w:rPr>
          <w:rFonts w:ascii="Arial" w:eastAsia="Times New Roman" w:hAnsi="Arial" w:cs="Arial"/>
        </w:rPr>
        <w:t xml:space="preserve"> tab top LEFT of page – takes you back to the beginning. Go to the middle column and click Access Surgery, start over with a new case and repeat instructions. </w:t>
      </w:r>
    </w:p>
    <w:p w14:paraId="369F1419" w14:textId="77777777" w:rsidR="00A83EFD" w:rsidRPr="005B1CDA" w:rsidRDefault="00A83EFD" w:rsidP="005B1CDA">
      <w:pPr>
        <w:spacing w:after="0" w:line="240" w:lineRule="auto"/>
        <w:ind w:left="1440"/>
        <w:textAlignment w:val="baseline"/>
        <w:rPr>
          <w:rFonts w:ascii="Segoe UI" w:eastAsia="Times New Roman" w:hAnsi="Segoe UI" w:cs="Segoe UI"/>
          <w:sz w:val="18"/>
          <w:szCs w:val="18"/>
        </w:rPr>
      </w:pPr>
    </w:p>
    <w:p w14:paraId="2936BBBE" w14:textId="77777777" w:rsidR="005B1CDA" w:rsidRPr="005B1CDA" w:rsidRDefault="005B1CDA" w:rsidP="005B1CDA">
      <w:pPr>
        <w:spacing w:after="0" w:line="240" w:lineRule="auto"/>
        <w:ind w:left="1440"/>
        <w:textAlignment w:val="baseline"/>
        <w:rPr>
          <w:rFonts w:ascii="Segoe UI" w:eastAsia="Times New Roman" w:hAnsi="Segoe UI" w:cs="Segoe UI"/>
          <w:sz w:val="18"/>
          <w:szCs w:val="18"/>
        </w:rPr>
      </w:pPr>
      <w:r w:rsidRPr="005B1CDA">
        <w:rPr>
          <w:rFonts w:ascii="Arial" w:eastAsia="Times New Roman" w:hAnsi="Arial" w:cs="Arial"/>
          <w:b/>
          <w:bCs/>
          <w:u w:val="single"/>
        </w:rPr>
        <w:t xml:space="preserve">Saving work: </w:t>
      </w:r>
      <w:r w:rsidRPr="00A83EFD">
        <w:rPr>
          <w:rFonts w:ascii="Arial" w:eastAsia="Times New Roman" w:hAnsi="Arial" w:cs="Arial"/>
        </w:rPr>
        <w:t>After</w:t>
      </w:r>
      <w:r w:rsidRPr="005B1CDA">
        <w:rPr>
          <w:rFonts w:ascii="Arial" w:eastAsia="Times New Roman" w:hAnsi="Arial" w:cs="Arial"/>
        </w:rPr>
        <w:t xml:space="preserve"> you complete ten cases, copy, and paste in Word Doc</w:t>
      </w:r>
      <w:r w:rsidRPr="005B1CDA">
        <w:rPr>
          <w:rFonts w:ascii="Arial" w:eastAsia="Times New Roman" w:hAnsi="Arial" w:cs="Arial"/>
          <w:color w:val="FF0000"/>
        </w:rPr>
        <w:t xml:space="preserve"> </w:t>
      </w:r>
      <w:r w:rsidRPr="005B1CDA">
        <w:rPr>
          <w:rFonts w:ascii="Arial" w:eastAsia="Times New Roman" w:hAnsi="Arial" w:cs="Arial"/>
        </w:rPr>
        <w:t xml:space="preserve">the My Review Questions page into enter the word document into </w:t>
      </w:r>
      <w:r w:rsidRPr="005B1CDA">
        <w:rPr>
          <w:rFonts w:ascii="Arial" w:eastAsia="Times New Roman" w:hAnsi="Arial" w:cs="Arial"/>
          <w:b/>
          <w:bCs/>
          <w:u w:val="single"/>
        </w:rPr>
        <w:t>Aquifer in D2L.</w:t>
      </w:r>
      <w:r w:rsidRPr="005B1CDA">
        <w:rPr>
          <w:rFonts w:ascii="Arial" w:eastAsia="Times New Roman" w:hAnsi="Arial" w:cs="Arial"/>
        </w:rPr>
        <w:t> </w:t>
      </w:r>
    </w:p>
    <w:p w14:paraId="237C2EB8" w14:textId="07C28FA0" w:rsidR="26910FCD" w:rsidRPr="00C40B5D" w:rsidRDefault="26910FCD" w:rsidP="000602B1">
      <w:pPr>
        <w:spacing w:after="0" w:line="276" w:lineRule="auto"/>
        <w:ind w:left="720"/>
        <w:rPr>
          <w:rFonts w:ascii="Arial" w:hAnsi="Arial" w:cs="Arial"/>
          <w:b/>
          <w:bCs/>
        </w:rPr>
      </w:pPr>
    </w:p>
    <w:p w14:paraId="0B79713B" w14:textId="4D176E13" w:rsidR="00C237C9" w:rsidRPr="00C40B5D" w:rsidRDefault="00C237C9" w:rsidP="000602B1">
      <w:pPr>
        <w:spacing w:after="0" w:line="276" w:lineRule="auto"/>
        <w:ind w:left="360"/>
        <w:rPr>
          <w:rFonts w:ascii="Arial" w:hAnsi="Arial" w:cs="Arial"/>
          <w:sz w:val="28"/>
          <w:szCs w:val="28"/>
        </w:rPr>
      </w:pPr>
    </w:p>
    <w:p w14:paraId="7F4BD14F" w14:textId="130DDDE9" w:rsidR="0E6AF12A" w:rsidRPr="00C40B5D" w:rsidRDefault="00A50CB0" w:rsidP="000602B1">
      <w:pPr>
        <w:pStyle w:val="Heading2"/>
        <w:rPr>
          <w:b/>
          <w:bCs/>
          <w:sz w:val="20"/>
          <w:szCs w:val="20"/>
        </w:rPr>
      </w:pPr>
      <w:bookmarkStart w:id="17" w:name="_Toc213843125"/>
      <w:r>
        <w:t>COMAT EXAM INFORMATION</w:t>
      </w:r>
      <w:bookmarkEnd w:id="17"/>
    </w:p>
    <w:p w14:paraId="7B2DF317" w14:textId="77777777" w:rsidR="006D03CB" w:rsidRPr="00CB4500" w:rsidRDefault="006D03CB" w:rsidP="006D03CB">
      <w:pPr>
        <w:pStyle w:val="paragraph"/>
        <w:spacing w:before="0" w:beforeAutospacing="0" w:after="0" w:afterAutospacing="0"/>
        <w:ind w:left="720"/>
        <w:jc w:val="both"/>
        <w:textAlignment w:val="baseline"/>
        <w:rPr>
          <w:rStyle w:val="SmartLink"/>
          <w:rFonts w:ascii="Arial" w:hAnsi="Arial" w:cs="Arial"/>
          <w:sz w:val="22"/>
          <w:szCs w:val="22"/>
        </w:rPr>
      </w:pPr>
      <w:r w:rsidRPr="5222D9C5">
        <w:rPr>
          <w:rStyle w:val="normaltextrun"/>
          <w:rFonts w:ascii="Arial" w:hAnsi="Arial" w:cs="Arial"/>
          <w:sz w:val="22"/>
          <w:szCs w:val="22"/>
        </w:rPr>
        <w:t xml:space="preserve">For information on exam registration and administration, please visit the COM (College of Osteopathic Medicine) Clerkship Student Portal: </w:t>
      </w:r>
      <w:hyperlink r:id="rId54">
        <w:r w:rsidRPr="00EC0BEB">
          <w:rPr>
            <w:rStyle w:val="SmartLink"/>
            <w:rFonts w:ascii="Arial" w:hAnsi="Arial" w:cs="Arial"/>
            <w:sz w:val="22"/>
            <w:szCs w:val="22"/>
          </w:rPr>
          <w:t>https://michiganstate.sharepoint.com/sites/StudentClerkship</w:t>
        </w:r>
      </w:hyperlink>
    </w:p>
    <w:p w14:paraId="2CD3BE5B" w14:textId="77777777" w:rsidR="006D03CB" w:rsidRPr="00835016" w:rsidRDefault="006D03CB" w:rsidP="006D03CB">
      <w:pPr>
        <w:pStyle w:val="paragraph"/>
        <w:spacing w:before="0" w:beforeAutospacing="0" w:after="0" w:afterAutospacing="0"/>
        <w:ind w:left="720"/>
        <w:jc w:val="both"/>
        <w:textAlignment w:val="baseline"/>
        <w:rPr>
          <w:rFonts w:ascii="Segoe UI" w:hAnsi="Segoe UI" w:cs="Segoe UI"/>
          <w:sz w:val="22"/>
          <w:szCs w:val="22"/>
        </w:rPr>
      </w:pPr>
    </w:p>
    <w:p w14:paraId="523A6C6B" w14:textId="77777777" w:rsidR="006D03CB" w:rsidRPr="00AF2D97" w:rsidRDefault="006D03CB" w:rsidP="006D03CB">
      <w:pPr>
        <w:spacing w:line="259" w:lineRule="auto"/>
        <w:ind w:left="720"/>
        <w:jc w:val="left"/>
        <w:rPr>
          <w:rFonts w:ascii="Arial" w:hAnsi="Arial" w:cs="Arial"/>
        </w:rPr>
      </w:pPr>
      <w:r w:rsidRPr="00AF2D97">
        <w:rPr>
          <w:rFonts w:ascii="Arial" w:hAnsi="Arial" w:cs="Arial"/>
        </w:rPr>
        <w:t>The COMAT exam for the related subject/course will be taken by the student on the last Friday of the rotation.</w:t>
      </w:r>
    </w:p>
    <w:p w14:paraId="265E2A07" w14:textId="77777777" w:rsidR="006D03CB" w:rsidRPr="00AF2D97" w:rsidRDefault="006D03CB" w:rsidP="006D03CB">
      <w:pPr>
        <w:pStyle w:val="ListParagraph"/>
        <w:numPr>
          <w:ilvl w:val="1"/>
          <w:numId w:val="231"/>
        </w:numPr>
        <w:spacing w:line="259" w:lineRule="auto"/>
        <w:jc w:val="left"/>
        <w:rPr>
          <w:rFonts w:ascii="Arial" w:hAnsi="Arial" w:cs="Arial"/>
        </w:rPr>
      </w:pPr>
      <w:r w:rsidRPr="00AF2D97">
        <w:rPr>
          <w:rFonts w:ascii="Arial" w:hAnsi="Arial" w:cs="Arial"/>
        </w:rPr>
        <w:lastRenderedPageBreak/>
        <w:t>Absence due to emergent need</w:t>
      </w:r>
    </w:p>
    <w:p w14:paraId="057F0A44" w14:textId="31CCDD27" w:rsidR="006D03CB" w:rsidRPr="00AF2D97" w:rsidRDefault="006D03CB" w:rsidP="006D03CB">
      <w:pPr>
        <w:pStyle w:val="ListParagraph"/>
        <w:numPr>
          <w:ilvl w:val="2"/>
          <w:numId w:val="231"/>
        </w:numPr>
        <w:spacing w:line="259" w:lineRule="auto"/>
        <w:jc w:val="left"/>
        <w:rPr>
          <w:rFonts w:ascii="Arial" w:hAnsi="Arial" w:cs="Arial"/>
        </w:rPr>
      </w:pPr>
      <w:r w:rsidRPr="00AF2D97">
        <w:rPr>
          <w:rFonts w:ascii="Arial" w:hAnsi="Arial" w:cs="Arial"/>
        </w:rPr>
        <w:t>The student will need to communicate emergent need of absence to the Associate Dean for Clerkship Education for approval (</w:t>
      </w:r>
      <w:hyperlink r:id="rId55">
        <w:r w:rsidRPr="00AF2D97">
          <w:rPr>
            <w:rStyle w:val="Hyperlink"/>
            <w:rFonts w:ascii="Arial" w:hAnsi="Arial" w:cs="Arial"/>
          </w:rPr>
          <w:t>enright4@msu.edu</w:t>
        </w:r>
      </w:hyperlink>
      <w:r w:rsidRPr="00AF2D97">
        <w:rPr>
          <w:rFonts w:ascii="Arial" w:hAnsi="Arial" w:cs="Arial"/>
        </w:rPr>
        <w:t>)</w:t>
      </w:r>
      <w:r w:rsidR="00B917BF" w:rsidRPr="00AF2D97">
        <w:rPr>
          <w:rFonts w:ascii="Arial" w:hAnsi="Arial" w:cs="Arial"/>
        </w:rPr>
        <w:t xml:space="preserve">. </w:t>
      </w:r>
      <w:r w:rsidRPr="00AF2D97">
        <w:rPr>
          <w:rFonts w:ascii="Arial" w:hAnsi="Arial" w:cs="Arial"/>
        </w:rPr>
        <w:t>Documentation may be requested.</w:t>
      </w:r>
    </w:p>
    <w:p w14:paraId="75B97D42" w14:textId="77777777" w:rsidR="006D03CB" w:rsidRPr="00AF2D97" w:rsidRDefault="006D03CB" w:rsidP="006D03CB">
      <w:pPr>
        <w:pStyle w:val="ListParagraph"/>
        <w:numPr>
          <w:ilvl w:val="3"/>
          <w:numId w:val="231"/>
        </w:numPr>
        <w:spacing w:line="259" w:lineRule="auto"/>
        <w:jc w:val="left"/>
        <w:rPr>
          <w:rFonts w:ascii="Arial" w:hAnsi="Arial" w:cs="Arial"/>
        </w:rPr>
      </w:pPr>
      <w:r w:rsidRPr="00AF2D97">
        <w:rPr>
          <w:rFonts w:ascii="Arial" w:hAnsi="Arial" w:cs="Arial"/>
        </w:rPr>
        <w:t>The clerkship team will schedule a make-up examination that may occur on an open Friday COMAT test date, or another date chosen by the Clerkship team following the missed exam.</w:t>
      </w:r>
    </w:p>
    <w:p w14:paraId="680753C5" w14:textId="11FC82C3" w:rsidR="006D03CB" w:rsidRPr="00AF2D97" w:rsidRDefault="006D03CB" w:rsidP="006D03CB">
      <w:pPr>
        <w:pStyle w:val="ListParagraph"/>
        <w:numPr>
          <w:ilvl w:val="1"/>
          <w:numId w:val="231"/>
        </w:numPr>
        <w:spacing w:line="259" w:lineRule="auto"/>
        <w:jc w:val="left"/>
        <w:rPr>
          <w:rFonts w:ascii="Arial" w:hAnsi="Arial" w:cs="Arial"/>
        </w:rPr>
      </w:pPr>
      <w:r w:rsidRPr="00AF2D97">
        <w:rPr>
          <w:rFonts w:ascii="Arial" w:hAnsi="Arial" w:cs="Arial"/>
        </w:rPr>
        <w:t>Personal need to delay examination.</w:t>
      </w:r>
    </w:p>
    <w:p w14:paraId="7C25A413" w14:textId="5081BFB1" w:rsidR="006D03CB" w:rsidRPr="00AF2D97" w:rsidRDefault="006D03CB" w:rsidP="006D03CB">
      <w:pPr>
        <w:pStyle w:val="ListParagraph"/>
        <w:numPr>
          <w:ilvl w:val="2"/>
          <w:numId w:val="231"/>
        </w:numPr>
        <w:spacing w:line="259" w:lineRule="auto"/>
        <w:jc w:val="left"/>
        <w:rPr>
          <w:rFonts w:ascii="Arial" w:hAnsi="Arial" w:cs="Arial"/>
        </w:rPr>
      </w:pPr>
      <w:r w:rsidRPr="00AF2D97">
        <w:rPr>
          <w:rFonts w:ascii="Arial" w:hAnsi="Arial" w:cs="Arial"/>
        </w:rPr>
        <w:t xml:space="preserve">On rare </w:t>
      </w:r>
      <w:bookmarkStart w:id="18" w:name="_Int_qnHlHSOI"/>
      <w:r w:rsidRPr="00AF2D97">
        <w:rPr>
          <w:rFonts w:ascii="Arial" w:hAnsi="Arial" w:cs="Arial"/>
        </w:rPr>
        <w:t>occasion</w:t>
      </w:r>
      <w:bookmarkEnd w:id="18"/>
      <w:r w:rsidRPr="00AF2D97">
        <w:rPr>
          <w:rFonts w:ascii="Arial" w:hAnsi="Arial" w:cs="Arial"/>
        </w:rPr>
        <w:t>, the student may request to delay the COMAT examination</w:t>
      </w:r>
      <w:r w:rsidR="00B917BF" w:rsidRPr="00AF2D97">
        <w:rPr>
          <w:rFonts w:ascii="Arial" w:hAnsi="Arial" w:cs="Arial"/>
        </w:rPr>
        <w:t xml:space="preserve">. </w:t>
      </w:r>
      <w:r w:rsidRPr="00AF2D97">
        <w:rPr>
          <w:rFonts w:ascii="Arial" w:hAnsi="Arial" w:cs="Arial"/>
        </w:rPr>
        <w:t>The Associate Dean for Clerkship Education will review and approve/deny such requests</w:t>
      </w:r>
      <w:r w:rsidR="00B917BF" w:rsidRPr="00AF2D97">
        <w:rPr>
          <w:rFonts w:ascii="Arial" w:hAnsi="Arial" w:cs="Arial"/>
        </w:rPr>
        <w:t xml:space="preserve">. </w:t>
      </w:r>
      <w:r w:rsidRPr="00AF2D97">
        <w:rPr>
          <w:rFonts w:ascii="Arial" w:hAnsi="Arial" w:cs="Arial"/>
        </w:rPr>
        <w:t xml:space="preserve">The student must request a delay to </w:t>
      </w:r>
      <w:hyperlink r:id="rId56" w:history="1">
        <w:r w:rsidRPr="003C4215">
          <w:rPr>
            <w:rStyle w:val="Hyperlink"/>
            <w:rFonts w:ascii="Arial" w:hAnsi="Arial" w:cs="Arial"/>
          </w:rPr>
          <w:t>com.clerkship@msu.edu</w:t>
        </w:r>
      </w:hyperlink>
      <w:r>
        <w:rPr>
          <w:rFonts w:ascii="Arial" w:hAnsi="Arial" w:cs="Arial"/>
        </w:rPr>
        <w:t xml:space="preserve"> </w:t>
      </w:r>
      <w:r w:rsidRPr="00AF2D97">
        <w:rPr>
          <w:rFonts w:ascii="Arial" w:hAnsi="Arial" w:cs="Arial"/>
        </w:rPr>
        <w:t xml:space="preserve"> by the end of the first week of the rotation. </w:t>
      </w:r>
    </w:p>
    <w:p w14:paraId="4B14623D" w14:textId="77777777" w:rsidR="006D03CB" w:rsidRPr="00FE5960" w:rsidRDefault="006D03CB" w:rsidP="006D03CB">
      <w:pPr>
        <w:pStyle w:val="ListParagraph"/>
        <w:numPr>
          <w:ilvl w:val="1"/>
          <w:numId w:val="231"/>
        </w:numPr>
        <w:spacing w:line="259" w:lineRule="auto"/>
        <w:jc w:val="left"/>
        <w:rPr>
          <w:rFonts w:ascii="Arial" w:hAnsi="Arial" w:cs="Arial"/>
        </w:rPr>
      </w:pPr>
      <w:r w:rsidRPr="00AF2D97">
        <w:rPr>
          <w:rFonts w:ascii="Arial" w:hAnsi="Arial" w:cs="Arial"/>
        </w:rPr>
        <w:t xml:space="preserve">Failure to show for the scheduled examination, or failure to show up on time as described </w:t>
      </w:r>
      <w:r>
        <w:rPr>
          <w:rFonts w:ascii="Arial" w:hAnsi="Arial" w:cs="Arial"/>
        </w:rPr>
        <w:t>in the COMAT Policy</w:t>
      </w:r>
      <w:r w:rsidRPr="00AF2D97">
        <w:rPr>
          <w:rFonts w:ascii="Arial" w:hAnsi="Arial" w:cs="Arial"/>
        </w:rPr>
        <w:t>, will result in a ‘0’ score for the scheduled examination attempt.</w:t>
      </w:r>
    </w:p>
    <w:p w14:paraId="6809A961" w14:textId="77777777" w:rsidR="006D03CB" w:rsidRDefault="006D03CB" w:rsidP="006D03CB">
      <w:pPr>
        <w:pStyle w:val="paragraph"/>
        <w:spacing w:before="0" w:beforeAutospacing="0" w:after="0" w:afterAutospacing="0"/>
        <w:ind w:left="720"/>
        <w:jc w:val="both"/>
        <w:textAlignment w:val="baseline"/>
        <w:rPr>
          <w:rStyle w:val="normaltextrun"/>
          <w:rFonts w:ascii="Arial" w:hAnsi="Arial" w:cs="Arial"/>
          <w:sz w:val="22"/>
          <w:szCs w:val="22"/>
        </w:rPr>
      </w:pPr>
    </w:p>
    <w:p w14:paraId="55B3EBAB" w14:textId="77777777" w:rsidR="006D03CB" w:rsidRDefault="006D03CB" w:rsidP="006D03CB">
      <w:pPr>
        <w:pStyle w:val="paragraph"/>
        <w:spacing w:before="0" w:beforeAutospacing="0" w:after="0" w:afterAutospacing="0"/>
        <w:ind w:left="720"/>
        <w:jc w:val="both"/>
        <w:textAlignment w:val="baseline"/>
        <w:rPr>
          <w:rStyle w:val="normaltextrun"/>
          <w:rFonts w:ascii="Arial" w:hAnsi="Arial" w:cs="Arial"/>
          <w:sz w:val="22"/>
          <w:szCs w:val="22"/>
        </w:rPr>
      </w:pPr>
      <w:r w:rsidRPr="00835016">
        <w:rPr>
          <w:rStyle w:val="normaltextrun"/>
          <w:rFonts w:ascii="Arial" w:hAnsi="Arial" w:cs="Arial"/>
          <w:sz w:val="22"/>
          <w:szCs w:val="22"/>
        </w:rPr>
        <w:t xml:space="preserve">If a student requires accommodation, a valid </w:t>
      </w:r>
      <w:r>
        <w:rPr>
          <w:rStyle w:val="normaltextrun"/>
          <w:rFonts w:ascii="Arial" w:hAnsi="Arial" w:cs="Arial"/>
          <w:sz w:val="22"/>
          <w:szCs w:val="22"/>
        </w:rPr>
        <w:t>Student Accommodation Form</w:t>
      </w:r>
      <w:r w:rsidRPr="00835016">
        <w:rPr>
          <w:rStyle w:val="normaltextrun"/>
          <w:rFonts w:ascii="Arial" w:hAnsi="Arial" w:cs="Arial"/>
          <w:sz w:val="22"/>
          <w:szCs w:val="22"/>
        </w:rPr>
        <w:t xml:space="preserve"> from the Resource Center for Persons with Disabilities (RCPD) must be presented to the COM Clerkship Team at least seven days in advance of the COMAT examination date. </w:t>
      </w:r>
    </w:p>
    <w:p w14:paraId="02300164" w14:textId="4E9443BF" w:rsidR="26910FCD" w:rsidRPr="00C40B5D" w:rsidRDefault="26910FCD" w:rsidP="00A83EFD">
      <w:pPr>
        <w:tabs>
          <w:tab w:val="left" w:pos="360"/>
        </w:tabs>
        <w:spacing w:after="0" w:line="276" w:lineRule="auto"/>
        <w:jc w:val="left"/>
        <w:rPr>
          <w:rFonts w:ascii="Arial" w:hAnsi="Arial" w:cs="Arial"/>
          <w:sz w:val="24"/>
          <w:szCs w:val="24"/>
        </w:rPr>
      </w:pPr>
    </w:p>
    <w:p w14:paraId="25139E78" w14:textId="7CB05046" w:rsidR="0075066D" w:rsidRPr="0096296A" w:rsidRDefault="007A56BC" w:rsidP="000602B1">
      <w:pPr>
        <w:pStyle w:val="Heading2"/>
        <w:rPr>
          <w:b/>
          <w:bCs/>
        </w:rPr>
      </w:pPr>
      <w:bookmarkStart w:id="19" w:name="_Toc43478267"/>
      <w:bookmarkStart w:id="20" w:name="_Toc213843126"/>
      <w:r w:rsidRPr="0096296A">
        <w:t>ROTATION EVALUATIONS</w:t>
      </w:r>
      <w:bookmarkEnd w:id="19"/>
      <w:bookmarkEnd w:id="20"/>
    </w:p>
    <w:p w14:paraId="335463DF" w14:textId="77777777" w:rsidR="001B337E" w:rsidRDefault="008C517A" w:rsidP="000602B1">
      <w:pPr>
        <w:pStyle w:val="Heading3"/>
        <w:rPr>
          <w:u w:val="none"/>
        </w:rPr>
      </w:pPr>
      <w:bookmarkStart w:id="21" w:name="_Toc74395553"/>
      <w:bookmarkStart w:id="22" w:name="_Toc74478880"/>
      <w:bookmarkStart w:id="23" w:name="_Toc74542087"/>
      <w:bookmarkStart w:id="24" w:name="_Toc213843127"/>
      <w:r w:rsidRPr="0096296A">
        <w:t>Attending Evaluation of Student</w:t>
      </w:r>
      <w:bookmarkEnd w:id="21"/>
      <w:bookmarkEnd w:id="22"/>
      <w:bookmarkEnd w:id="23"/>
      <w:bookmarkEnd w:id="24"/>
      <w:r w:rsidR="00275498">
        <w:rPr>
          <w:u w:val="none"/>
        </w:rPr>
        <w:t xml:space="preserve"> </w:t>
      </w:r>
    </w:p>
    <w:p w14:paraId="55597914" w14:textId="693629B8" w:rsidR="008B0DA1" w:rsidRPr="00165CD1" w:rsidRDefault="008B0DA1" w:rsidP="008B0DA1">
      <w:pPr>
        <w:ind w:left="720"/>
        <w:rPr>
          <w:rFonts w:ascii="Arial" w:hAnsi="Arial" w:cs="Arial"/>
          <w:color w:val="242424"/>
          <w:shd w:val="clear" w:color="auto" w:fill="FFFFFF"/>
        </w:rPr>
      </w:pPr>
      <w:r w:rsidRPr="00165CD1">
        <w:rPr>
          <w:rFonts w:ascii="Arial" w:hAnsi="Arial" w:cs="Arial"/>
          <w:color w:val="242424"/>
          <w:shd w:val="clear" w:color="auto" w:fill="FFFFFF"/>
        </w:rPr>
        <w:t>Attending Evaluation of the Student is completed electronically via Medtrics by the supervisor designated within the Medtrics rotation description. To initiate this evaluation, each student must select their attending physician as directed within the rotation description in Medtrics</w:t>
      </w:r>
      <w:r w:rsidR="00767C31" w:rsidRPr="00165CD1">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Students will receive an email from Medtrics to select the attending 7 days prior to the end of the rotation. Should your rotation lack a rotation description or if you have any questions, please contact </w:t>
      </w:r>
      <w:hyperlink r:id="rId57" w:history="1">
        <w:r w:rsidR="00C0219D" w:rsidRPr="00EC1124">
          <w:rPr>
            <w:rStyle w:val="Hyperlink"/>
            <w:rFonts w:ascii="Arial" w:hAnsi="Arial" w:cs="Arial"/>
            <w:shd w:val="clear" w:color="auto" w:fill="FFFFFF"/>
          </w:rPr>
          <w:t>COM.Clerkship@msu.edu</w:t>
        </w:r>
      </w:hyperlink>
      <w:r w:rsidR="00C0219D">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Upon selecting the attending physician directed within the Medtrics rotation description, the attending physician will receive an automated email link connecting them to their assigned Attending Evaluation within Medtrics. </w:t>
      </w:r>
    </w:p>
    <w:p w14:paraId="6486DF43" w14:textId="77777777" w:rsidR="008B0DA1" w:rsidRPr="00165CD1" w:rsidRDefault="008B0DA1" w:rsidP="008B0DA1">
      <w:pPr>
        <w:ind w:left="720"/>
        <w:rPr>
          <w:rFonts w:ascii="Arial" w:hAnsi="Arial" w:cs="Arial"/>
        </w:rPr>
      </w:pPr>
      <w:r w:rsidRPr="00165CD1">
        <w:rPr>
          <w:rFonts w:ascii="Arial" w:hAnsi="Arial" w:cs="Arial"/>
          <w:color w:val="242424"/>
          <w:shd w:val="clear" w:color="auto" w:fill="FFFFFF"/>
        </w:rPr>
        <w:t>Attendings will be able to electronically access and submit the Attending Evaluation of the Student.</w:t>
      </w:r>
      <w:r w:rsidRPr="00165CD1">
        <w:rPr>
          <w:rFonts w:ascii="Segoe UI" w:hAnsi="Segoe UI" w:cs="Segoe UI"/>
          <w:color w:val="242424"/>
          <w:sz w:val="21"/>
          <w:szCs w:val="21"/>
          <w:shd w:val="clear" w:color="auto" w:fill="FFFFFF"/>
        </w:rPr>
        <w:t xml:space="preserve"> </w:t>
      </w:r>
      <w:r w:rsidRPr="00165CD1">
        <w:rPr>
          <w:rFonts w:ascii="Arial" w:hAnsi="Arial" w:cs="Arial"/>
        </w:rPr>
        <w:t>Attendings will access the electronic form within Medtrics by selecting the email link on a smart device. No login (username/password) will be required for attendings to access their pending evaluation(s) assigned to them. After the electronic form has been submitted by their attending, students can review the Attending Evaluation of the Student that were completed by visiting the ‘Evaluations’ module (in the ‘About Me’ tab) of their Medtrics profiles.</w:t>
      </w:r>
    </w:p>
    <w:p w14:paraId="3BF80809" w14:textId="7F8E021F"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t>Students are encouraged to seek formative/verbal feedback on their performance at least weekly</w:t>
      </w:r>
      <w:r w:rsidR="00767C31" w:rsidRPr="00165CD1">
        <w:rPr>
          <w:rFonts w:ascii="Arial" w:hAnsi="Arial" w:cs="Arial"/>
        </w:rPr>
        <w:t xml:space="preserve">. </w:t>
      </w:r>
      <w:r w:rsidRPr="00165CD1">
        <w:rPr>
          <w:rFonts w:ascii="Arial" w:hAnsi="Arial" w:cs="Arial"/>
        </w:rPr>
        <w:t>Students are also encouraged to discuss the Attending Evaluation of the Student with the supervisor completing the evaluation.</w:t>
      </w:r>
    </w:p>
    <w:p w14:paraId="3610173E" w14:textId="6EA59B0B"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t xml:space="preserve">Any evidence of tampering or modification while in the possession of the student will be considered “unprofessional behavior” and will be referred to the Committee on Student Evaluation (COSE). </w:t>
      </w:r>
    </w:p>
    <w:p w14:paraId="22587194" w14:textId="0A445276" w:rsidR="008B0DA1" w:rsidRDefault="008B0DA1" w:rsidP="008B0DA1">
      <w:pPr>
        <w:spacing w:line="276" w:lineRule="auto"/>
        <w:ind w:left="720"/>
        <w:rPr>
          <w:rFonts w:ascii="Arial" w:hAnsi="Arial" w:cs="Arial"/>
        </w:rPr>
      </w:pPr>
      <w:r w:rsidRPr="00165CD1">
        <w:rPr>
          <w:rFonts w:ascii="Arial" w:hAnsi="Arial" w:cs="Arial"/>
        </w:rPr>
        <w:t>Grades are held until all rotation requirements are received</w:t>
      </w:r>
      <w:r w:rsidR="00767C31" w:rsidRPr="00165CD1">
        <w:rPr>
          <w:rFonts w:ascii="Arial" w:hAnsi="Arial" w:cs="Arial"/>
        </w:rPr>
        <w:t xml:space="preserve">. </w:t>
      </w:r>
      <w:r w:rsidRPr="00165CD1">
        <w:rPr>
          <w:rFonts w:ascii="Arial" w:hAnsi="Arial" w:cs="Arial"/>
        </w:rPr>
        <w:t>Students are required to ensure their rotation requirements are completed correctly.</w:t>
      </w:r>
    </w:p>
    <w:p w14:paraId="6E0747E4" w14:textId="77777777" w:rsidR="008C517A" w:rsidRPr="00C40B5D" w:rsidRDefault="008C517A" w:rsidP="000602B1">
      <w:pPr>
        <w:spacing w:after="0" w:line="276" w:lineRule="auto"/>
        <w:ind w:left="720"/>
        <w:rPr>
          <w:rFonts w:ascii="Arial" w:hAnsi="Arial" w:cs="Arial"/>
        </w:rPr>
      </w:pPr>
    </w:p>
    <w:p w14:paraId="285DDDE8" w14:textId="77777777" w:rsidR="008C517A" w:rsidRPr="00C40B5D" w:rsidRDefault="008C517A" w:rsidP="000602B1">
      <w:pPr>
        <w:pStyle w:val="Heading3"/>
      </w:pPr>
      <w:bookmarkStart w:id="25" w:name="_Toc74395554"/>
      <w:bookmarkStart w:id="26" w:name="_Toc74478881"/>
      <w:bookmarkStart w:id="27" w:name="_Toc74542088"/>
      <w:bookmarkStart w:id="28" w:name="_Toc213843128"/>
      <w:bookmarkStart w:id="29" w:name="_Hlk164860392"/>
      <w:r w:rsidRPr="0096296A">
        <w:t>Student Evaluation of Clerkship Rotation</w:t>
      </w:r>
      <w:bookmarkEnd w:id="25"/>
      <w:bookmarkEnd w:id="26"/>
      <w:bookmarkEnd w:id="27"/>
      <w:bookmarkEnd w:id="28"/>
    </w:p>
    <w:p w14:paraId="3416CC4C" w14:textId="6104DC25" w:rsidR="008C517A" w:rsidRPr="00C64213" w:rsidRDefault="00C64213" w:rsidP="00B70E67">
      <w:pPr>
        <w:autoSpaceDE w:val="0"/>
        <w:autoSpaceDN w:val="0"/>
        <w:adjustRightInd w:val="0"/>
        <w:spacing w:after="0" w:line="276" w:lineRule="auto"/>
        <w:ind w:left="720" w:right="36"/>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58"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bookmarkEnd w:id="29"/>
    <w:p w14:paraId="177B5179" w14:textId="77777777" w:rsidR="008C517A" w:rsidRPr="00C40B5D" w:rsidRDefault="008C517A" w:rsidP="000602B1">
      <w:pPr>
        <w:spacing w:after="0" w:line="276" w:lineRule="auto"/>
        <w:ind w:left="720"/>
        <w:rPr>
          <w:rFonts w:ascii="Arial" w:hAnsi="Arial" w:cs="Arial"/>
          <w:u w:val="single"/>
        </w:rPr>
      </w:pPr>
    </w:p>
    <w:p w14:paraId="5ED4810F" w14:textId="4C5E49DC" w:rsidR="00EB3CCC" w:rsidRPr="00C40B5D" w:rsidRDefault="00522057" w:rsidP="000602B1">
      <w:pPr>
        <w:pStyle w:val="Heading3"/>
        <w:rPr>
          <w:sz w:val="20"/>
          <w:szCs w:val="20"/>
        </w:rPr>
      </w:pPr>
      <w:bookmarkStart w:id="30" w:name="_Toc213843129"/>
      <w:r w:rsidRPr="0096296A">
        <w:t>Unsatisfactory Clinical Performance</w:t>
      </w:r>
      <w:bookmarkEnd w:id="30"/>
    </w:p>
    <w:p w14:paraId="45D975CE" w14:textId="54A3B02E" w:rsidR="001C1AB7" w:rsidRPr="00CC1E9A" w:rsidRDefault="001C1AB7" w:rsidP="0057603C">
      <w:pPr>
        <w:spacing w:after="0" w:line="276" w:lineRule="auto"/>
        <w:ind w:left="720"/>
        <w:rPr>
          <w:rFonts w:ascii="Arial" w:hAnsi="Arial" w:cs="Arial"/>
        </w:rPr>
      </w:pPr>
      <w:r w:rsidRPr="1A6B40CF">
        <w:rPr>
          <w:rFonts w:ascii="Arial" w:hAnsi="Arial" w:cs="Arial"/>
        </w:rPr>
        <w:t>The Instructor of Record will review/investigate a student’s performance on a rotation</w:t>
      </w:r>
      <w:r>
        <w:rPr>
          <w:rFonts w:ascii="Arial" w:hAnsi="Arial" w:cs="Arial"/>
        </w:rPr>
        <w:t xml:space="preserve"> </w:t>
      </w:r>
      <w:r w:rsidRPr="00CC1E9A">
        <w:rPr>
          <w:rFonts w:ascii="Arial" w:hAnsi="Arial" w:cs="Arial"/>
        </w:rPr>
        <w:t xml:space="preserve">when a concern is raised by the supervisor(s), and/or when the Attending Evaluation of Clerkship Student contains any below expectation marks within the professionalism area, any unsatisfactory written comments, or a total of two or more below average marks on the evaluation. </w:t>
      </w:r>
      <w:r>
        <w:rPr>
          <w:rFonts w:ascii="Arial" w:hAnsi="Arial" w:cs="Arial"/>
        </w:rPr>
        <w:t xml:space="preserve">After investigations, the Instructor of Record will determine a final grade for the student. </w:t>
      </w:r>
    </w:p>
    <w:p w14:paraId="3599EC54" w14:textId="77777777" w:rsidR="007F3051" w:rsidRPr="00C40B5D" w:rsidRDefault="007F3051" w:rsidP="000602B1">
      <w:pPr>
        <w:spacing w:after="0" w:line="276" w:lineRule="auto"/>
        <w:ind w:left="720"/>
        <w:rPr>
          <w:rFonts w:ascii="Arial" w:hAnsi="Arial" w:cs="Arial"/>
        </w:rPr>
      </w:pPr>
    </w:p>
    <w:p w14:paraId="63A90CF2" w14:textId="77777777" w:rsidR="00634083" w:rsidRPr="00C40B5D" w:rsidRDefault="00634083" w:rsidP="000602B1">
      <w:pPr>
        <w:spacing w:after="0" w:line="276" w:lineRule="auto"/>
        <w:ind w:left="720"/>
        <w:rPr>
          <w:rFonts w:ascii="Arial" w:hAnsi="Arial" w:cs="Arial"/>
        </w:rPr>
      </w:pPr>
      <w:r w:rsidRPr="00C40B5D">
        <w:rPr>
          <w:rFonts w:ascii="Arial" w:hAnsi="Arial" w:cs="Arial"/>
        </w:rPr>
        <w:t>Professionalism concerns, as well as accolades, will also be referred to the MSUCOM Spartan Committee Clearinghouse for resolution, per MSUCOM’s Common Ground Framework for Professional Conduct.</w:t>
      </w:r>
    </w:p>
    <w:p w14:paraId="67B6693F" w14:textId="32AA0BDE" w:rsidR="00F43192" w:rsidRPr="00C40B5D" w:rsidRDefault="00F43192" w:rsidP="000602B1">
      <w:pPr>
        <w:spacing w:after="0" w:line="276" w:lineRule="auto"/>
        <w:ind w:left="720"/>
        <w:rPr>
          <w:rFonts w:ascii="Arial" w:hAnsi="Arial" w:cs="Arial"/>
          <w:sz w:val="24"/>
          <w:szCs w:val="24"/>
          <w:u w:val="single"/>
        </w:rPr>
      </w:pPr>
    </w:p>
    <w:p w14:paraId="7F116716" w14:textId="7A4873EE" w:rsidR="00BF0064" w:rsidRPr="00C40B5D" w:rsidRDefault="0022491F" w:rsidP="000602B1">
      <w:pPr>
        <w:pStyle w:val="Heading2"/>
        <w:rPr>
          <w:b/>
          <w:bCs/>
        </w:rPr>
      </w:pPr>
      <w:bookmarkStart w:id="31" w:name="_Toc213843130"/>
      <w:r w:rsidRPr="0057603C">
        <w:t>CORRECTIVE ACTION</w:t>
      </w:r>
      <w:bookmarkEnd w:id="31"/>
    </w:p>
    <w:p w14:paraId="7BC1BF9F" w14:textId="1B96C46D" w:rsidR="008A1042" w:rsidRPr="00C40B5D" w:rsidRDefault="008A1042" w:rsidP="008A1042">
      <w:pPr>
        <w:spacing w:after="0" w:line="276" w:lineRule="auto"/>
        <w:ind w:left="360"/>
        <w:rPr>
          <w:rFonts w:ascii="Arial" w:hAnsi="Arial" w:cs="Arial"/>
        </w:rPr>
      </w:pPr>
      <w:r w:rsidRPr="00C40B5D">
        <w:rPr>
          <w:rFonts w:ascii="Arial" w:hAnsi="Arial" w:cs="Arial"/>
        </w:rPr>
        <w:t>The following assignments are eligible for corrective action</w:t>
      </w:r>
      <w:r w:rsidR="00850047">
        <w:rPr>
          <w:rFonts w:ascii="Arial" w:hAnsi="Arial" w:cs="Arial"/>
        </w:rPr>
        <w:t xml:space="preserve">. </w:t>
      </w:r>
      <w:r>
        <w:rPr>
          <w:rFonts w:ascii="Arial" w:hAnsi="Arial" w:cs="Arial"/>
        </w:rPr>
        <w:t>Students who were not successful on these assignments during the course will receive an NGR grade and permitted to go through a ‘corrective action’ process</w:t>
      </w:r>
      <w:r w:rsidR="00850047">
        <w:rPr>
          <w:rFonts w:ascii="Arial" w:hAnsi="Arial" w:cs="Arial"/>
        </w:rPr>
        <w:t xml:space="preserve">. </w:t>
      </w:r>
      <w:r>
        <w:rPr>
          <w:rFonts w:ascii="Arial" w:hAnsi="Arial" w:cs="Arial"/>
        </w:rPr>
        <w:t>Corrective Action</w:t>
      </w:r>
      <w:r w:rsidRPr="00C40B5D">
        <w:rPr>
          <w:rFonts w:ascii="Arial" w:hAnsi="Arial" w:cs="Arial"/>
        </w:rPr>
        <w:t xml:space="preserve"> will be </w:t>
      </w:r>
      <w:r w:rsidRPr="00C40B5D">
        <w:rPr>
          <w:rFonts w:ascii="Arial" w:hAnsi="Arial" w:cs="Arial"/>
          <w:u w:val="single"/>
        </w:rPr>
        <w:t>due no later than 14 days after the last day of the rotation at 11:59pm</w:t>
      </w:r>
      <w:r w:rsidRPr="00C40B5D">
        <w:rPr>
          <w:rFonts w:ascii="Arial" w:hAnsi="Arial" w:cs="Arial"/>
        </w:rPr>
        <w:t>:</w:t>
      </w:r>
    </w:p>
    <w:p w14:paraId="75A0AC3B" w14:textId="77777777" w:rsidR="00225CE8" w:rsidRPr="00C40B5D" w:rsidRDefault="00225CE8" w:rsidP="000602B1">
      <w:pPr>
        <w:spacing w:after="0" w:line="276" w:lineRule="auto"/>
        <w:ind w:left="360"/>
        <w:rPr>
          <w:rFonts w:ascii="Arial" w:hAnsi="Arial" w:cs="Arial"/>
        </w:rPr>
      </w:pPr>
    </w:p>
    <w:p w14:paraId="3F605717" w14:textId="77777777" w:rsidR="00225CE8" w:rsidRDefault="00225CE8" w:rsidP="40B70723">
      <w:pPr>
        <w:pStyle w:val="paragraph"/>
        <w:spacing w:before="0" w:beforeAutospacing="0" w:after="0" w:afterAutospacing="0"/>
        <w:ind w:left="720"/>
        <w:textAlignment w:val="baseline"/>
        <w:rPr>
          <w:rFonts w:ascii="Segoe UI" w:hAnsi="Segoe UI" w:cs="Segoe UI"/>
          <w:sz w:val="18"/>
          <w:szCs w:val="18"/>
        </w:rPr>
      </w:pPr>
      <w:r w:rsidRPr="40B70723">
        <w:rPr>
          <w:rStyle w:val="normaltextrun"/>
          <w:rFonts w:ascii="Arial" w:hAnsi="Arial" w:cs="Arial"/>
          <w:color w:val="000000" w:themeColor="text1"/>
          <w:sz w:val="22"/>
          <w:szCs w:val="22"/>
        </w:rPr>
        <w:t>1.   Pre-rotation quiz: </w:t>
      </w:r>
      <w:r w:rsidRPr="40B70723">
        <w:rPr>
          <w:rStyle w:val="eop"/>
          <w:rFonts w:ascii="Arial" w:hAnsi="Arial" w:cs="Arial"/>
          <w:color w:val="000000" w:themeColor="text1"/>
          <w:sz w:val="22"/>
          <w:szCs w:val="22"/>
        </w:rPr>
        <w:t> </w:t>
      </w:r>
    </w:p>
    <w:p w14:paraId="263E6550" w14:textId="6868167B" w:rsidR="00225CE8" w:rsidRPr="000914B5" w:rsidRDefault="5AF3BC6D" w:rsidP="00DE0FFA">
      <w:pPr>
        <w:pStyle w:val="paragraph"/>
        <w:numPr>
          <w:ilvl w:val="0"/>
          <w:numId w:val="222"/>
        </w:numPr>
        <w:spacing w:before="0" w:beforeAutospacing="0" w:after="0" w:afterAutospacing="0"/>
        <w:ind w:left="2016" w:firstLine="0"/>
        <w:textAlignment w:val="baseline"/>
        <w:rPr>
          <w:rStyle w:val="eop"/>
          <w:rFonts w:ascii="Segoe UI" w:hAnsi="Segoe UI" w:cs="Segoe UI"/>
          <w:sz w:val="18"/>
          <w:szCs w:val="18"/>
        </w:rPr>
      </w:pPr>
      <w:r w:rsidRPr="66E68425">
        <w:rPr>
          <w:rStyle w:val="normaltextrun"/>
          <w:rFonts w:ascii="Arial" w:hAnsi="Arial" w:cs="Arial"/>
          <w:sz w:val="22"/>
          <w:szCs w:val="22"/>
        </w:rPr>
        <w:t xml:space="preserve">  </w:t>
      </w:r>
      <w:r w:rsidR="00225CE8" w:rsidRPr="66E68425">
        <w:rPr>
          <w:rStyle w:val="normaltextrun"/>
          <w:rFonts w:ascii="Arial" w:hAnsi="Arial" w:cs="Arial"/>
          <w:sz w:val="22"/>
          <w:szCs w:val="22"/>
        </w:rPr>
        <w:t>The student will be required to take the pre-</w:t>
      </w:r>
      <w:r w:rsidR="62A8F150" w:rsidRPr="66E68425">
        <w:rPr>
          <w:rStyle w:val="normaltextrun"/>
          <w:rFonts w:ascii="Arial" w:hAnsi="Arial" w:cs="Arial"/>
          <w:sz w:val="22"/>
          <w:szCs w:val="22"/>
        </w:rPr>
        <w:t>rotation quiz.</w:t>
      </w:r>
      <w:r w:rsidR="00225CE8">
        <w:rPr>
          <w:rStyle w:val="eop"/>
          <w:rFonts w:ascii="Arial" w:hAnsi="Arial" w:cs="Arial"/>
          <w:color w:val="000000"/>
          <w:sz w:val="22"/>
          <w:szCs w:val="22"/>
        </w:rPr>
        <w:t> </w:t>
      </w:r>
    </w:p>
    <w:p w14:paraId="5CC38809" w14:textId="77777777" w:rsidR="00DE0FFA" w:rsidRDefault="00DE0FFA" w:rsidP="000914B5">
      <w:pPr>
        <w:pStyle w:val="paragraph"/>
        <w:spacing w:before="0" w:beforeAutospacing="0" w:after="0" w:afterAutospacing="0"/>
        <w:ind w:left="2016"/>
        <w:textAlignment w:val="baseline"/>
        <w:rPr>
          <w:rFonts w:ascii="Segoe UI" w:hAnsi="Segoe UI" w:cs="Segoe UI"/>
          <w:sz w:val="18"/>
          <w:szCs w:val="18"/>
        </w:rPr>
      </w:pPr>
    </w:p>
    <w:p w14:paraId="42C17C10" w14:textId="77777777" w:rsidR="00225CE8" w:rsidRDefault="00225CE8" w:rsidP="40B70723">
      <w:pPr>
        <w:pStyle w:val="paragraph"/>
        <w:spacing w:before="0" w:beforeAutospacing="0" w:after="0" w:afterAutospacing="0"/>
        <w:ind w:left="720"/>
        <w:textAlignment w:val="baseline"/>
        <w:rPr>
          <w:rFonts w:ascii="Segoe UI" w:hAnsi="Segoe UI" w:cs="Segoe UI"/>
          <w:sz w:val="18"/>
          <w:szCs w:val="18"/>
        </w:rPr>
      </w:pPr>
      <w:r w:rsidRPr="40B70723">
        <w:rPr>
          <w:rStyle w:val="normaltextrun"/>
          <w:rFonts w:ascii="Arial" w:hAnsi="Arial" w:cs="Arial"/>
          <w:color w:val="000000" w:themeColor="text1"/>
          <w:sz w:val="22"/>
          <w:szCs w:val="22"/>
        </w:rPr>
        <w:t>2 Interprofessional Education requirement:</w:t>
      </w:r>
      <w:r w:rsidRPr="40B70723">
        <w:rPr>
          <w:rStyle w:val="eop"/>
          <w:rFonts w:ascii="Arial" w:hAnsi="Arial" w:cs="Arial"/>
          <w:color w:val="000000" w:themeColor="text1"/>
          <w:sz w:val="22"/>
          <w:szCs w:val="22"/>
        </w:rPr>
        <w:t> </w:t>
      </w:r>
    </w:p>
    <w:p w14:paraId="13C14F07" w14:textId="512BD1A1" w:rsidR="00225CE8" w:rsidRDefault="00225CE8" w:rsidP="00396C0C">
      <w:pPr>
        <w:pStyle w:val="paragraph"/>
        <w:numPr>
          <w:ilvl w:val="0"/>
          <w:numId w:val="223"/>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color w:val="000000"/>
          <w:sz w:val="22"/>
          <w:szCs w:val="22"/>
        </w:rPr>
        <w:t>If the student fails to complete this requirement, the student will be given a period of 14</w:t>
      </w:r>
      <w:r w:rsidR="000844CF">
        <w:rPr>
          <w:rStyle w:val="normaltextrun"/>
          <w:rFonts w:ascii="Arial" w:hAnsi="Arial" w:cs="Arial"/>
          <w:color w:val="000000"/>
          <w:sz w:val="22"/>
          <w:szCs w:val="22"/>
        </w:rPr>
        <w:t xml:space="preserve"> </w:t>
      </w:r>
      <w:r>
        <w:rPr>
          <w:rStyle w:val="normaltextrun"/>
          <w:rFonts w:ascii="Arial" w:hAnsi="Arial" w:cs="Arial"/>
          <w:color w:val="000000"/>
          <w:sz w:val="22"/>
          <w:szCs w:val="22"/>
        </w:rPr>
        <w:t>days after completion of the course to complete all required elements of the Inter</w:t>
      </w:r>
      <w:r w:rsidR="000844CF">
        <w:rPr>
          <w:rStyle w:val="normaltextrun"/>
          <w:rFonts w:ascii="Arial" w:hAnsi="Arial" w:cs="Arial"/>
          <w:color w:val="000000"/>
          <w:sz w:val="22"/>
          <w:szCs w:val="22"/>
        </w:rPr>
        <w:t>p</w:t>
      </w:r>
      <w:r>
        <w:rPr>
          <w:rStyle w:val="normaltextrun"/>
          <w:rFonts w:ascii="Arial" w:hAnsi="Arial" w:cs="Arial"/>
          <w:color w:val="000000"/>
          <w:sz w:val="22"/>
          <w:szCs w:val="22"/>
        </w:rPr>
        <w:t>rofessional Education form and upload to D2</w:t>
      </w:r>
      <w:r w:rsidR="00B917BF">
        <w:rPr>
          <w:rStyle w:val="normaltextrun"/>
          <w:rFonts w:ascii="Arial" w:hAnsi="Arial" w:cs="Arial"/>
          <w:color w:val="000000"/>
          <w:sz w:val="22"/>
          <w:szCs w:val="22"/>
        </w:rPr>
        <w:t xml:space="preserve">L. </w:t>
      </w:r>
    </w:p>
    <w:p w14:paraId="7A017184" w14:textId="77777777" w:rsidR="00225CE8" w:rsidRDefault="00225CE8" w:rsidP="00225CE8">
      <w:pPr>
        <w:pStyle w:val="paragraph"/>
        <w:spacing w:before="0" w:beforeAutospacing="0" w:after="0" w:afterAutospacing="0"/>
        <w:ind w:left="2250"/>
        <w:textAlignment w:val="baseline"/>
        <w:rPr>
          <w:rFonts w:ascii="Segoe UI" w:hAnsi="Segoe UI" w:cs="Segoe UI"/>
          <w:sz w:val="18"/>
          <w:szCs w:val="18"/>
        </w:rPr>
      </w:pPr>
      <w:r>
        <w:rPr>
          <w:rStyle w:val="eop"/>
          <w:rFonts w:ascii="Arial" w:hAnsi="Arial" w:cs="Arial"/>
          <w:color w:val="000000"/>
          <w:sz w:val="22"/>
          <w:szCs w:val="22"/>
        </w:rPr>
        <w:t> </w:t>
      </w:r>
    </w:p>
    <w:p w14:paraId="246CDB14" w14:textId="16EB120B" w:rsidR="00225CE8" w:rsidRDefault="00225CE8" w:rsidP="40B70723">
      <w:pPr>
        <w:pStyle w:val="paragraph"/>
        <w:spacing w:before="0" w:beforeAutospacing="0" w:after="0" w:afterAutospacing="0"/>
        <w:textAlignment w:val="baseline"/>
        <w:rPr>
          <w:rFonts w:ascii="Segoe UI" w:hAnsi="Segoe UI" w:cs="Segoe UI"/>
          <w:sz w:val="18"/>
          <w:szCs w:val="18"/>
        </w:rPr>
      </w:pPr>
      <w:r w:rsidRPr="40B70723">
        <w:rPr>
          <w:rStyle w:val="normaltextrun"/>
          <w:rFonts w:ascii="Arial" w:hAnsi="Arial" w:cs="Arial"/>
          <w:color w:val="000000" w:themeColor="text1"/>
          <w:sz w:val="22"/>
          <w:szCs w:val="22"/>
        </w:rPr>
        <w:t>            3. Aquifer Cases</w:t>
      </w:r>
      <w:r w:rsidRPr="40B70723">
        <w:rPr>
          <w:rStyle w:val="eop"/>
          <w:rFonts w:ascii="Arial" w:hAnsi="Arial" w:cs="Arial"/>
          <w:color w:val="000000" w:themeColor="text1"/>
          <w:sz w:val="22"/>
          <w:szCs w:val="22"/>
        </w:rPr>
        <w:t> </w:t>
      </w:r>
    </w:p>
    <w:p w14:paraId="7F1D4722" w14:textId="61A54057" w:rsidR="00225CE8" w:rsidRDefault="0B6C21BB" w:rsidP="00396C0C">
      <w:pPr>
        <w:pStyle w:val="paragraph"/>
        <w:numPr>
          <w:ilvl w:val="0"/>
          <w:numId w:val="224"/>
        </w:numPr>
        <w:spacing w:before="0" w:beforeAutospacing="0" w:after="0" w:afterAutospacing="0"/>
        <w:ind w:left="2016" w:firstLine="0"/>
        <w:jc w:val="both"/>
        <w:textAlignment w:val="baseline"/>
        <w:rPr>
          <w:rFonts w:ascii="Arial" w:hAnsi="Arial" w:cs="Arial"/>
          <w:sz w:val="22"/>
          <w:szCs w:val="22"/>
        </w:rPr>
      </w:pPr>
      <w:r w:rsidRPr="66E68425">
        <w:rPr>
          <w:rStyle w:val="normaltextrun"/>
          <w:rFonts w:ascii="Arial" w:hAnsi="Arial" w:cs="Arial"/>
          <w:sz w:val="22"/>
          <w:szCs w:val="22"/>
        </w:rPr>
        <w:t xml:space="preserve">If the student fails to complete this requirement, they will be given 14 days after the course to complete all required elements of Aquifer and upload in D2L in </w:t>
      </w:r>
      <w:r w:rsidR="7FE3E80E" w:rsidRPr="66E68425">
        <w:rPr>
          <w:rStyle w:val="normaltextrun"/>
          <w:rFonts w:ascii="Arial" w:hAnsi="Arial" w:cs="Arial"/>
          <w:sz w:val="22"/>
          <w:szCs w:val="22"/>
        </w:rPr>
        <w:t>Mid Rotation/</w:t>
      </w:r>
      <w:r w:rsidRPr="66E68425">
        <w:rPr>
          <w:rStyle w:val="normaltextrun"/>
          <w:rFonts w:ascii="Arial" w:hAnsi="Arial" w:cs="Arial"/>
          <w:sz w:val="22"/>
          <w:szCs w:val="22"/>
        </w:rPr>
        <w:t>Aquifer</w:t>
      </w:r>
      <w:r w:rsidR="2FBB9988" w:rsidRPr="66E68425">
        <w:rPr>
          <w:rStyle w:val="normaltextrun"/>
          <w:rFonts w:ascii="Arial" w:hAnsi="Arial" w:cs="Arial"/>
          <w:sz w:val="22"/>
          <w:szCs w:val="22"/>
        </w:rPr>
        <w:t xml:space="preserve"> Dropbox</w:t>
      </w:r>
      <w:r w:rsidRPr="66E68425">
        <w:rPr>
          <w:rStyle w:val="normaltextrun"/>
          <w:rFonts w:ascii="Arial" w:hAnsi="Arial" w:cs="Arial"/>
          <w:sz w:val="22"/>
          <w:szCs w:val="22"/>
        </w:rPr>
        <w:t>.</w:t>
      </w:r>
      <w:r w:rsidR="00225CE8" w:rsidRPr="66E68425">
        <w:rPr>
          <w:rStyle w:val="eop"/>
          <w:rFonts w:ascii="Arial" w:hAnsi="Arial" w:cs="Arial"/>
          <w:sz w:val="22"/>
          <w:szCs w:val="22"/>
        </w:rPr>
        <w:t> </w:t>
      </w:r>
    </w:p>
    <w:p w14:paraId="213EDE63" w14:textId="77777777" w:rsidR="00225CE8" w:rsidRDefault="00225CE8" w:rsidP="00225CE8">
      <w:pPr>
        <w:pStyle w:val="paragraph"/>
        <w:spacing w:before="0" w:beforeAutospacing="0" w:after="0" w:afterAutospacing="0"/>
        <w:ind w:left="2160"/>
        <w:jc w:val="both"/>
        <w:textAlignment w:val="baseline"/>
        <w:rPr>
          <w:rFonts w:ascii="Segoe UI" w:hAnsi="Segoe UI" w:cs="Segoe UI"/>
          <w:sz w:val="18"/>
          <w:szCs w:val="18"/>
        </w:rPr>
      </w:pPr>
      <w:r w:rsidRPr="14FF58AB">
        <w:rPr>
          <w:rStyle w:val="eop"/>
          <w:rFonts w:ascii="Calibri" w:hAnsi="Calibri" w:cs="Calibri"/>
          <w:sz w:val="22"/>
          <w:szCs w:val="22"/>
        </w:rPr>
        <w:t> </w:t>
      </w:r>
    </w:p>
    <w:p w14:paraId="4F1D3CA4" w14:textId="77777777" w:rsidR="00034895" w:rsidRPr="00C40B5D" w:rsidRDefault="00034895" w:rsidP="00034895">
      <w:pPr>
        <w:spacing w:after="0" w:line="276" w:lineRule="auto"/>
        <w:ind w:left="360"/>
        <w:rPr>
          <w:rFonts w:ascii="Arial" w:hAnsi="Arial" w:cs="Arial"/>
        </w:rPr>
      </w:pPr>
      <w:r w:rsidRPr="00C40B5D">
        <w:rPr>
          <w:rFonts w:ascii="Arial" w:hAnsi="Arial" w:cs="Arial"/>
        </w:rPr>
        <w:t xml:space="preserve">The student is responsible for contacting the Course Assistant (on the </w:t>
      </w:r>
      <w:r>
        <w:rPr>
          <w:rFonts w:ascii="Arial" w:hAnsi="Arial" w:cs="Arial"/>
        </w:rPr>
        <w:t>title</w:t>
      </w:r>
      <w:r w:rsidRPr="00C40B5D">
        <w:rPr>
          <w:rFonts w:ascii="Arial" w:hAnsi="Arial" w:cs="Arial"/>
        </w:rPr>
        <w:t xml:space="preserve"> page of this syllabus) if they believe missing assignments were reported in error</w:t>
      </w:r>
      <w:r>
        <w:rPr>
          <w:rFonts w:ascii="Arial" w:hAnsi="Arial" w:cs="Arial"/>
        </w:rPr>
        <w:t>,</w:t>
      </w:r>
      <w:r w:rsidRPr="00C40B5D">
        <w:rPr>
          <w:rFonts w:ascii="Arial" w:hAnsi="Arial" w:cs="Arial"/>
        </w:rPr>
        <w:t xml:space="preserve"> or </w:t>
      </w:r>
      <w:r>
        <w:rPr>
          <w:rFonts w:ascii="Arial" w:hAnsi="Arial" w:cs="Arial"/>
        </w:rPr>
        <w:t xml:space="preserve">if they </w:t>
      </w:r>
      <w:r w:rsidRPr="00C40B5D">
        <w:rPr>
          <w:rFonts w:ascii="Arial" w:hAnsi="Arial" w:cs="Arial"/>
        </w:rPr>
        <w:t xml:space="preserve">are unclear about the </w:t>
      </w:r>
      <w:r>
        <w:rPr>
          <w:rFonts w:ascii="Arial" w:hAnsi="Arial" w:cs="Arial"/>
        </w:rPr>
        <w:t>c</w:t>
      </w:r>
      <w:r w:rsidRPr="00C40B5D">
        <w:rPr>
          <w:rFonts w:ascii="Arial" w:hAnsi="Arial" w:cs="Arial"/>
        </w:rPr>
        <w:t xml:space="preserve">orrective </w:t>
      </w:r>
      <w:r>
        <w:rPr>
          <w:rFonts w:ascii="Arial" w:hAnsi="Arial" w:cs="Arial"/>
        </w:rPr>
        <w:t>a</w:t>
      </w:r>
      <w:r w:rsidRPr="00C40B5D">
        <w:rPr>
          <w:rFonts w:ascii="Arial" w:hAnsi="Arial" w:cs="Arial"/>
        </w:rPr>
        <w:t xml:space="preserve">ction process. </w:t>
      </w:r>
    </w:p>
    <w:p w14:paraId="2FAC4D59" w14:textId="77777777" w:rsidR="00034895" w:rsidRPr="00C40B5D" w:rsidRDefault="00034895" w:rsidP="00034895">
      <w:pPr>
        <w:spacing w:after="0" w:line="276" w:lineRule="auto"/>
        <w:ind w:left="360"/>
        <w:rPr>
          <w:rFonts w:ascii="Arial" w:hAnsi="Arial" w:cs="Arial"/>
        </w:rPr>
      </w:pPr>
    </w:p>
    <w:p w14:paraId="00202D25" w14:textId="77777777" w:rsidR="00034895" w:rsidRPr="00C40B5D" w:rsidRDefault="00034895" w:rsidP="00034895">
      <w:pPr>
        <w:spacing w:after="0" w:line="276" w:lineRule="auto"/>
        <w:ind w:left="360"/>
        <w:rPr>
          <w:rFonts w:ascii="Arial" w:hAnsi="Arial" w:cs="Arial"/>
          <w:highlight w:val="yellow"/>
        </w:rPr>
      </w:pPr>
      <w:r>
        <w:rPr>
          <w:rFonts w:ascii="Arial" w:hAnsi="Arial" w:cs="Arial"/>
        </w:rPr>
        <w:t>W</w:t>
      </w:r>
      <w:r w:rsidRPr="00C40B5D">
        <w:rPr>
          <w:rFonts w:ascii="Arial" w:hAnsi="Arial" w:cs="Arial"/>
        </w:rPr>
        <w:t xml:space="preserve">hile it is the responsibility of the student to ensure </w:t>
      </w:r>
      <w:r>
        <w:rPr>
          <w:rFonts w:ascii="Arial" w:hAnsi="Arial" w:cs="Arial"/>
        </w:rPr>
        <w:t xml:space="preserve">that </w:t>
      </w:r>
      <w:r w:rsidRPr="00C40B5D">
        <w:rPr>
          <w:rFonts w:ascii="Arial" w:hAnsi="Arial" w:cs="Arial"/>
        </w:rPr>
        <w:t xml:space="preserve">the Attending Evaluation of Clerkship Student is completed, </w:t>
      </w:r>
      <w:r>
        <w:rPr>
          <w:rFonts w:ascii="Arial" w:hAnsi="Arial" w:cs="Arial"/>
        </w:rPr>
        <w:t xml:space="preserve">this </w:t>
      </w:r>
      <w:r w:rsidRPr="00C40B5D">
        <w:rPr>
          <w:rFonts w:ascii="Arial" w:hAnsi="Arial" w:cs="Arial"/>
        </w:rPr>
        <w:t xml:space="preserve">requirement may extend beyond the corrective action </w:t>
      </w:r>
      <w:r>
        <w:rPr>
          <w:rFonts w:ascii="Arial" w:hAnsi="Arial" w:cs="Arial"/>
        </w:rPr>
        <w:t>deadline</w:t>
      </w:r>
      <w:r w:rsidRPr="00C40B5D">
        <w:rPr>
          <w:rFonts w:ascii="Arial" w:hAnsi="Arial" w:cs="Arial"/>
        </w:rPr>
        <w:t xml:space="preserve">. </w:t>
      </w:r>
      <w:r w:rsidRPr="00C40B5D">
        <w:rPr>
          <w:rFonts w:ascii="Arial" w:hAnsi="Arial" w:cs="Arial"/>
        </w:rPr>
        <w:lastRenderedPageBreak/>
        <w:t xml:space="preserve">Additionally, in the event of a </w:t>
      </w:r>
      <w:r>
        <w:rPr>
          <w:rFonts w:ascii="Arial" w:hAnsi="Arial" w:cs="Arial"/>
        </w:rPr>
        <w:t xml:space="preserve">failing score earned on the student’s first </w:t>
      </w:r>
      <w:r w:rsidRPr="00C40B5D">
        <w:rPr>
          <w:rFonts w:ascii="Arial" w:hAnsi="Arial" w:cs="Arial"/>
        </w:rPr>
        <w:t>attempt</w:t>
      </w:r>
      <w:r>
        <w:rPr>
          <w:rFonts w:ascii="Arial" w:hAnsi="Arial" w:cs="Arial"/>
        </w:rPr>
        <w:t xml:space="preserve"> of a COMAT subject exam</w:t>
      </w:r>
      <w:r w:rsidRPr="00C40B5D">
        <w:rPr>
          <w:rFonts w:ascii="Arial" w:hAnsi="Arial" w:cs="Arial"/>
        </w:rPr>
        <w:t xml:space="preserve">, the corrective action for the </w:t>
      </w:r>
      <w:r>
        <w:rPr>
          <w:rFonts w:ascii="Arial" w:hAnsi="Arial" w:cs="Arial"/>
        </w:rPr>
        <w:t xml:space="preserve">COMAT retake </w:t>
      </w:r>
      <w:r w:rsidRPr="00C40B5D">
        <w:rPr>
          <w:rFonts w:ascii="Arial" w:hAnsi="Arial" w:cs="Arial"/>
        </w:rPr>
        <w:t xml:space="preserve">may extend beyond 14 days. </w:t>
      </w:r>
    </w:p>
    <w:p w14:paraId="6D70A7CD" w14:textId="77777777" w:rsidR="00034895" w:rsidRPr="00C40B5D" w:rsidRDefault="00034895" w:rsidP="00034895">
      <w:pPr>
        <w:spacing w:after="0" w:line="276" w:lineRule="auto"/>
        <w:ind w:left="360"/>
        <w:rPr>
          <w:rFonts w:ascii="Arial" w:hAnsi="Arial" w:cs="Arial"/>
        </w:rPr>
      </w:pPr>
    </w:p>
    <w:p w14:paraId="15E248A1" w14:textId="77777777" w:rsidR="00034895" w:rsidRPr="00C40B5D" w:rsidRDefault="00034895" w:rsidP="00034895">
      <w:pPr>
        <w:spacing w:after="0" w:line="276" w:lineRule="auto"/>
        <w:ind w:left="360"/>
        <w:rPr>
          <w:rFonts w:ascii="Arial" w:hAnsi="Arial" w:cs="Arial"/>
          <w:highlight w:val="yellow"/>
        </w:rPr>
      </w:pPr>
      <w:r w:rsidRPr="00C40B5D">
        <w:rPr>
          <w:rFonts w:ascii="Arial" w:hAnsi="Arial" w:cs="Arial"/>
        </w:rPr>
        <w:t xml:space="preserve">If a student </w:t>
      </w:r>
      <w:r w:rsidRPr="00C40B5D">
        <w:rPr>
          <w:rFonts w:ascii="Arial" w:hAnsi="Arial" w:cs="Arial"/>
          <w:b/>
          <w:bCs/>
        </w:rPr>
        <w:t>successfully completes</w:t>
      </w:r>
      <w:r w:rsidRPr="00C40B5D">
        <w:rPr>
          <w:rFonts w:ascii="Arial" w:hAnsi="Arial" w:cs="Arial"/>
        </w:rPr>
        <w:t xml:space="preserve"> the </w:t>
      </w:r>
      <w:r>
        <w:rPr>
          <w:rFonts w:ascii="Arial" w:hAnsi="Arial" w:cs="Arial"/>
        </w:rPr>
        <w:t>c</w:t>
      </w:r>
      <w:r w:rsidRPr="00C40B5D">
        <w:rPr>
          <w:rFonts w:ascii="Arial" w:hAnsi="Arial" w:cs="Arial"/>
        </w:rPr>
        <w:t xml:space="preserve">orrective </w:t>
      </w:r>
      <w:r>
        <w:rPr>
          <w:rFonts w:ascii="Arial" w:hAnsi="Arial" w:cs="Arial"/>
        </w:rPr>
        <w:t>a</w:t>
      </w:r>
      <w:r w:rsidRPr="00C40B5D">
        <w:rPr>
          <w:rFonts w:ascii="Arial" w:hAnsi="Arial" w:cs="Arial"/>
        </w:rPr>
        <w:t xml:space="preserve">ction process, as determined by the </w:t>
      </w:r>
      <w:r>
        <w:rPr>
          <w:rFonts w:ascii="Arial" w:hAnsi="Arial" w:cs="Arial"/>
        </w:rPr>
        <w:t>IOR</w:t>
      </w:r>
      <w:r w:rsidRPr="00C40B5D">
        <w:rPr>
          <w:rFonts w:ascii="Arial" w:hAnsi="Arial" w:cs="Arial"/>
        </w:rPr>
        <w:t xml:space="preserve">, the student will receive credit for the deficient academic grading requirement(s) and be eligible for a </w:t>
      </w:r>
      <w:r>
        <w:rPr>
          <w:rFonts w:ascii="Arial" w:hAnsi="Arial" w:cs="Arial"/>
        </w:rPr>
        <w:t xml:space="preserve">change in </w:t>
      </w:r>
      <w:r w:rsidRPr="00C40B5D">
        <w:rPr>
          <w:rFonts w:ascii="Arial" w:hAnsi="Arial" w:cs="Arial"/>
        </w:rPr>
        <w:t>rotation grade</w:t>
      </w:r>
      <w:r>
        <w:rPr>
          <w:rFonts w:ascii="Arial" w:hAnsi="Arial" w:cs="Arial"/>
        </w:rPr>
        <w:t xml:space="preserve"> (</w:t>
      </w:r>
      <w:r w:rsidRPr="00C40B5D">
        <w:rPr>
          <w:rFonts w:ascii="Arial" w:hAnsi="Arial" w:cs="Arial"/>
        </w:rPr>
        <w:t xml:space="preserve">from </w:t>
      </w:r>
      <w:r>
        <w:rPr>
          <w:rFonts w:ascii="Arial" w:hAnsi="Arial" w:cs="Arial"/>
        </w:rPr>
        <w:t>NGR</w:t>
      </w:r>
      <w:r w:rsidRPr="00C40B5D">
        <w:rPr>
          <w:rFonts w:ascii="Arial" w:hAnsi="Arial" w:cs="Arial"/>
        </w:rPr>
        <w:t xml:space="preserve"> to Pass</w:t>
      </w:r>
      <w:r>
        <w:rPr>
          <w:rFonts w:ascii="Arial" w:hAnsi="Arial" w:cs="Arial"/>
        </w:rPr>
        <w:t xml:space="preserve">, </w:t>
      </w:r>
      <w:r w:rsidRPr="00C40B5D">
        <w:rPr>
          <w:rFonts w:ascii="Arial" w:hAnsi="Arial" w:cs="Arial"/>
        </w:rPr>
        <w:t>pending the Attending Evaluation of Clerkship Student and</w:t>
      </w:r>
      <w:r>
        <w:rPr>
          <w:rFonts w:ascii="Arial" w:hAnsi="Arial" w:cs="Arial"/>
        </w:rPr>
        <w:t xml:space="preserve">, if applicable, score on his/her </w:t>
      </w:r>
      <w:r w:rsidRPr="00C40B5D">
        <w:rPr>
          <w:rFonts w:ascii="Arial" w:hAnsi="Arial" w:cs="Arial"/>
        </w:rPr>
        <w:t xml:space="preserve">COMAT </w:t>
      </w:r>
      <w:r>
        <w:rPr>
          <w:rFonts w:ascii="Arial" w:hAnsi="Arial" w:cs="Arial"/>
        </w:rPr>
        <w:t>retake</w:t>
      </w:r>
      <w:r w:rsidRPr="00C40B5D">
        <w:rPr>
          <w:rFonts w:ascii="Arial" w:hAnsi="Arial" w:cs="Arial"/>
        </w:rPr>
        <w:t>).</w:t>
      </w:r>
    </w:p>
    <w:p w14:paraId="25091298" w14:textId="77777777" w:rsidR="00034895" w:rsidRDefault="00034895" w:rsidP="00034895">
      <w:pPr>
        <w:spacing w:after="0" w:line="276" w:lineRule="auto"/>
        <w:ind w:left="360"/>
        <w:rPr>
          <w:rFonts w:ascii="Arial" w:hAnsi="Arial" w:cs="Arial"/>
        </w:rPr>
      </w:pPr>
    </w:p>
    <w:p w14:paraId="681B1D58" w14:textId="77777777" w:rsidR="00034895" w:rsidRDefault="00034895" w:rsidP="00034895">
      <w:pPr>
        <w:spacing w:after="0" w:line="276" w:lineRule="auto"/>
        <w:ind w:left="360"/>
        <w:rPr>
          <w:rFonts w:ascii="Arial" w:hAnsi="Arial" w:cs="Arial"/>
        </w:rPr>
      </w:pPr>
      <w:r w:rsidRPr="00C40B5D">
        <w:rPr>
          <w:rFonts w:ascii="Arial" w:hAnsi="Arial" w:cs="Arial"/>
        </w:rPr>
        <w:t xml:space="preserve">As determined by the </w:t>
      </w:r>
      <w:r>
        <w:rPr>
          <w:rFonts w:ascii="Arial" w:hAnsi="Arial" w:cs="Arial"/>
        </w:rPr>
        <w:t>IOR</w:t>
      </w:r>
      <w:r w:rsidRPr="00C40B5D">
        <w:rPr>
          <w:rFonts w:ascii="Arial" w:hAnsi="Arial" w:cs="Arial"/>
        </w:rPr>
        <w:t xml:space="preserve">, the student will receive an </w:t>
      </w:r>
      <w:r w:rsidRPr="00C40B5D">
        <w:rPr>
          <w:rFonts w:ascii="Arial" w:hAnsi="Arial" w:cs="Arial"/>
          <w:u w:val="single"/>
        </w:rPr>
        <w:t>N grade for the course</w:t>
      </w:r>
      <w:r w:rsidRPr="00C40B5D">
        <w:rPr>
          <w:rFonts w:ascii="Arial" w:hAnsi="Arial" w:cs="Arial"/>
        </w:rPr>
        <w:t xml:space="preserve"> if all assignments and the </w:t>
      </w:r>
      <w:r>
        <w:rPr>
          <w:rFonts w:ascii="Arial" w:hAnsi="Arial" w:cs="Arial"/>
        </w:rPr>
        <w:t>c</w:t>
      </w:r>
      <w:r w:rsidRPr="00C40B5D">
        <w:rPr>
          <w:rFonts w:ascii="Arial" w:hAnsi="Arial" w:cs="Arial"/>
        </w:rPr>
        <w:t xml:space="preserve">orrective </w:t>
      </w:r>
      <w:r>
        <w:rPr>
          <w:rFonts w:ascii="Arial" w:hAnsi="Arial" w:cs="Arial"/>
        </w:rPr>
        <w:t>a</w:t>
      </w:r>
      <w:r w:rsidRPr="00C40B5D">
        <w:rPr>
          <w:rFonts w:ascii="Arial" w:hAnsi="Arial" w:cs="Arial"/>
        </w:rPr>
        <w:t xml:space="preserve">ction process are </w:t>
      </w:r>
      <w:r w:rsidRPr="00C40B5D">
        <w:rPr>
          <w:rFonts w:ascii="Arial" w:hAnsi="Arial" w:cs="Arial"/>
          <w:b/>
          <w:bCs/>
        </w:rPr>
        <w:t>not completed</w:t>
      </w:r>
      <w:r w:rsidRPr="00C40B5D">
        <w:rPr>
          <w:rFonts w:ascii="Arial" w:hAnsi="Arial" w:cs="Arial"/>
        </w:rPr>
        <w:t xml:space="preserve"> successfully within 14 days after the last day of rotation at 11:59pm (except for the Attending Evaluation). Additionally, a letter of unprofessional behavior for late submission of assignments will be sent to the MSUCOM Spartan Community Clearinghouse.</w:t>
      </w:r>
    </w:p>
    <w:p w14:paraId="7341A7C9" w14:textId="77777777" w:rsidR="00034895" w:rsidRDefault="00034895" w:rsidP="00034895">
      <w:pPr>
        <w:spacing w:after="0" w:line="276" w:lineRule="auto"/>
        <w:ind w:left="360"/>
        <w:rPr>
          <w:rFonts w:ascii="Arial" w:hAnsi="Arial" w:cs="Arial"/>
        </w:rPr>
      </w:pPr>
    </w:p>
    <w:p w14:paraId="36E99838" w14:textId="305762B0" w:rsidR="005A2923" w:rsidRPr="00C40B5D" w:rsidRDefault="005A2923" w:rsidP="000602B1">
      <w:pPr>
        <w:spacing w:after="0" w:line="276" w:lineRule="auto"/>
        <w:ind w:left="360"/>
        <w:rPr>
          <w:rFonts w:ascii="Arial" w:hAnsi="Arial" w:cs="Arial"/>
        </w:rPr>
      </w:pPr>
    </w:p>
    <w:p w14:paraId="1D6C0851" w14:textId="06764A49" w:rsidR="0024644C" w:rsidRPr="00C40B5D" w:rsidRDefault="0024644C" w:rsidP="000602B1">
      <w:pPr>
        <w:pStyle w:val="Heading2"/>
        <w:rPr>
          <w:b/>
          <w:bCs/>
        </w:rPr>
      </w:pPr>
      <w:bookmarkStart w:id="32" w:name="_Toc213843131"/>
      <w:r w:rsidRPr="0096296A">
        <w:t>BASE HOSPITAL REQUIREMENTS</w:t>
      </w:r>
      <w:bookmarkEnd w:id="32"/>
      <w:r w:rsidRPr="00C40B5D">
        <w:t xml:space="preserve"> </w:t>
      </w:r>
    </w:p>
    <w:p w14:paraId="0828D4E6" w14:textId="63411B97" w:rsidR="00D710D7" w:rsidRDefault="00D710D7" w:rsidP="000602B1">
      <w:pPr>
        <w:tabs>
          <w:tab w:val="left" w:pos="360"/>
        </w:tabs>
        <w:spacing w:after="0" w:line="276" w:lineRule="auto"/>
        <w:ind w:left="360"/>
        <w:jc w:val="left"/>
        <w:rPr>
          <w:rFonts w:ascii="Arial" w:hAnsi="Arial" w:cs="Arial"/>
          <w:szCs w:val="20"/>
        </w:rPr>
      </w:pPr>
      <w:r w:rsidRPr="00C40B5D">
        <w:rPr>
          <w:rFonts w:ascii="Arial" w:hAnsi="Arial" w:cs="Arial"/>
          <w:szCs w:val="20"/>
        </w:rPr>
        <w:t xml:space="preserve">Students are responsible for completing all additional requirements set by the hospital/clinical site </w:t>
      </w:r>
      <w:r w:rsidR="00464B1E">
        <w:rPr>
          <w:rFonts w:ascii="Arial" w:hAnsi="Arial" w:cs="Arial"/>
          <w:szCs w:val="20"/>
        </w:rPr>
        <w:t>at</w:t>
      </w:r>
      <w:r w:rsidRPr="00C40B5D">
        <w:rPr>
          <w:rFonts w:ascii="Arial" w:hAnsi="Arial" w:cs="Arial"/>
          <w:szCs w:val="20"/>
        </w:rPr>
        <w:t xml:space="preserve"> which </w:t>
      </w:r>
      <w:r w:rsidR="00C029E2">
        <w:rPr>
          <w:rFonts w:ascii="Arial" w:hAnsi="Arial" w:cs="Arial"/>
          <w:szCs w:val="20"/>
        </w:rPr>
        <w:t>they</w:t>
      </w:r>
      <w:r w:rsidRPr="00C40B5D">
        <w:rPr>
          <w:rFonts w:ascii="Arial" w:hAnsi="Arial" w:cs="Arial"/>
          <w:szCs w:val="20"/>
        </w:rPr>
        <w:t xml:space="preserve"> </w:t>
      </w:r>
      <w:r w:rsidR="00EA6FBA">
        <w:rPr>
          <w:rFonts w:ascii="Arial" w:hAnsi="Arial" w:cs="Arial"/>
          <w:szCs w:val="20"/>
        </w:rPr>
        <w:t xml:space="preserve">are </w:t>
      </w:r>
      <w:r w:rsidRPr="00C40B5D">
        <w:rPr>
          <w:rFonts w:ascii="Arial" w:hAnsi="Arial" w:cs="Arial"/>
          <w:szCs w:val="20"/>
        </w:rPr>
        <w:t xml:space="preserve">completing </w:t>
      </w:r>
      <w:r w:rsidR="00EA6FBA">
        <w:rPr>
          <w:rFonts w:ascii="Arial" w:hAnsi="Arial" w:cs="Arial"/>
          <w:szCs w:val="20"/>
        </w:rPr>
        <w:t xml:space="preserve">a </w:t>
      </w:r>
      <w:r w:rsidRPr="00C40B5D">
        <w:rPr>
          <w:rFonts w:ascii="Arial" w:hAnsi="Arial" w:cs="Arial"/>
          <w:szCs w:val="20"/>
        </w:rPr>
        <w:t xml:space="preserve">rotation. Students are not responsible for reporting </w:t>
      </w:r>
      <w:r w:rsidR="003649E2">
        <w:rPr>
          <w:rFonts w:ascii="Arial" w:hAnsi="Arial" w:cs="Arial"/>
          <w:szCs w:val="20"/>
        </w:rPr>
        <w:t xml:space="preserve">to MSUCOM </w:t>
      </w:r>
      <w:r w:rsidR="00E063DF">
        <w:rPr>
          <w:rFonts w:ascii="Arial" w:hAnsi="Arial" w:cs="Arial"/>
          <w:szCs w:val="20"/>
        </w:rPr>
        <w:t xml:space="preserve">the </w:t>
      </w:r>
      <w:r w:rsidRPr="00C40B5D">
        <w:rPr>
          <w:rFonts w:ascii="Arial" w:hAnsi="Arial" w:cs="Arial"/>
          <w:szCs w:val="20"/>
        </w:rPr>
        <w:t xml:space="preserve">results of </w:t>
      </w:r>
      <w:r w:rsidR="00E063DF">
        <w:rPr>
          <w:rFonts w:ascii="Arial" w:hAnsi="Arial" w:cs="Arial"/>
          <w:szCs w:val="20"/>
        </w:rPr>
        <w:t xml:space="preserve">any </w:t>
      </w:r>
      <w:r w:rsidRPr="00C40B5D">
        <w:rPr>
          <w:rFonts w:ascii="Arial" w:hAnsi="Arial" w:cs="Arial"/>
          <w:szCs w:val="20"/>
        </w:rPr>
        <w:t xml:space="preserve">requirements </w:t>
      </w:r>
      <w:r w:rsidR="00E063DF">
        <w:rPr>
          <w:rFonts w:ascii="Arial" w:hAnsi="Arial" w:cs="Arial"/>
          <w:szCs w:val="20"/>
        </w:rPr>
        <w:t xml:space="preserve">that exist </w:t>
      </w:r>
      <w:r w:rsidRPr="00C40B5D">
        <w:rPr>
          <w:rFonts w:ascii="Arial" w:hAnsi="Arial" w:cs="Arial"/>
          <w:szCs w:val="20"/>
        </w:rPr>
        <w:t xml:space="preserve">outside </w:t>
      </w:r>
      <w:r w:rsidR="00E063DF">
        <w:rPr>
          <w:rFonts w:ascii="Arial" w:hAnsi="Arial" w:cs="Arial"/>
          <w:szCs w:val="20"/>
        </w:rPr>
        <w:t xml:space="preserve">of those </w:t>
      </w:r>
      <w:r w:rsidRPr="00C40B5D">
        <w:rPr>
          <w:rFonts w:ascii="Arial" w:hAnsi="Arial" w:cs="Arial"/>
          <w:szCs w:val="20"/>
        </w:rPr>
        <w:t>listed above.</w:t>
      </w:r>
    </w:p>
    <w:p w14:paraId="2A117FE6" w14:textId="77777777" w:rsidR="00A84FC3" w:rsidRDefault="00A84FC3" w:rsidP="000602B1">
      <w:pPr>
        <w:tabs>
          <w:tab w:val="left" w:pos="360"/>
        </w:tabs>
        <w:spacing w:after="0" w:line="276" w:lineRule="auto"/>
        <w:ind w:left="360"/>
        <w:jc w:val="left"/>
        <w:rPr>
          <w:rFonts w:ascii="Arial" w:hAnsi="Arial" w:cs="Arial"/>
          <w:szCs w:val="20"/>
        </w:rPr>
      </w:pPr>
    </w:p>
    <w:p w14:paraId="7048CC48" w14:textId="3C766C12" w:rsidR="00A84FC3" w:rsidRDefault="00A84FC3" w:rsidP="00A84FC3">
      <w:pPr>
        <w:pStyle w:val="Level2Header"/>
        <w:rPr>
          <w:b w:val="0"/>
          <w:bCs w:val="0"/>
        </w:rPr>
      </w:pPr>
      <w:bookmarkStart w:id="33" w:name="_Toc195856766"/>
      <w:bookmarkStart w:id="34" w:name="_Toc213843132"/>
      <w:r w:rsidRPr="005D6B9B">
        <w:rPr>
          <w:b w:val="0"/>
          <w:bCs w:val="0"/>
        </w:rPr>
        <w:t>COURSE GRADES</w:t>
      </w:r>
      <w:bookmarkEnd w:id="33"/>
      <w:bookmarkEnd w:id="34"/>
    </w:p>
    <w:p w14:paraId="33D1EADB" w14:textId="7BEE2691" w:rsidR="00A84FC3" w:rsidRDefault="00A84FC3" w:rsidP="00A84FC3">
      <w:pPr>
        <w:spacing w:line="276" w:lineRule="auto"/>
        <w:ind w:left="288"/>
        <w:rPr>
          <w:rFonts w:ascii="Arial" w:hAnsi="Arial" w:cs="Arial"/>
        </w:rPr>
      </w:pPr>
      <w:r w:rsidRPr="7ACAF297">
        <w:rPr>
          <w:rFonts w:ascii="Arial" w:hAnsi="Arial" w:cs="Arial"/>
        </w:rPr>
        <w:t xml:space="preserve">All rotation requirements must be completed to determine a </w:t>
      </w:r>
      <w:r>
        <w:rPr>
          <w:rFonts w:ascii="Arial" w:hAnsi="Arial" w:cs="Arial"/>
        </w:rPr>
        <w:t xml:space="preserve">final </w:t>
      </w:r>
      <w:r w:rsidRPr="7ACAF297">
        <w:rPr>
          <w:rFonts w:ascii="Arial" w:hAnsi="Arial" w:cs="Arial"/>
        </w:rPr>
        <w:t>grade for the course</w:t>
      </w:r>
      <w:r w:rsidR="00850047">
        <w:rPr>
          <w:rFonts w:ascii="Arial" w:hAnsi="Arial" w:cs="Arial"/>
        </w:rPr>
        <w:t xml:space="preserve">. </w:t>
      </w:r>
      <w:r w:rsidRPr="7ACAF297">
        <w:rPr>
          <w:rFonts w:ascii="Arial" w:hAnsi="Arial" w:cs="Arial"/>
        </w:rPr>
        <w:t xml:space="preserve">Students are required to ensure their rotation requirements are completed </w:t>
      </w:r>
      <w:r>
        <w:rPr>
          <w:rFonts w:ascii="Arial" w:hAnsi="Arial" w:cs="Arial"/>
        </w:rPr>
        <w:t xml:space="preserve">and submitted </w:t>
      </w:r>
      <w:r w:rsidRPr="7ACAF297">
        <w:rPr>
          <w:rFonts w:ascii="Arial" w:hAnsi="Arial" w:cs="Arial"/>
        </w:rPr>
        <w:t>correctly.</w:t>
      </w:r>
    </w:p>
    <w:p w14:paraId="172BA169" w14:textId="77777777" w:rsidR="00A84FC3" w:rsidRPr="00E11CEA" w:rsidRDefault="00A84FC3" w:rsidP="00A84FC3">
      <w:pPr>
        <w:pStyle w:val="Level2Header"/>
        <w:ind w:left="0"/>
        <w:rPr>
          <w:b w:val="0"/>
          <w:bCs w:val="0"/>
        </w:rPr>
      </w:pPr>
    </w:p>
    <w:p w14:paraId="7FDC086A" w14:textId="77777777" w:rsidR="00A84FC3" w:rsidRPr="00C40B5D" w:rsidRDefault="00A84FC3" w:rsidP="00A84FC3">
      <w:pPr>
        <w:pStyle w:val="ListParagraph"/>
        <w:widowControl w:val="0"/>
        <w:tabs>
          <w:tab w:val="left" w:pos="939"/>
          <w:tab w:val="left" w:pos="940"/>
        </w:tabs>
        <w:autoSpaceDE w:val="0"/>
        <w:autoSpaceDN w:val="0"/>
        <w:spacing w:after="0" w:line="276" w:lineRule="auto"/>
        <w:ind w:left="360" w:right="356"/>
        <w:jc w:val="left"/>
        <w:rPr>
          <w:rFonts w:ascii="Arial" w:hAnsi="Arial" w:cs="Arial"/>
        </w:rPr>
      </w:pPr>
      <w:r w:rsidRPr="1125DAF6">
        <w:rPr>
          <w:rFonts w:ascii="Arial" w:hAnsi="Arial" w:cs="Arial"/>
          <w:b/>
        </w:rPr>
        <w:t>H/Honors</w:t>
      </w:r>
      <w:r w:rsidRPr="1125DAF6">
        <w:rPr>
          <w:rFonts w:ascii="Arial" w:hAnsi="Arial" w:cs="Arial"/>
        </w:rPr>
        <w:t xml:space="preserve"> – A grade of honors will be designated to students demonstrating outstanding clinical, professional, and academic performance in certain core rotations. Criteria for achieving honors in a core rotation will be determined by the Instructor of Record and will be listed in the course syllabus. While Honors designation will be awarded to students meeting the criteria in the syllabi of the above courses, Honors is not an official MSU grade. The official MSUCOM transcript will reflect a grade as Pass with an additional notation that the student achieved Honors in the course. The students Medical Student Performance Evaluation will reflect each Honors grade.</w:t>
      </w:r>
    </w:p>
    <w:p w14:paraId="373BD174" w14:textId="77777777" w:rsidR="00A84FC3" w:rsidRDefault="00A84FC3" w:rsidP="00A84FC3">
      <w:pPr>
        <w:pStyle w:val="ListParagraph"/>
        <w:widowControl w:val="0"/>
        <w:tabs>
          <w:tab w:val="left" w:pos="939"/>
          <w:tab w:val="left" w:pos="940"/>
        </w:tabs>
        <w:spacing w:after="0" w:line="276" w:lineRule="auto"/>
        <w:ind w:left="360" w:right="356"/>
        <w:jc w:val="left"/>
        <w:rPr>
          <w:rFonts w:ascii="Arial" w:hAnsi="Arial" w:cs="Arial"/>
        </w:rPr>
      </w:pPr>
    </w:p>
    <w:p w14:paraId="0CDF2E3A" w14:textId="77777777" w:rsidR="00A84FC3" w:rsidRDefault="00A84FC3" w:rsidP="00A84FC3">
      <w:pPr>
        <w:pStyle w:val="ListParagraph"/>
        <w:widowControl w:val="0"/>
        <w:tabs>
          <w:tab w:val="left" w:pos="939"/>
          <w:tab w:val="left" w:pos="940"/>
        </w:tabs>
        <w:spacing w:after="0" w:line="276" w:lineRule="auto"/>
        <w:ind w:left="360" w:right="356"/>
        <w:jc w:val="left"/>
        <w:rPr>
          <w:rFonts w:ascii="Arial" w:hAnsi="Arial" w:cs="Arial"/>
        </w:rPr>
      </w:pPr>
      <w:r w:rsidRPr="1125DAF6">
        <w:rPr>
          <w:rFonts w:ascii="Arial" w:hAnsi="Arial" w:cs="Arial"/>
          <w:b/>
          <w:bCs/>
        </w:rPr>
        <w:t>HP/High Pass</w:t>
      </w:r>
      <w:r>
        <w:rPr>
          <w:rFonts w:ascii="Arial" w:hAnsi="Arial" w:cs="Arial"/>
          <w:b/>
          <w:bCs/>
        </w:rPr>
        <w:t xml:space="preserve"> </w:t>
      </w:r>
      <w:r w:rsidRPr="1125DAF6">
        <w:rPr>
          <w:rFonts w:ascii="Arial" w:hAnsi="Arial" w:cs="Arial"/>
        </w:rPr>
        <w:t>– The grade of High Pass will be designated to students who have above average clinical, professional, and academic performance in certain core rotations but do not meet the criteria for Honors. Criteria for High Pass in a core rotation will be determined by the Instructor of Record and will be listed in the course syllabus. While High Pass designation will be awarded to students meeting the criteria in the syllabi of the above courses, High Pass is not an official MSU grade. The official MSUCOM transcript will reflect a grade as Pass with an additional notation that the student achieved High Pass in the course. The student’s Medical Student Performance Evaluation will reflect each High Pass grade.</w:t>
      </w:r>
    </w:p>
    <w:p w14:paraId="68FD2DCD" w14:textId="77777777" w:rsidR="00A84FC3" w:rsidRDefault="00A84FC3" w:rsidP="00A84FC3">
      <w:pPr>
        <w:pStyle w:val="ListParagraph"/>
        <w:widowControl w:val="0"/>
        <w:tabs>
          <w:tab w:val="left" w:pos="939"/>
          <w:tab w:val="left" w:pos="940"/>
        </w:tabs>
        <w:spacing w:after="0" w:line="276" w:lineRule="auto"/>
        <w:ind w:left="360" w:right="356"/>
        <w:jc w:val="left"/>
        <w:rPr>
          <w:rFonts w:ascii="Arial" w:hAnsi="Arial" w:cs="Arial"/>
        </w:rPr>
      </w:pPr>
    </w:p>
    <w:p w14:paraId="53D2FD4B" w14:textId="77777777" w:rsidR="00A84FC3" w:rsidRPr="00C40B5D" w:rsidRDefault="00A84FC3" w:rsidP="00A84FC3">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lastRenderedPageBreak/>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604C0EB2" w14:textId="77777777" w:rsidR="00A84FC3" w:rsidRPr="00C40B5D" w:rsidRDefault="00A84FC3" w:rsidP="00A84FC3">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60DCA472" w14:textId="77777777" w:rsidR="00A84FC3" w:rsidRPr="00C40B5D" w:rsidRDefault="00A84FC3" w:rsidP="00A84FC3">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t>NGR/No Grade Reported</w:t>
      </w:r>
      <w:r w:rsidRPr="00C40B5D">
        <w:rPr>
          <w:rFonts w:ascii="Arial" w:hAnsi="Arial" w:cs="Arial"/>
          <w:b/>
          <w:spacing w:val="-12"/>
          <w:szCs w:val="20"/>
        </w:rPr>
        <w:t xml:space="preserve"> </w:t>
      </w:r>
      <w:r w:rsidRPr="00C40B5D">
        <w:rPr>
          <w:rFonts w:ascii="Arial" w:hAnsi="Arial" w:cs="Arial"/>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0B9D84D5" w14:textId="77777777" w:rsidR="00A84FC3" w:rsidRPr="00C40B5D" w:rsidRDefault="00A84FC3" w:rsidP="00A84FC3">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34FD8392" w14:textId="77777777" w:rsidR="00A84FC3" w:rsidRPr="0096296A" w:rsidRDefault="00A84FC3" w:rsidP="00A84FC3">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7CAD479C" w14:textId="77777777" w:rsidR="00A84FC3" w:rsidRPr="00B73CFA" w:rsidRDefault="00A84FC3" w:rsidP="00A84FC3">
      <w:pPr>
        <w:pStyle w:val="Heading3"/>
        <w:rPr>
          <w:color w:val="FF0000"/>
        </w:rPr>
      </w:pPr>
      <w:bookmarkStart w:id="35" w:name="_Toc195856767"/>
      <w:bookmarkStart w:id="36" w:name="_Toc213843133"/>
      <w:r w:rsidRPr="00B73CFA">
        <w:rPr>
          <w:color w:val="FF0000"/>
        </w:rPr>
        <w:t>N Grade Policy</w:t>
      </w:r>
      <w:bookmarkEnd w:id="35"/>
      <w:bookmarkEnd w:id="36"/>
    </w:p>
    <w:p w14:paraId="75DE02AE" w14:textId="5B23A68D" w:rsidR="00A84FC3" w:rsidRPr="00AC7732" w:rsidRDefault="00A84FC3" w:rsidP="00AC7732">
      <w:pPr>
        <w:spacing w:after="0" w:line="276" w:lineRule="auto"/>
        <w:ind w:left="720"/>
        <w:rPr>
          <w:rFonts w:ascii="Arial" w:hAnsi="Arial" w:cs="Arial"/>
          <w:color w:val="FF0000"/>
        </w:rPr>
      </w:pPr>
      <w:r w:rsidRPr="00B73CFA">
        <w:rPr>
          <w:rFonts w:ascii="Arial" w:hAnsi="Arial" w:cs="Arial"/>
          <w:color w:val="FF0000"/>
        </w:rPr>
        <w:t>Students who fail this rotation will have to repeat the entire rotation and fulfill all (clinical and academic) requirements.</w:t>
      </w:r>
    </w:p>
    <w:p w14:paraId="758D7C2F" w14:textId="24055EF4" w:rsidR="26910FCD" w:rsidRPr="00C40B5D" w:rsidRDefault="26910FCD" w:rsidP="000602B1">
      <w:pPr>
        <w:spacing w:after="0" w:line="276" w:lineRule="auto"/>
        <w:rPr>
          <w:rFonts w:ascii="Arial" w:hAnsi="Arial" w:cs="Arial"/>
        </w:rPr>
      </w:pPr>
    </w:p>
    <w:p w14:paraId="49AA0BBB" w14:textId="72F35323" w:rsidR="288612F8" w:rsidRPr="00C40B5D" w:rsidRDefault="288612F8" w:rsidP="000602B1">
      <w:pPr>
        <w:pStyle w:val="Heading1"/>
        <w:spacing w:before="0" w:after="0" w:line="276" w:lineRule="auto"/>
        <w:rPr>
          <w:rFonts w:ascii="Arial" w:eastAsia="Arial" w:hAnsi="Arial" w:cs="Arial"/>
          <w:b w:val="0"/>
          <w:bCs w:val="0"/>
        </w:rPr>
      </w:pPr>
      <w:bookmarkStart w:id="37" w:name="_Toc213843134"/>
      <w:r w:rsidRPr="0061495F">
        <w:rPr>
          <w:rFonts w:ascii="Arial" w:eastAsia="Arial" w:hAnsi="Arial" w:cs="Arial"/>
        </w:rPr>
        <w:t>S</w:t>
      </w:r>
      <w:r w:rsidR="22A3AEB6" w:rsidRPr="0061495F">
        <w:rPr>
          <w:rFonts w:ascii="Arial" w:eastAsia="Arial" w:hAnsi="Arial" w:cs="Arial"/>
        </w:rPr>
        <w:t>TUDENT RESPONSIBILITIES AND EXPECTATIONS</w:t>
      </w:r>
      <w:bookmarkEnd w:id="37"/>
    </w:p>
    <w:p w14:paraId="2241EB8D" w14:textId="1C1F95EE" w:rsidR="3AFD8C84" w:rsidRDefault="00225CE8" w:rsidP="000602B1">
      <w:pPr>
        <w:spacing w:after="0" w:line="276" w:lineRule="auto"/>
        <w:rPr>
          <w:rStyle w:val="eop"/>
          <w:rFonts w:ascii="Arial" w:hAnsi="Arial" w:cs="Arial"/>
          <w:color w:val="000000"/>
          <w:shd w:val="clear" w:color="auto" w:fill="FFFFFF"/>
        </w:rPr>
      </w:pPr>
      <w:r>
        <w:rPr>
          <w:rStyle w:val="normaltextrun"/>
          <w:rFonts w:ascii="Arial" w:hAnsi="Arial" w:cs="Arial"/>
          <w:color w:val="000000"/>
          <w:shd w:val="clear" w:color="auto" w:fill="FFFFFF"/>
        </w:rPr>
        <w:t xml:space="preserve">The Attendance Policy and State of Professionalism are listed below. MSUCOM students will present themselves with the utmost level of professionalism, be respectful of each person they encounter and </w:t>
      </w:r>
      <w:r w:rsidR="00850047">
        <w:rPr>
          <w:rStyle w:val="normaltextrun"/>
          <w:rFonts w:ascii="Arial" w:hAnsi="Arial" w:cs="Arial"/>
          <w:color w:val="000000"/>
          <w:shd w:val="clear" w:color="auto" w:fill="FFFFFF"/>
        </w:rPr>
        <w:t>show</w:t>
      </w:r>
      <w:r>
        <w:rPr>
          <w:rStyle w:val="normaltextrun"/>
          <w:rFonts w:ascii="Arial" w:hAnsi="Arial" w:cs="Arial"/>
          <w:color w:val="000000"/>
          <w:shd w:val="clear" w:color="auto" w:fill="FFFFFF"/>
        </w:rPr>
        <w:t xml:space="preserve"> a high level of integrity. Always ask questions if unsure reach out to hospital staff or MSUCOM Clerkship. We expect a lot from you, remember we are here for you and want you to be successful!</w:t>
      </w:r>
      <w:r>
        <w:rPr>
          <w:rStyle w:val="eop"/>
          <w:rFonts w:ascii="Arial" w:hAnsi="Arial" w:cs="Arial"/>
          <w:color w:val="000000"/>
          <w:shd w:val="clear" w:color="auto" w:fill="FFFFFF"/>
        </w:rPr>
        <w:t> </w:t>
      </w:r>
    </w:p>
    <w:p w14:paraId="7E11AA38" w14:textId="77777777" w:rsidR="00C073E2" w:rsidRDefault="00C073E2" w:rsidP="000602B1">
      <w:pPr>
        <w:spacing w:after="0" w:line="276" w:lineRule="auto"/>
        <w:rPr>
          <w:rStyle w:val="eop"/>
          <w:rFonts w:ascii="Arial" w:hAnsi="Arial" w:cs="Arial"/>
          <w:color w:val="000000"/>
          <w:shd w:val="clear" w:color="auto" w:fill="FFFFFF"/>
        </w:rPr>
      </w:pPr>
    </w:p>
    <w:p w14:paraId="1BDE0B56" w14:textId="77777777" w:rsidR="00225CE8" w:rsidRPr="00C40B5D" w:rsidRDefault="00225CE8" w:rsidP="000602B1">
      <w:pPr>
        <w:spacing w:after="0" w:line="276" w:lineRule="auto"/>
        <w:rPr>
          <w:rFonts w:ascii="Arial" w:hAnsi="Arial" w:cs="Arial"/>
        </w:rPr>
      </w:pPr>
    </w:p>
    <w:p w14:paraId="006DB2CA" w14:textId="445B4958" w:rsidR="00401E2C" w:rsidRPr="00C40B5D" w:rsidRDefault="00B01C63" w:rsidP="000602B1">
      <w:pPr>
        <w:pStyle w:val="Heading1"/>
        <w:spacing w:before="0" w:after="0" w:line="276" w:lineRule="auto"/>
        <w:jc w:val="left"/>
        <w:rPr>
          <w:rFonts w:ascii="Arial" w:hAnsi="Arial" w:cs="Arial"/>
        </w:rPr>
      </w:pPr>
      <w:bookmarkStart w:id="38" w:name="_Toc213843135"/>
      <w:r w:rsidRPr="0096296A">
        <w:rPr>
          <w:rFonts w:ascii="Arial" w:hAnsi="Arial" w:cs="Arial"/>
        </w:rPr>
        <w:t>MSU College of Osteopathic Medicine Standard Policies</w:t>
      </w:r>
      <w:bookmarkEnd w:id="38"/>
    </w:p>
    <w:p w14:paraId="5DDE033B" w14:textId="77777777" w:rsidR="00C11B04" w:rsidRPr="00C40B5D" w:rsidRDefault="00C11B04" w:rsidP="000602B1">
      <w:pPr>
        <w:spacing w:after="0" w:line="276" w:lineRule="auto"/>
        <w:jc w:val="left"/>
        <w:rPr>
          <w:rFonts w:ascii="Arial" w:hAnsi="Arial" w:cs="Arial"/>
          <w:spacing w:val="-2"/>
          <w:szCs w:val="30"/>
        </w:rPr>
      </w:pPr>
      <w:r w:rsidRPr="00C40B5D">
        <w:rPr>
          <w:rFonts w:ascii="Arial" w:hAnsi="Arial" w:cs="Arial"/>
          <w:spacing w:val="-2"/>
          <w:szCs w:val="30"/>
        </w:rPr>
        <w:t>The following are standard MSUCOM policies across all Clerkship rotations.</w:t>
      </w:r>
    </w:p>
    <w:p w14:paraId="0724E779" w14:textId="3D7FEC83" w:rsidR="009570E0" w:rsidRPr="00C40B5D" w:rsidRDefault="009570E0" w:rsidP="000602B1">
      <w:pPr>
        <w:spacing w:after="0" w:line="276" w:lineRule="auto"/>
        <w:jc w:val="left"/>
        <w:rPr>
          <w:rFonts w:ascii="Arial" w:hAnsi="Arial" w:cs="Arial"/>
          <w:b/>
          <w:spacing w:val="-2"/>
          <w:szCs w:val="30"/>
        </w:rPr>
      </w:pPr>
    </w:p>
    <w:p w14:paraId="00874260" w14:textId="459FD92E" w:rsidR="004A31FF" w:rsidRPr="00C40B5D" w:rsidRDefault="003C4D04" w:rsidP="001351BC">
      <w:pPr>
        <w:pStyle w:val="Heading2"/>
        <w:ind w:firstLine="360"/>
        <w:rPr>
          <w:b/>
          <w:bCs/>
          <w:spacing w:val="-1"/>
        </w:rPr>
      </w:pPr>
      <w:bookmarkStart w:id="39" w:name="_Toc213843136"/>
      <w:r w:rsidRPr="0096296A">
        <w:t xml:space="preserve">CLERKSHIP </w:t>
      </w:r>
      <w:r w:rsidR="004A31FF" w:rsidRPr="0096296A">
        <w:t>ATTENDANCE</w:t>
      </w:r>
      <w:r w:rsidR="004A31FF" w:rsidRPr="0096296A">
        <w:rPr>
          <w:spacing w:val="-1"/>
        </w:rPr>
        <w:t xml:space="preserve"> POLICY</w:t>
      </w:r>
      <w:bookmarkEnd w:id="39"/>
    </w:p>
    <w:p w14:paraId="558EAEAB" w14:textId="162D628A" w:rsidR="001351BC" w:rsidRPr="000F2E94" w:rsidRDefault="001351BC" w:rsidP="001351BC">
      <w:pPr>
        <w:ind w:left="720"/>
        <w:rPr>
          <w:rFonts w:ascii="Arial" w:hAnsi="Arial" w:cs="Arial"/>
        </w:rPr>
      </w:pPr>
      <w:r w:rsidRPr="001351BC">
        <w:rPr>
          <w:rFonts w:ascii="Arial" w:hAnsi="Arial" w:cs="Arial"/>
        </w:rPr>
        <w:t>MSUCOM requires student participation in clerkship rotations and clinical activities with consistent attendance to acquire the skills and knowledge necessary for successful program completion</w:t>
      </w:r>
      <w:r w:rsidR="00850047" w:rsidRPr="001351BC">
        <w:rPr>
          <w:rFonts w:ascii="Arial" w:hAnsi="Arial" w:cs="Arial"/>
        </w:rPr>
        <w:t xml:space="preserve">. </w:t>
      </w:r>
      <w:r w:rsidRPr="001351BC">
        <w:rPr>
          <w:rFonts w:ascii="Arial" w:hAnsi="Arial" w:cs="Arial"/>
        </w:rPr>
        <w:t xml:space="preserve">This policy will define the policy and procedures regarding absences for clerkship activities. </w:t>
      </w:r>
      <w:hyperlink r:id="rId59" w:history="1">
        <w:r w:rsidR="005702C6">
          <w:rPr>
            <w:rStyle w:val="Hyperlink"/>
            <w:rFonts w:ascii="Arial" w:hAnsi="Arial" w:cs="Arial"/>
          </w:rPr>
          <w:t>Policy_-_Clerkship_Absence_2025.pdf</w:t>
        </w:r>
      </w:hyperlink>
    </w:p>
    <w:p w14:paraId="025811E6" w14:textId="77777777" w:rsidR="00C073E2" w:rsidRDefault="00C073E2" w:rsidP="00E72E64">
      <w:pPr>
        <w:pStyle w:val="ListParagraph"/>
        <w:widowControl w:val="0"/>
        <w:spacing w:after="0" w:line="240" w:lineRule="auto"/>
        <w:ind w:left="144" w:firstLine="576"/>
        <w:contextualSpacing w:val="0"/>
        <w:jc w:val="left"/>
        <w:rPr>
          <w:rFonts w:ascii="Arial" w:hAnsi="Arial" w:cs="Arial"/>
        </w:rPr>
      </w:pPr>
    </w:p>
    <w:p w14:paraId="306B43BE" w14:textId="29F6EA38" w:rsidR="00C073E2" w:rsidRPr="00C073E2" w:rsidRDefault="00C073E2" w:rsidP="00C073E2">
      <w:pPr>
        <w:pStyle w:val="Heading2"/>
        <w:ind w:firstLine="360"/>
        <w:rPr>
          <w:b/>
          <w:bCs/>
        </w:rPr>
      </w:pPr>
      <w:bookmarkStart w:id="40" w:name="_Toc213843137"/>
      <w:r w:rsidRPr="0096296A">
        <w:t>POLICY FOR MEDICAL STUDENT SUPERVISION</w:t>
      </w:r>
      <w:bookmarkEnd w:id="40"/>
    </w:p>
    <w:p w14:paraId="1E1294CF" w14:textId="77777777" w:rsidR="00C073E2" w:rsidRPr="00C50401" w:rsidRDefault="00C073E2" w:rsidP="00C073E2">
      <w:pPr>
        <w:pStyle w:val="BodyText"/>
      </w:pPr>
      <w:r w:rsidRPr="00C50401">
        <w:t>The MSUCOM curriculum includes required clinical experiences in a variety of clinical learning environments. The</w:t>
      </w:r>
      <w:r w:rsidRPr="00C50401">
        <w:rPr>
          <w:spacing w:val="-7"/>
        </w:rPr>
        <w:t xml:space="preserve"> </w:t>
      </w:r>
      <w:r w:rsidRPr="00C50401">
        <w:t xml:space="preserve">Medical Student Supervision Policy outlines all supervision agreements and expectations. </w:t>
      </w:r>
      <w:hyperlink r:id="rId60" w:history="1">
        <w:r w:rsidRPr="00C50401">
          <w:rPr>
            <w:color w:val="0000FF"/>
            <w:u w:val="single"/>
          </w:rPr>
          <w:t>Clerkship Medical Student Supervision Policy.pdf</w:t>
        </w:r>
      </w:hyperlink>
    </w:p>
    <w:p w14:paraId="49E3994C" w14:textId="77777777" w:rsidR="00C073E2" w:rsidRPr="00C40B5D" w:rsidRDefault="00C073E2" w:rsidP="00C073E2">
      <w:pPr>
        <w:spacing w:after="0" w:line="276" w:lineRule="auto"/>
        <w:rPr>
          <w:rFonts w:ascii="Arial" w:hAnsi="Arial" w:cs="Arial"/>
          <w:sz w:val="20"/>
          <w:szCs w:val="20"/>
        </w:rPr>
      </w:pPr>
    </w:p>
    <w:p w14:paraId="3B7CD91E" w14:textId="77777777" w:rsidR="00C073E2" w:rsidRPr="00551027" w:rsidRDefault="00C073E2" w:rsidP="00C073E2">
      <w:pPr>
        <w:pStyle w:val="Heading2"/>
        <w:ind w:firstLine="360"/>
      </w:pPr>
      <w:bookmarkStart w:id="41" w:name="_Toc213843138"/>
      <w:r w:rsidRPr="00551027">
        <w:t>MSUCOM Student Handbook</w:t>
      </w:r>
      <w:bookmarkEnd w:id="41"/>
      <w:r w:rsidRPr="00551027">
        <w:t xml:space="preserve"> </w:t>
      </w:r>
    </w:p>
    <w:p w14:paraId="3FA22BF1" w14:textId="7530DE04" w:rsidR="00C073E2" w:rsidRDefault="00C073E2" w:rsidP="00C073E2">
      <w:pPr>
        <w:pStyle w:val="BodyText"/>
      </w:pPr>
      <w:r>
        <w:rPr>
          <w:bdr w:val="none" w:sz="0" w:space="0" w:color="auto" w:frame="1"/>
        </w:rPr>
        <w:t>The Student Handbook is published electronically by MSUCOM for students in the Doctor of Osteopathic Medicine program. This handbook does not supersede other Michigan State University or College of Osteopathic Medicine policies, regulations, agreements, or guidelines.</w:t>
      </w:r>
      <w:r w:rsidRPr="00C82EC8">
        <w:rPr>
          <w:rFonts w:asciiTheme="minorHAnsi" w:eastAsiaTheme="minorEastAsia" w:hAnsiTheme="minorHAnsi" w:cstheme="minorBidi"/>
        </w:rPr>
        <w:t xml:space="preserve"> </w:t>
      </w:r>
      <w:hyperlink r:id="rId61" w:history="1">
        <w:r w:rsidRPr="00E8045C">
          <w:rPr>
            <w:rStyle w:val="Hyperlink"/>
          </w:rPr>
          <w:t>https://osteopathicmedicine.msu.edu/current-students/student-handbook</w:t>
        </w:r>
      </w:hyperlink>
      <w:r w:rsidR="00B917BF" w:rsidRPr="00E8045C">
        <w:t>.</w:t>
      </w:r>
      <w:r w:rsidR="00B917BF">
        <w:t xml:space="preserve"> </w:t>
      </w:r>
    </w:p>
    <w:p w14:paraId="21AC1ECC" w14:textId="77777777" w:rsidR="00C073E2" w:rsidRDefault="00C073E2" w:rsidP="00C073E2">
      <w:pPr>
        <w:pStyle w:val="BodyText"/>
        <w:rPr>
          <w:rFonts w:asciiTheme="minorHAnsi" w:eastAsiaTheme="minorEastAsia" w:hAnsiTheme="minorHAnsi" w:cstheme="minorBidi"/>
        </w:rPr>
      </w:pPr>
    </w:p>
    <w:p w14:paraId="63264ECD" w14:textId="77777777" w:rsidR="00C073E2" w:rsidRPr="002422D9" w:rsidRDefault="00C073E2" w:rsidP="00C073E2">
      <w:pPr>
        <w:pStyle w:val="Heading2"/>
        <w:ind w:left="720"/>
      </w:pPr>
      <w:bookmarkStart w:id="42" w:name="_Toc213843139"/>
      <w:r w:rsidRPr="0096296A">
        <w:t>Common Ground Framework for Professional Conduct</w:t>
      </w:r>
      <w:bookmarkEnd w:id="42"/>
      <w:r>
        <w:t xml:space="preserve"> </w:t>
      </w:r>
    </w:p>
    <w:p w14:paraId="4FA9EE61" w14:textId="77777777" w:rsidR="00C073E2" w:rsidRDefault="00C073E2" w:rsidP="00C073E2">
      <w:pPr>
        <w:pStyle w:val="BodyText"/>
        <w:rPr>
          <w:rStyle w:val="Hyperlink"/>
        </w:rPr>
      </w:pPr>
      <w:r w:rsidRPr="002422D9">
        <w:t>The Common Ground Framework provides the MSUCOM community with a reminder of the unity of mind, body</w:t>
      </w:r>
      <w:r>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t xml:space="preserve"> </w:t>
      </w:r>
      <w:hyperlink r:id="rId62" w:history="1">
        <w:r w:rsidRPr="001323D3">
          <w:rPr>
            <w:rStyle w:val="Hyperlink"/>
          </w:rPr>
          <w:t>https://osteopathicmedicine.msu.edu/about-us/common-ground-professionalism-initiative</w:t>
        </w:r>
      </w:hyperlink>
    </w:p>
    <w:p w14:paraId="4CB71D1C" w14:textId="77777777" w:rsidR="006C6E0C" w:rsidRPr="00726AB4" w:rsidRDefault="006C6E0C" w:rsidP="006C6E0C">
      <w:pPr>
        <w:spacing w:after="0" w:line="276" w:lineRule="auto"/>
      </w:pPr>
    </w:p>
    <w:p w14:paraId="27E49EAE" w14:textId="77777777" w:rsidR="006C6E0C" w:rsidRPr="0096296A" w:rsidRDefault="006C6E0C" w:rsidP="006C6E0C">
      <w:pPr>
        <w:pStyle w:val="Heading2"/>
        <w:ind w:left="720"/>
      </w:pPr>
      <w:bookmarkStart w:id="43" w:name="_Toc213843140"/>
      <w:r w:rsidRPr="0096296A">
        <w:t>Medical Student Rights and Responsibilities</w:t>
      </w:r>
      <w:bookmarkEnd w:id="43"/>
      <w:r w:rsidRPr="0096296A">
        <w:t xml:space="preserve"> </w:t>
      </w:r>
    </w:p>
    <w:p w14:paraId="08A83515" w14:textId="77777777" w:rsidR="006C6E0C" w:rsidRPr="00E20D8B" w:rsidRDefault="006C6E0C" w:rsidP="006C6E0C">
      <w:pPr>
        <w:spacing w:after="0" w:line="276" w:lineRule="auto"/>
        <w:ind w:left="720"/>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Pr>
          <w:rFonts w:ascii="Arial" w:eastAsia="Times New Roman" w:hAnsi="Arial" w:cs="Arial"/>
        </w:rPr>
        <w:t>the College of Osteopathic Medicine</w:t>
      </w:r>
      <w:r w:rsidRPr="00E20D8B">
        <w:rPr>
          <w:rFonts w:ascii="Arial" w:eastAsia="Times New Roman" w:hAnsi="Arial" w:cs="Arial"/>
        </w:rPr>
        <w:t xml:space="preserve">, </w:t>
      </w:r>
      <w:r>
        <w:rPr>
          <w:rFonts w:ascii="Arial" w:eastAsia="Times New Roman" w:hAnsi="Arial" w:cs="Arial"/>
        </w:rPr>
        <w:t xml:space="preserve">the </w:t>
      </w:r>
      <w:r w:rsidRPr="00E20D8B">
        <w:rPr>
          <w:rFonts w:ascii="Arial" w:eastAsia="Times New Roman" w:hAnsi="Arial" w:cs="Arial"/>
        </w:rPr>
        <w:t xml:space="preserve">College of Human Medicine, and </w:t>
      </w:r>
      <w:r>
        <w:rPr>
          <w:rFonts w:ascii="Arial" w:eastAsia="Times New Roman" w:hAnsi="Arial" w:cs="Arial"/>
        </w:rPr>
        <w:t xml:space="preserve">the </w:t>
      </w:r>
      <w:r w:rsidRPr="00E20D8B">
        <w:rPr>
          <w:rFonts w:ascii="Arial" w:eastAsia="Times New Roman" w:hAnsi="Arial" w:cs="Arial"/>
        </w:rPr>
        <w:t xml:space="preserve">College of Veterinary Medicine. Students enrolled in the professional curricula of these colleges are identified as “medical students.”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63"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38091F20" w14:textId="77777777" w:rsidR="006C6E0C" w:rsidRPr="00C40B5D" w:rsidRDefault="006C6E0C" w:rsidP="006C6E0C">
      <w:pPr>
        <w:spacing w:after="0" w:line="276" w:lineRule="auto"/>
        <w:ind w:left="720"/>
        <w:rPr>
          <w:rFonts w:ascii="Arial" w:hAnsi="Arial" w:cs="Arial"/>
          <w:b/>
          <w:bCs/>
          <w:sz w:val="24"/>
          <w:szCs w:val="24"/>
          <w:u w:val="single"/>
        </w:rPr>
      </w:pPr>
    </w:p>
    <w:p w14:paraId="50FBE6D1" w14:textId="77777777" w:rsidR="006C6E0C" w:rsidRPr="00C40B5D" w:rsidRDefault="006C6E0C" w:rsidP="006C6E0C">
      <w:pPr>
        <w:pStyle w:val="Heading2"/>
        <w:ind w:left="720"/>
      </w:pPr>
      <w:bookmarkStart w:id="44" w:name="_Toc213843141"/>
      <w:r>
        <w:t>MSU Email</w:t>
      </w:r>
      <w:bookmarkEnd w:id="44"/>
      <w:r>
        <w:t xml:space="preserve"> </w:t>
      </w:r>
    </w:p>
    <w:p w14:paraId="6AD2B1BF" w14:textId="77777777" w:rsidR="006C6E0C" w:rsidRPr="00C40B5D" w:rsidRDefault="006C6E0C" w:rsidP="006C6E0C">
      <w:pPr>
        <w:spacing w:after="0" w:line="276" w:lineRule="auto"/>
        <w:ind w:left="720"/>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p>
    <w:p w14:paraId="2FF9D3B7" w14:textId="77777777" w:rsidR="006C6E0C" w:rsidRDefault="006C6E0C" w:rsidP="006C6E0C">
      <w:pPr>
        <w:spacing w:after="0" w:line="276" w:lineRule="auto"/>
        <w:ind w:left="720"/>
        <w:rPr>
          <w:rFonts w:ascii="Arial" w:eastAsia="Arial" w:hAnsi="Arial" w:cs="Arial"/>
        </w:rPr>
      </w:pPr>
    </w:p>
    <w:p w14:paraId="1E3BD98A" w14:textId="77777777" w:rsidR="006C6E0C" w:rsidRPr="00C40B5D" w:rsidRDefault="006C6E0C" w:rsidP="006C6E0C">
      <w:pPr>
        <w:spacing w:after="0" w:line="276" w:lineRule="auto"/>
        <w:ind w:left="720"/>
        <w:rPr>
          <w:rFonts w:ascii="Arial" w:eastAsia="Arial" w:hAnsi="Arial" w:cs="Arial"/>
        </w:rPr>
      </w:pPr>
      <w:r w:rsidRPr="70FB6F6B">
        <w:rPr>
          <w:rFonts w:ascii="Arial" w:eastAsia="Arial" w:hAnsi="Arial" w:cs="Arial"/>
        </w:rPr>
        <w:t xml:space="preserve">Forwarding MSU email to another email account or failure to check email are not valid excuses for missing a deadline or other requirements of the DO program. </w:t>
      </w:r>
    </w:p>
    <w:p w14:paraId="7915569A" w14:textId="77777777" w:rsidR="006C6E0C" w:rsidRPr="00C40B5D" w:rsidRDefault="006C6E0C" w:rsidP="006C6E0C">
      <w:pPr>
        <w:spacing w:after="0" w:line="276" w:lineRule="auto"/>
        <w:ind w:left="720"/>
        <w:rPr>
          <w:rFonts w:ascii="Arial" w:eastAsia="Arial" w:hAnsi="Arial" w:cs="Arial"/>
        </w:rPr>
      </w:pPr>
    </w:p>
    <w:p w14:paraId="42A8391F" w14:textId="77777777" w:rsidR="006C6E0C" w:rsidRDefault="006C6E0C" w:rsidP="006C6E0C">
      <w:pPr>
        <w:spacing w:after="0" w:line="276" w:lineRule="auto"/>
        <w:ind w:left="720"/>
      </w:pPr>
      <w:r w:rsidRPr="70FB6F6B">
        <w:rPr>
          <w:rFonts w:ascii="Arial" w:eastAsia="Arial" w:hAnsi="Arial" w:cs="Arial"/>
        </w:rPr>
        <w:t xml:space="preserve">Further, students must use secure email when working in a hospital, clinic, or other health care setting if discussion of patient information is involved. MSUNet (msu.edu) email is secure; many web-based email systems including Hotmail, Gmail, and Yahoo are not. </w:t>
      </w:r>
    </w:p>
    <w:p w14:paraId="4AA438BF" w14:textId="77777777" w:rsidR="006C6E0C" w:rsidRDefault="006C6E0C" w:rsidP="006C6E0C">
      <w:pPr>
        <w:spacing w:after="0" w:line="276" w:lineRule="auto"/>
        <w:ind w:left="720"/>
        <w:rPr>
          <w:rFonts w:ascii="Arial" w:hAnsi="Arial" w:cs="Arial"/>
        </w:rPr>
      </w:pPr>
      <w:hyperlink r:id="rId64" w:history="1">
        <w:r w:rsidRPr="00E8045C">
          <w:rPr>
            <w:rStyle w:val="Hyperlink"/>
            <w:rFonts w:ascii="Arial" w:hAnsi="Arial" w:cs="Arial"/>
          </w:rPr>
          <w:t>https://osteopathicmedicine.msu.edu/current-students/student-handbook</w:t>
        </w:r>
      </w:hyperlink>
      <w:r w:rsidRPr="00E8045C">
        <w:rPr>
          <w:rFonts w:ascii="Arial" w:hAnsi="Arial" w:cs="Arial"/>
        </w:rPr>
        <w:t xml:space="preserve">. </w:t>
      </w:r>
    </w:p>
    <w:p w14:paraId="3FBFFECE" w14:textId="77777777" w:rsidR="00511BBE" w:rsidRDefault="00511BBE" w:rsidP="006C6E0C">
      <w:pPr>
        <w:spacing w:after="0" w:line="276" w:lineRule="auto"/>
        <w:ind w:left="720"/>
        <w:rPr>
          <w:rFonts w:ascii="Arial" w:hAnsi="Arial" w:cs="Arial"/>
        </w:rPr>
      </w:pPr>
    </w:p>
    <w:p w14:paraId="3FFAC451" w14:textId="77777777" w:rsidR="00511BBE" w:rsidRDefault="00511BBE" w:rsidP="00511BBE">
      <w:pPr>
        <w:pStyle w:val="Level3Header"/>
        <w:rPr>
          <w:sz w:val="24"/>
          <w:szCs w:val="24"/>
        </w:rPr>
      </w:pPr>
      <w:bookmarkStart w:id="45" w:name="_Toc213320658"/>
      <w:bookmarkStart w:id="46" w:name="_Toc213835968"/>
    </w:p>
    <w:p w14:paraId="41BE62D3" w14:textId="19467B74" w:rsidR="00511BBE" w:rsidRPr="00556A65" w:rsidRDefault="00511BBE" w:rsidP="00511BBE">
      <w:pPr>
        <w:pStyle w:val="Level3Header"/>
        <w:rPr>
          <w:sz w:val="24"/>
          <w:szCs w:val="24"/>
        </w:rPr>
      </w:pPr>
      <w:bookmarkStart w:id="47" w:name="_Toc213843142"/>
      <w:r w:rsidRPr="00556A65">
        <w:rPr>
          <w:sz w:val="24"/>
          <w:szCs w:val="24"/>
        </w:rPr>
        <w:t>ARTIFICIAL INTELLIGENCE (AI) USAGE</w:t>
      </w:r>
      <w:r>
        <w:rPr>
          <w:sz w:val="24"/>
          <w:szCs w:val="24"/>
        </w:rPr>
        <w:t xml:space="preserve"> POLICY</w:t>
      </w:r>
      <w:bookmarkEnd w:id="45"/>
      <w:bookmarkEnd w:id="46"/>
      <w:bookmarkEnd w:id="47"/>
    </w:p>
    <w:p w14:paraId="3FE21C75" w14:textId="77777777" w:rsidR="00511BBE" w:rsidRPr="005F7800" w:rsidRDefault="00511BBE" w:rsidP="00511BBE">
      <w:pPr>
        <w:ind w:left="72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65" w:history="1">
        <w:r w:rsidRPr="005F7800">
          <w:rPr>
            <w:rFonts w:ascii="Arial" w:hAnsi="Arial" w:cs="Arial"/>
            <w:color w:val="0000FF"/>
            <w:u w:val="single"/>
          </w:rPr>
          <w:t>AI_Use_Policy.pdf</w:t>
        </w:r>
      </w:hyperlink>
    </w:p>
    <w:p w14:paraId="41AC4C82" w14:textId="77777777" w:rsidR="006C6E0C" w:rsidRDefault="006C6E0C" w:rsidP="006C6E0C">
      <w:pPr>
        <w:spacing w:after="0" w:line="276" w:lineRule="auto"/>
        <w:ind w:left="720"/>
        <w:rPr>
          <w:rFonts w:ascii="Arial" w:eastAsia="Arial" w:hAnsi="Arial" w:cs="Arial"/>
          <w:u w:val="single"/>
        </w:rPr>
      </w:pPr>
    </w:p>
    <w:p w14:paraId="09FFFCAF" w14:textId="77777777" w:rsidR="006C6E0C" w:rsidRPr="0096296A" w:rsidRDefault="006C6E0C" w:rsidP="006C6E0C">
      <w:pPr>
        <w:spacing w:after="0" w:line="276" w:lineRule="auto"/>
        <w:ind w:left="720"/>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3C8D76CD" w14:textId="77777777" w:rsidR="006C6E0C" w:rsidRDefault="006C6E0C" w:rsidP="006C6E0C">
      <w:pPr>
        <w:spacing w:after="0" w:line="276" w:lineRule="auto"/>
        <w:ind w:left="720"/>
        <w:rPr>
          <w:rFonts w:ascii="Arial" w:eastAsia="Arial" w:hAnsi="Arial" w:cs="Arial"/>
        </w:rPr>
      </w:pPr>
      <w:r w:rsidRPr="245FF0B1">
        <w:rPr>
          <w:rFonts w:ascii="Arial" w:eastAsia="Arial" w:hAnsi="Arial" w:cs="Arial"/>
        </w:rPr>
        <w:lastRenderedPageBreak/>
        <w:t xml:space="preserve">The accreditation standards for graduate medical education programs include restrictions on the duty hours of residents. Additionally, institutions are expected to promote a clinical learning environment in which duty hours are monitored and strategies exist to mitigate the effects of fatigue. </w:t>
      </w:r>
      <w:hyperlink r:id="rId66">
        <w:r w:rsidRPr="245FF0B1">
          <w:rPr>
            <w:rFonts w:ascii="Arial" w:hAnsi="Arial" w:cs="Arial"/>
            <w:color w:val="0000FF"/>
            <w:u w:val="single"/>
          </w:rPr>
          <w:t>Clerkship Duty Hours and Fatigue Mitigation Policy.pdf</w:t>
        </w:r>
      </w:hyperlink>
    </w:p>
    <w:p w14:paraId="07A7DBF8" w14:textId="77777777" w:rsidR="006C6E0C" w:rsidRDefault="006C6E0C" w:rsidP="00C073E2">
      <w:pPr>
        <w:pStyle w:val="BodyText"/>
      </w:pPr>
    </w:p>
    <w:p w14:paraId="3AB9F4D4" w14:textId="77777777" w:rsidR="006C6E0C" w:rsidRPr="00C40B5D" w:rsidRDefault="006C6E0C" w:rsidP="006C6E0C">
      <w:pPr>
        <w:pStyle w:val="Heading2"/>
        <w:ind w:firstLine="360"/>
        <w:rPr>
          <w:b/>
          <w:bCs/>
        </w:rPr>
      </w:pPr>
      <w:bookmarkStart w:id="48" w:name="_Toc213843143"/>
      <w:r w:rsidRPr="0096296A">
        <w:t>STUDENT EXPOSURE PROCEDURE</w:t>
      </w:r>
      <w:bookmarkEnd w:id="48"/>
    </w:p>
    <w:p w14:paraId="0AF244E2" w14:textId="77777777" w:rsidR="006C6E0C" w:rsidRDefault="006C6E0C" w:rsidP="006C6E0C">
      <w:pPr>
        <w:spacing w:after="0" w:line="276" w:lineRule="auto"/>
        <w:ind w:left="720"/>
        <w:rPr>
          <w:rFonts w:ascii="Arial" w:hAnsi="Arial" w:cs="Arial"/>
        </w:rPr>
      </w:pPr>
      <w:r w:rsidRPr="00C40B5D">
        <w:rPr>
          <w:rFonts w:ascii="Arial" w:hAnsi="Arial" w:cs="Arial"/>
        </w:rPr>
        <w:t xml:space="preserve">A </w:t>
      </w:r>
      <w:r>
        <w:rPr>
          <w:rFonts w:ascii="Arial" w:hAnsi="Arial" w:cs="Arial"/>
        </w:rPr>
        <w:t>protocol</w:t>
      </w:r>
      <w:r w:rsidRPr="00C40B5D">
        <w:rPr>
          <w:rFonts w:ascii="Arial" w:hAnsi="Arial" w:cs="Arial"/>
        </w:rPr>
        <w:t xml:space="preserve"> has been developed by the University Physician to report incidents of exposure, e.g., needle sticks, mucous membrane exposure, tuberculosis exposure, etc., and</w:t>
      </w:r>
      <w:r>
        <w:rPr>
          <w:rFonts w:ascii="Arial" w:hAnsi="Arial" w:cs="Arial"/>
        </w:rPr>
        <w:t xml:space="preserve"> it</w:t>
      </w:r>
      <w:r w:rsidRPr="00C40B5D">
        <w:rPr>
          <w:rFonts w:ascii="Arial" w:hAnsi="Arial" w:cs="Arial"/>
        </w:rPr>
        <w:t xml:space="preserve"> may be found </w:t>
      </w:r>
      <w:r>
        <w:rPr>
          <w:rFonts w:ascii="Arial" w:hAnsi="Arial" w:cs="Arial"/>
        </w:rPr>
        <w:t xml:space="preserve">here: </w:t>
      </w:r>
    </w:p>
    <w:p w14:paraId="0B4939BE" w14:textId="1B131E44" w:rsidR="006C6E0C" w:rsidRPr="00C40B5D" w:rsidRDefault="006C6E0C" w:rsidP="006C6E0C">
      <w:pPr>
        <w:spacing w:after="0" w:line="276" w:lineRule="auto"/>
        <w:ind w:left="720"/>
        <w:rPr>
          <w:rFonts w:ascii="Arial" w:hAnsi="Arial" w:cs="Arial"/>
        </w:rPr>
      </w:pPr>
      <w:hyperlink r:id="rId67" w:history="1">
        <w:r w:rsidRPr="00C54EEB">
          <w:rPr>
            <w:rStyle w:val="Hyperlink"/>
            <w:rFonts w:ascii="Arial" w:hAnsi="Arial" w:cs="Arial"/>
          </w:rPr>
          <w:t>https://osteopathicmedicine.msu.edu/current-students/clerkship-medical-education/injury-and-property-damage-reports</w:t>
        </w:r>
      </w:hyperlink>
      <w:r>
        <w:rPr>
          <w:rFonts w:ascii="Arial" w:hAnsi="Arial" w:cs="Arial"/>
        </w:rPr>
        <w:t xml:space="preserve"> </w:t>
      </w:r>
    </w:p>
    <w:p w14:paraId="1338E4E0" w14:textId="77777777" w:rsidR="006C6E0C" w:rsidRPr="00C40B5D" w:rsidRDefault="006C6E0C" w:rsidP="006C6E0C">
      <w:pPr>
        <w:spacing w:after="0" w:line="276" w:lineRule="auto"/>
        <w:ind w:left="360"/>
        <w:rPr>
          <w:rFonts w:ascii="Arial" w:hAnsi="Arial" w:cs="Arial"/>
        </w:rPr>
      </w:pPr>
    </w:p>
    <w:p w14:paraId="08B1175B" w14:textId="77777777" w:rsidR="006C6E0C" w:rsidRDefault="006C6E0C" w:rsidP="006C6E0C">
      <w:pPr>
        <w:spacing w:after="0" w:line="276" w:lineRule="auto"/>
        <w:ind w:left="720"/>
        <w:rPr>
          <w:rFonts w:ascii="Arial" w:hAnsi="Arial" w:cs="Arial"/>
        </w:rPr>
      </w:pPr>
      <w:r w:rsidRPr="00C40B5D">
        <w:rPr>
          <w:rFonts w:ascii="Arial" w:hAnsi="Arial" w:cs="Arial"/>
          <w:color w:val="C00000"/>
        </w:rPr>
        <w:t>Contact A</w:t>
      </w:r>
      <w:r>
        <w:rPr>
          <w:rFonts w:ascii="Arial" w:hAnsi="Arial" w:cs="Arial"/>
          <w:color w:val="C00000"/>
        </w:rPr>
        <w:t>ssociate</w:t>
      </w:r>
      <w:r w:rsidRPr="00C40B5D">
        <w:rPr>
          <w:rFonts w:ascii="Arial" w:hAnsi="Arial" w:cs="Arial"/>
          <w:color w:val="C00000"/>
        </w:rPr>
        <w:t xml:space="preserve"> Dean for Clerkship Education, Dr. Susan Enright</w:t>
      </w:r>
      <w:r>
        <w:rPr>
          <w:rFonts w:ascii="Arial" w:hAnsi="Arial" w:cs="Arial"/>
          <w:color w:val="C00000"/>
        </w:rPr>
        <w:t xml:space="preserve"> (</w:t>
      </w:r>
      <w:hyperlink r:id="rId68" w:history="1">
        <w:r w:rsidRPr="00C40B5D">
          <w:rPr>
            <w:rStyle w:val="Hyperlink"/>
            <w:rFonts w:ascii="Arial" w:hAnsi="Arial" w:cs="Arial"/>
          </w:rPr>
          <w:t>enright4@msu.edu</w:t>
        </w:r>
      </w:hyperlink>
      <w:r>
        <w:rPr>
          <w:rFonts w:ascii="Arial" w:hAnsi="Arial" w:cs="Arial"/>
          <w:color w:val="C00000"/>
        </w:rPr>
        <w:t>)</w:t>
      </w:r>
      <w:r w:rsidRPr="00C40B5D">
        <w:rPr>
          <w:rFonts w:ascii="Arial" w:hAnsi="Arial" w:cs="Arial"/>
          <w:color w:val="C00000"/>
        </w:rPr>
        <w:t>, if exposure incident occurs</w:t>
      </w:r>
      <w:r w:rsidRPr="00C40B5D">
        <w:rPr>
          <w:rFonts w:ascii="Arial" w:hAnsi="Arial" w:cs="Arial"/>
        </w:rPr>
        <w:t>.</w:t>
      </w:r>
    </w:p>
    <w:p w14:paraId="7EFC317B" w14:textId="77777777" w:rsidR="00BC136F" w:rsidRDefault="00BC136F" w:rsidP="006C6E0C">
      <w:pPr>
        <w:spacing w:after="0" w:line="276" w:lineRule="auto"/>
        <w:ind w:left="720"/>
        <w:rPr>
          <w:rFonts w:ascii="Arial" w:hAnsi="Arial" w:cs="Arial"/>
        </w:rPr>
      </w:pPr>
    </w:p>
    <w:p w14:paraId="68BF17CB" w14:textId="77777777" w:rsidR="00BC136F" w:rsidRPr="00C40B5D" w:rsidRDefault="00BC136F" w:rsidP="00BC136F">
      <w:pPr>
        <w:pStyle w:val="Heading2"/>
        <w:rPr>
          <w:b/>
          <w:bCs/>
        </w:rPr>
      </w:pPr>
      <w:bookmarkStart w:id="49" w:name="_Toc169162520"/>
      <w:bookmarkStart w:id="50" w:name="_Toc173349563"/>
      <w:bookmarkStart w:id="51" w:name="_Toc186790649"/>
      <w:bookmarkStart w:id="52" w:name="_Toc195856777"/>
      <w:bookmarkStart w:id="53" w:name="_Toc213843144"/>
      <w:r w:rsidRPr="0002378E">
        <w:t>STUDENT ACCOMMODATION LETTERS</w:t>
      </w:r>
      <w:bookmarkEnd w:id="49"/>
      <w:bookmarkEnd w:id="50"/>
      <w:bookmarkEnd w:id="51"/>
      <w:bookmarkEnd w:id="52"/>
      <w:bookmarkEnd w:id="53"/>
    </w:p>
    <w:p w14:paraId="0600BE09" w14:textId="77777777" w:rsidR="00BC136F" w:rsidRPr="00C40B5D" w:rsidRDefault="00BC136F" w:rsidP="00BC136F">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69">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70">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65871956" w14:textId="77777777" w:rsidR="00BC136F" w:rsidRPr="00C40B5D" w:rsidRDefault="00BC136F" w:rsidP="00BC136F">
      <w:pPr>
        <w:pStyle w:val="BodyText"/>
        <w:ind w:left="360"/>
      </w:pPr>
    </w:p>
    <w:p w14:paraId="0AE3EFAE" w14:textId="77777777" w:rsidR="00BC136F" w:rsidRDefault="00BC136F" w:rsidP="00BC136F">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6245E63A" w14:textId="77777777" w:rsidR="00BC136F" w:rsidRPr="00C40B5D" w:rsidRDefault="00BC136F" w:rsidP="006C6E0C">
      <w:pPr>
        <w:spacing w:after="0" w:line="276" w:lineRule="auto"/>
        <w:ind w:left="720"/>
        <w:rPr>
          <w:rFonts w:ascii="Arial" w:hAnsi="Arial" w:cs="Arial"/>
        </w:rPr>
      </w:pPr>
    </w:p>
    <w:p w14:paraId="2E9C3C16" w14:textId="77777777" w:rsidR="006C6E0C" w:rsidRPr="00D07691" w:rsidRDefault="006C6E0C" w:rsidP="00C073E2">
      <w:pPr>
        <w:pStyle w:val="BodyText"/>
      </w:pPr>
    </w:p>
    <w:p w14:paraId="758419D6" w14:textId="77777777" w:rsidR="00080160" w:rsidRDefault="00080160" w:rsidP="006C6E0C">
      <w:pPr>
        <w:pStyle w:val="ListParagraph"/>
        <w:widowControl w:val="0"/>
        <w:spacing w:after="0" w:line="240" w:lineRule="auto"/>
        <w:ind w:left="864"/>
        <w:contextualSpacing w:val="0"/>
        <w:jc w:val="left"/>
        <w:rPr>
          <w:rFonts w:ascii="Arial" w:hAnsi="Arial" w:cs="Arial"/>
          <w:b/>
          <w:bCs/>
          <w:u w:val="single"/>
        </w:rPr>
      </w:pPr>
    </w:p>
    <w:p w14:paraId="588E3D05" w14:textId="77777777" w:rsidR="001C4F82" w:rsidRPr="00C40B5D" w:rsidRDefault="001C4F82" w:rsidP="00080160">
      <w:pPr>
        <w:pStyle w:val="BodyText"/>
        <w:ind w:left="0"/>
        <w:sectPr w:rsidR="001C4F82" w:rsidRPr="00C40B5D" w:rsidSect="0048694D">
          <w:footerReference w:type="first" r:id="rId71"/>
          <w:pgSz w:w="12240" w:h="15840"/>
          <w:pgMar w:top="990" w:right="1440" w:bottom="1440" w:left="1440" w:header="720" w:footer="720" w:gutter="0"/>
          <w:cols w:space="720"/>
          <w:docGrid w:linePitch="360"/>
        </w:sectPr>
      </w:pPr>
    </w:p>
    <w:p w14:paraId="1568A22D" w14:textId="77777777" w:rsidR="008F59A7" w:rsidRPr="00D703AA" w:rsidRDefault="007D13F7" w:rsidP="008F59A7">
      <w:pPr>
        <w:pStyle w:val="BodyText"/>
        <w:ind w:left="-1152"/>
      </w:pPr>
      <w:bookmarkStart w:id="54" w:name="_Toc76108467"/>
      <w:bookmarkStart w:id="55" w:name="_Toc92977603"/>
      <w:bookmarkStart w:id="56" w:name="_Toc93754575"/>
      <w:r w:rsidRPr="00B17123">
        <w:rPr>
          <w:b/>
          <w:bCs/>
          <w:sz w:val="28"/>
          <w:szCs w:val="28"/>
        </w:rPr>
        <w:lastRenderedPageBreak/>
        <w:t>SUMMARY OF GRADING REQUIREMENTS</w:t>
      </w:r>
      <w:bookmarkEnd w:id="54"/>
      <w:bookmarkEnd w:id="55"/>
      <w:bookmarkEnd w:id="56"/>
      <w:r w:rsidR="008F59A7" w:rsidRPr="00E33C29">
        <w:t>*For any below information requiring an item be uploaded to D2L, students must ensure it is put into the correct folder within the correct section for their course.</w:t>
      </w:r>
    </w:p>
    <w:p w14:paraId="0779666C" w14:textId="6A2259AF" w:rsidR="007D13F7" w:rsidRPr="00C40B5D" w:rsidRDefault="007D13F7" w:rsidP="00B17123">
      <w:pPr>
        <w:pStyle w:val="BodyText"/>
        <w:ind w:left="-1080"/>
        <w:outlineLvl w:val="0"/>
        <w:rPr>
          <w:b/>
          <w:bCs/>
          <w:sz w:val="32"/>
          <w:szCs w:val="32"/>
        </w:rPr>
      </w:pPr>
    </w:p>
    <w:tbl>
      <w:tblPr>
        <w:tblStyle w:val="TableGrid"/>
        <w:tblW w:w="15120" w:type="dxa"/>
        <w:tblInd w:w="-1085" w:type="dxa"/>
        <w:tblLayout w:type="fixed"/>
        <w:tblLook w:val="06A0" w:firstRow="1" w:lastRow="0" w:firstColumn="1" w:lastColumn="0" w:noHBand="1" w:noVBand="1"/>
      </w:tblPr>
      <w:tblGrid>
        <w:gridCol w:w="1800"/>
        <w:gridCol w:w="1890"/>
        <w:gridCol w:w="1975"/>
        <w:gridCol w:w="2865"/>
        <w:gridCol w:w="2430"/>
        <w:gridCol w:w="1820"/>
        <w:gridCol w:w="2340"/>
      </w:tblGrid>
      <w:tr w:rsidR="007D13F7" w:rsidRPr="00C40B5D" w14:paraId="4AEBD907" w14:textId="77777777" w:rsidTr="000914B5">
        <w:trPr>
          <w:trHeight w:val="720"/>
          <w:tblHeader/>
        </w:trPr>
        <w:tc>
          <w:tcPr>
            <w:tcW w:w="1800" w:type="dxa"/>
            <w:vAlign w:val="center"/>
          </w:tcPr>
          <w:p w14:paraId="575AE878" w14:textId="77777777" w:rsidR="007D13F7" w:rsidRPr="00562F84" w:rsidRDefault="007D13F7" w:rsidP="00B8627C">
            <w:pPr>
              <w:pStyle w:val="BodyText"/>
              <w:spacing w:line="240" w:lineRule="auto"/>
              <w:ind w:left="0" w:right="0"/>
              <w:jc w:val="center"/>
              <w:rPr>
                <w:b/>
                <w:bCs/>
                <w:sz w:val="24"/>
                <w:szCs w:val="24"/>
              </w:rPr>
            </w:pPr>
            <w:r w:rsidRPr="00562F84">
              <w:rPr>
                <w:b/>
                <w:bCs/>
                <w:sz w:val="24"/>
                <w:szCs w:val="24"/>
              </w:rPr>
              <w:t>Requirement</w:t>
            </w:r>
          </w:p>
        </w:tc>
        <w:tc>
          <w:tcPr>
            <w:tcW w:w="1890" w:type="dxa"/>
            <w:vAlign w:val="center"/>
          </w:tcPr>
          <w:p w14:paraId="55951604" w14:textId="77777777" w:rsidR="007D13F7" w:rsidRPr="00562F84" w:rsidRDefault="007D13F7" w:rsidP="00B8627C">
            <w:pPr>
              <w:pStyle w:val="BodyText"/>
              <w:spacing w:line="240" w:lineRule="auto"/>
              <w:ind w:left="0" w:right="0"/>
              <w:jc w:val="center"/>
              <w:rPr>
                <w:b/>
                <w:bCs/>
                <w:sz w:val="24"/>
                <w:szCs w:val="24"/>
              </w:rPr>
            </w:pPr>
            <w:r w:rsidRPr="00562F84">
              <w:rPr>
                <w:b/>
                <w:bCs/>
                <w:sz w:val="24"/>
                <w:szCs w:val="24"/>
              </w:rPr>
              <w:t>Submission Method</w:t>
            </w:r>
          </w:p>
        </w:tc>
        <w:tc>
          <w:tcPr>
            <w:tcW w:w="1975" w:type="dxa"/>
            <w:vAlign w:val="center"/>
          </w:tcPr>
          <w:p w14:paraId="537A69CC" w14:textId="397956E0" w:rsidR="007D13F7" w:rsidRPr="00562F84" w:rsidRDefault="007D13F7" w:rsidP="00B8627C">
            <w:pPr>
              <w:pStyle w:val="BodyText"/>
              <w:spacing w:line="240" w:lineRule="auto"/>
              <w:ind w:left="0" w:right="0"/>
              <w:jc w:val="center"/>
              <w:rPr>
                <w:b/>
                <w:bCs/>
                <w:sz w:val="24"/>
                <w:szCs w:val="24"/>
              </w:rPr>
            </w:pPr>
            <w:r w:rsidRPr="00562F84">
              <w:rPr>
                <w:b/>
                <w:bCs/>
                <w:sz w:val="24"/>
                <w:szCs w:val="24"/>
              </w:rPr>
              <w:t>Honors Designation</w:t>
            </w:r>
          </w:p>
        </w:tc>
        <w:tc>
          <w:tcPr>
            <w:tcW w:w="2865" w:type="dxa"/>
            <w:vAlign w:val="center"/>
          </w:tcPr>
          <w:p w14:paraId="0F807893" w14:textId="7B10C758" w:rsidR="2BC74BD6" w:rsidRPr="00562F84" w:rsidRDefault="2BC74BD6" w:rsidP="00B8627C">
            <w:pPr>
              <w:pStyle w:val="BodyText"/>
              <w:spacing w:line="240" w:lineRule="auto"/>
              <w:ind w:left="0" w:right="0"/>
              <w:jc w:val="center"/>
              <w:rPr>
                <w:b/>
                <w:bCs/>
                <w:sz w:val="24"/>
                <w:szCs w:val="24"/>
              </w:rPr>
            </w:pPr>
            <w:r w:rsidRPr="00562F84">
              <w:rPr>
                <w:b/>
                <w:bCs/>
                <w:sz w:val="24"/>
                <w:szCs w:val="24"/>
              </w:rPr>
              <w:t>High Pass</w:t>
            </w:r>
          </w:p>
        </w:tc>
        <w:tc>
          <w:tcPr>
            <w:tcW w:w="2430" w:type="dxa"/>
            <w:vAlign w:val="center"/>
          </w:tcPr>
          <w:p w14:paraId="1A39A8DA" w14:textId="77777777" w:rsidR="007D13F7" w:rsidRPr="00562F84" w:rsidRDefault="007D13F7" w:rsidP="00B8627C">
            <w:pPr>
              <w:pStyle w:val="BodyText"/>
              <w:spacing w:line="240" w:lineRule="auto"/>
              <w:ind w:left="0" w:right="0"/>
              <w:jc w:val="center"/>
              <w:rPr>
                <w:b/>
                <w:bCs/>
                <w:sz w:val="24"/>
                <w:szCs w:val="24"/>
              </w:rPr>
            </w:pPr>
            <w:r w:rsidRPr="00562F84">
              <w:rPr>
                <w:b/>
                <w:bCs/>
                <w:sz w:val="24"/>
                <w:szCs w:val="24"/>
              </w:rPr>
              <w:t>Pass</w:t>
            </w:r>
          </w:p>
        </w:tc>
        <w:tc>
          <w:tcPr>
            <w:tcW w:w="1820" w:type="dxa"/>
            <w:vAlign w:val="center"/>
          </w:tcPr>
          <w:p w14:paraId="310F82B2" w14:textId="511360A1" w:rsidR="007D13F7" w:rsidRPr="00562F84" w:rsidRDefault="00F32AEC" w:rsidP="00B8627C">
            <w:pPr>
              <w:pStyle w:val="BodyText"/>
              <w:spacing w:line="240" w:lineRule="auto"/>
              <w:ind w:left="0" w:right="0"/>
              <w:jc w:val="center"/>
              <w:rPr>
                <w:b/>
                <w:bCs/>
                <w:sz w:val="24"/>
                <w:szCs w:val="24"/>
              </w:rPr>
            </w:pPr>
            <w:r>
              <w:rPr>
                <w:b/>
                <w:bCs/>
                <w:sz w:val="24"/>
                <w:szCs w:val="24"/>
              </w:rPr>
              <w:t>No Grade Reported</w:t>
            </w:r>
          </w:p>
        </w:tc>
        <w:tc>
          <w:tcPr>
            <w:tcW w:w="2340" w:type="dxa"/>
            <w:vAlign w:val="center"/>
          </w:tcPr>
          <w:p w14:paraId="3B15B5CA" w14:textId="77777777" w:rsidR="007D13F7" w:rsidRPr="00562F84" w:rsidRDefault="007D13F7" w:rsidP="00B8627C">
            <w:pPr>
              <w:pStyle w:val="BodyText"/>
              <w:spacing w:line="240" w:lineRule="auto"/>
              <w:ind w:left="0" w:right="0"/>
              <w:jc w:val="center"/>
              <w:rPr>
                <w:b/>
                <w:bCs/>
                <w:sz w:val="24"/>
                <w:szCs w:val="24"/>
              </w:rPr>
            </w:pPr>
            <w:r w:rsidRPr="00562F84">
              <w:rPr>
                <w:b/>
                <w:bCs/>
                <w:sz w:val="24"/>
                <w:szCs w:val="24"/>
              </w:rPr>
              <w:t>No Pass</w:t>
            </w:r>
          </w:p>
        </w:tc>
      </w:tr>
      <w:tr w:rsidR="00B1143F" w:rsidRPr="00C40B5D" w14:paraId="611A5076" w14:textId="77777777" w:rsidTr="000914B5">
        <w:trPr>
          <w:trHeight w:val="1298"/>
        </w:trPr>
        <w:tc>
          <w:tcPr>
            <w:tcW w:w="1800" w:type="dxa"/>
            <w:vAlign w:val="center"/>
          </w:tcPr>
          <w:p w14:paraId="54F1C8CB" w14:textId="3C616971" w:rsidR="00B1143F" w:rsidRPr="00E3016D" w:rsidRDefault="00B1143F" w:rsidP="00FA011C">
            <w:pPr>
              <w:pStyle w:val="BodyText"/>
              <w:spacing w:line="240" w:lineRule="auto"/>
              <w:ind w:left="0" w:right="0"/>
              <w:rPr>
                <w:b/>
                <w:bCs/>
                <w:sz w:val="20"/>
                <w:szCs w:val="20"/>
              </w:rPr>
            </w:pPr>
            <w:r w:rsidRPr="00E3016D">
              <w:rPr>
                <w:sz w:val="20"/>
                <w:szCs w:val="20"/>
              </w:rPr>
              <w:t>Attending Evaluation of Clerkship Student</w:t>
            </w:r>
            <w:r w:rsidR="00F6619F" w:rsidRPr="00E3016D">
              <w:rPr>
                <w:b/>
                <w:bCs/>
                <w:sz w:val="20"/>
                <w:szCs w:val="20"/>
              </w:rPr>
              <w:t xml:space="preserve"> </w:t>
            </w:r>
          </w:p>
        </w:tc>
        <w:tc>
          <w:tcPr>
            <w:tcW w:w="1890" w:type="dxa"/>
            <w:vAlign w:val="center"/>
          </w:tcPr>
          <w:p w14:paraId="5AB0F91F" w14:textId="7162B4B3" w:rsidR="00B1143F" w:rsidRPr="00E3016D" w:rsidRDefault="00B1143F" w:rsidP="00B8627C">
            <w:pPr>
              <w:pStyle w:val="BodyText"/>
              <w:spacing w:line="240" w:lineRule="auto"/>
              <w:ind w:left="0" w:right="-102"/>
              <w:rPr>
                <w:sz w:val="20"/>
                <w:szCs w:val="20"/>
              </w:rPr>
            </w:pPr>
            <w:r w:rsidRPr="00E3016D">
              <w:rPr>
                <w:sz w:val="20"/>
                <w:szCs w:val="20"/>
              </w:rPr>
              <w:t>Attendings receive an automated email link connecting them to their assigned evaluation(s) within Medtrics, where they may access and submit the electronic form(s) directly</w:t>
            </w:r>
          </w:p>
        </w:tc>
        <w:tc>
          <w:tcPr>
            <w:tcW w:w="1975" w:type="dxa"/>
            <w:vAlign w:val="center"/>
          </w:tcPr>
          <w:p w14:paraId="1D2CC0A7" w14:textId="2D55946D" w:rsidR="00B1143F" w:rsidRPr="00E3016D" w:rsidRDefault="00B1143F" w:rsidP="007A3C02">
            <w:pPr>
              <w:pStyle w:val="BodyText"/>
              <w:numPr>
                <w:ilvl w:val="0"/>
                <w:numId w:val="4"/>
              </w:numPr>
              <w:spacing w:line="240" w:lineRule="auto"/>
              <w:ind w:left="223" w:right="-102" w:hanging="180"/>
              <w:rPr>
                <w:b/>
                <w:bCs/>
                <w:sz w:val="20"/>
                <w:szCs w:val="20"/>
              </w:rPr>
            </w:pPr>
            <w:r w:rsidRPr="00E3016D">
              <w:rPr>
                <w:sz w:val="20"/>
                <w:szCs w:val="20"/>
              </w:rPr>
              <w:t xml:space="preserve">Receives no “Below </w:t>
            </w:r>
            <w:r w:rsidR="001467F3" w:rsidRPr="00E3016D">
              <w:rPr>
                <w:sz w:val="20"/>
                <w:szCs w:val="20"/>
              </w:rPr>
              <w:t>Expectations.</w:t>
            </w:r>
            <w:r w:rsidRPr="00E3016D">
              <w:rPr>
                <w:sz w:val="20"/>
                <w:szCs w:val="20"/>
              </w:rPr>
              <w:t>”</w:t>
            </w:r>
          </w:p>
          <w:p w14:paraId="5252113F" w14:textId="347EE005" w:rsidR="00B1143F" w:rsidRPr="00E3016D" w:rsidRDefault="00B1143F" w:rsidP="007A3C02">
            <w:pPr>
              <w:pStyle w:val="BodyText"/>
              <w:numPr>
                <w:ilvl w:val="0"/>
                <w:numId w:val="4"/>
              </w:numPr>
              <w:spacing w:line="240" w:lineRule="auto"/>
              <w:ind w:left="223" w:right="-102" w:hanging="180"/>
              <w:rPr>
                <w:b/>
                <w:bCs/>
                <w:sz w:val="20"/>
                <w:szCs w:val="20"/>
              </w:rPr>
            </w:pPr>
            <w:r w:rsidRPr="00E3016D">
              <w:rPr>
                <w:sz w:val="20"/>
                <w:szCs w:val="20"/>
              </w:rPr>
              <w:t>Receives no comments indicating below expectations of performance</w:t>
            </w:r>
          </w:p>
        </w:tc>
        <w:tc>
          <w:tcPr>
            <w:tcW w:w="2865" w:type="dxa"/>
            <w:vAlign w:val="center"/>
          </w:tcPr>
          <w:p w14:paraId="36B6394D" w14:textId="6D50235D" w:rsidR="00B1143F" w:rsidRPr="00E3016D" w:rsidRDefault="00B1143F" w:rsidP="007A3C02">
            <w:pPr>
              <w:pStyle w:val="BodyText"/>
              <w:numPr>
                <w:ilvl w:val="0"/>
                <w:numId w:val="4"/>
              </w:numPr>
              <w:spacing w:line="240" w:lineRule="auto"/>
              <w:ind w:left="223" w:right="-102" w:hanging="180"/>
              <w:rPr>
                <w:sz w:val="20"/>
                <w:szCs w:val="20"/>
              </w:rPr>
            </w:pPr>
            <w:r w:rsidRPr="00E3016D">
              <w:rPr>
                <w:sz w:val="20"/>
                <w:szCs w:val="20"/>
              </w:rPr>
              <w:t xml:space="preserve">Receives no “Below </w:t>
            </w:r>
            <w:r w:rsidR="001467F3" w:rsidRPr="00E3016D">
              <w:rPr>
                <w:sz w:val="20"/>
                <w:szCs w:val="20"/>
              </w:rPr>
              <w:t>Expectations.</w:t>
            </w:r>
            <w:r w:rsidRPr="00E3016D">
              <w:rPr>
                <w:sz w:val="20"/>
                <w:szCs w:val="20"/>
              </w:rPr>
              <w:t>”</w:t>
            </w:r>
          </w:p>
          <w:p w14:paraId="03F4C583" w14:textId="0A2BB0C1" w:rsidR="00B1143F" w:rsidRPr="00E3016D" w:rsidRDefault="00B1143F" w:rsidP="007A3C02">
            <w:pPr>
              <w:pStyle w:val="BodyText"/>
              <w:numPr>
                <w:ilvl w:val="0"/>
                <w:numId w:val="4"/>
              </w:numPr>
              <w:spacing w:line="240" w:lineRule="auto"/>
              <w:ind w:left="223" w:right="-102" w:hanging="180"/>
              <w:rPr>
                <w:sz w:val="20"/>
                <w:szCs w:val="20"/>
              </w:rPr>
            </w:pPr>
            <w:r w:rsidRPr="00E3016D">
              <w:rPr>
                <w:sz w:val="20"/>
                <w:szCs w:val="20"/>
              </w:rPr>
              <w:t>Receives no comments indicating below expectations of performance</w:t>
            </w:r>
          </w:p>
        </w:tc>
        <w:tc>
          <w:tcPr>
            <w:tcW w:w="2430" w:type="dxa"/>
            <w:vAlign w:val="center"/>
          </w:tcPr>
          <w:p w14:paraId="259DAB2C" w14:textId="17920108" w:rsidR="00B1143F" w:rsidRPr="00E3016D" w:rsidRDefault="00B1143F" w:rsidP="007A3C02">
            <w:pPr>
              <w:pStyle w:val="BodyText"/>
              <w:numPr>
                <w:ilvl w:val="0"/>
                <w:numId w:val="4"/>
              </w:numPr>
              <w:spacing w:line="240" w:lineRule="auto"/>
              <w:ind w:left="223" w:right="-102" w:hanging="180"/>
              <w:rPr>
                <w:sz w:val="20"/>
                <w:szCs w:val="20"/>
              </w:rPr>
            </w:pPr>
            <w:r w:rsidRPr="00E3016D">
              <w:rPr>
                <w:sz w:val="20"/>
                <w:szCs w:val="20"/>
              </w:rPr>
              <w:t xml:space="preserve">Student may receive “Below Expectations” in up to one (1) </w:t>
            </w:r>
            <w:r w:rsidR="001467F3" w:rsidRPr="00E3016D">
              <w:rPr>
                <w:sz w:val="20"/>
                <w:szCs w:val="20"/>
              </w:rPr>
              <w:t>subcategory.</w:t>
            </w:r>
          </w:p>
          <w:p w14:paraId="316C88D0" w14:textId="6F1CA959" w:rsidR="00B1143F" w:rsidRPr="00E3016D" w:rsidRDefault="00B1143F" w:rsidP="007A3C02">
            <w:pPr>
              <w:pStyle w:val="BodyText"/>
              <w:numPr>
                <w:ilvl w:val="0"/>
                <w:numId w:val="4"/>
              </w:numPr>
              <w:spacing w:line="240" w:lineRule="auto"/>
              <w:ind w:left="223" w:right="-102" w:hanging="180"/>
              <w:rPr>
                <w:sz w:val="20"/>
                <w:szCs w:val="20"/>
              </w:rPr>
            </w:pPr>
            <w:r w:rsidRPr="00E3016D">
              <w:rPr>
                <w:sz w:val="20"/>
                <w:szCs w:val="20"/>
              </w:rPr>
              <w:t>Overall categories must receive “Meets Expectations” or “Exceeds Expectations”</w:t>
            </w:r>
          </w:p>
        </w:tc>
        <w:tc>
          <w:tcPr>
            <w:tcW w:w="1820" w:type="dxa"/>
            <w:vAlign w:val="center"/>
          </w:tcPr>
          <w:p w14:paraId="2BC94EC2" w14:textId="0CE1DCFF" w:rsidR="00B1143F" w:rsidRPr="00E3016D" w:rsidRDefault="00B1143F" w:rsidP="00F64F93">
            <w:pPr>
              <w:pStyle w:val="BodyText"/>
              <w:spacing w:line="240" w:lineRule="auto"/>
              <w:ind w:left="36" w:right="-102"/>
              <w:rPr>
                <w:sz w:val="20"/>
                <w:szCs w:val="20"/>
              </w:rPr>
            </w:pPr>
            <w:r w:rsidRPr="00E3016D">
              <w:rPr>
                <w:sz w:val="20"/>
                <w:szCs w:val="20"/>
              </w:rPr>
              <w:t>Will be the conditional grade until all requirements of this rotation are met</w:t>
            </w:r>
          </w:p>
        </w:tc>
        <w:tc>
          <w:tcPr>
            <w:tcW w:w="2340" w:type="dxa"/>
            <w:vAlign w:val="center"/>
          </w:tcPr>
          <w:p w14:paraId="2BB9D407" w14:textId="5B7DB3D5" w:rsidR="00B1143F" w:rsidRPr="00E3016D" w:rsidRDefault="00B1143F" w:rsidP="007A3C02">
            <w:pPr>
              <w:pStyle w:val="BodyText"/>
              <w:numPr>
                <w:ilvl w:val="0"/>
                <w:numId w:val="4"/>
              </w:numPr>
              <w:spacing w:line="240" w:lineRule="auto"/>
              <w:ind w:left="223" w:right="-102" w:hanging="180"/>
              <w:rPr>
                <w:sz w:val="20"/>
                <w:szCs w:val="20"/>
              </w:rPr>
            </w:pPr>
            <w:r w:rsidRPr="00E3016D">
              <w:rPr>
                <w:sz w:val="20"/>
                <w:szCs w:val="20"/>
              </w:rPr>
              <w:t>Receives two (2) or more “Below Expectations" within the subcategory sections.</w:t>
            </w:r>
          </w:p>
          <w:p w14:paraId="1B55BA13" w14:textId="4B9A4316" w:rsidR="00B1143F" w:rsidRPr="00E3016D" w:rsidRDefault="00B1143F" w:rsidP="007A3C02">
            <w:pPr>
              <w:pStyle w:val="BodyText"/>
              <w:numPr>
                <w:ilvl w:val="0"/>
                <w:numId w:val="4"/>
              </w:numPr>
              <w:spacing w:line="240" w:lineRule="auto"/>
              <w:ind w:left="223" w:right="-102" w:hanging="180"/>
              <w:rPr>
                <w:sz w:val="20"/>
                <w:szCs w:val="20"/>
              </w:rPr>
            </w:pPr>
            <w:r w:rsidRPr="00E3016D">
              <w:rPr>
                <w:sz w:val="20"/>
                <w:szCs w:val="20"/>
              </w:rPr>
              <w:t xml:space="preserve">Receives comments that indicate below expectations of </w:t>
            </w:r>
            <w:r w:rsidR="001467F3" w:rsidRPr="00E3016D">
              <w:rPr>
                <w:sz w:val="20"/>
                <w:szCs w:val="20"/>
              </w:rPr>
              <w:t>performance.</w:t>
            </w:r>
          </w:p>
          <w:p w14:paraId="64DF2EFB" w14:textId="3FECF038" w:rsidR="00B1143F" w:rsidRPr="00E3016D" w:rsidRDefault="00B1143F" w:rsidP="007A3C02">
            <w:pPr>
              <w:pStyle w:val="BodyText"/>
              <w:numPr>
                <w:ilvl w:val="0"/>
                <w:numId w:val="4"/>
              </w:numPr>
              <w:spacing w:line="240" w:lineRule="auto"/>
              <w:ind w:left="223" w:right="-102" w:hanging="180"/>
              <w:rPr>
                <w:sz w:val="20"/>
                <w:szCs w:val="20"/>
              </w:rPr>
            </w:pPr>
            <w:r w:rsidRPr="00E3016D">
              <w:rPr>
                <w:sz w:val="20"/>
                <w:szCs w:val="20"/>
              </w:rPr>
              <w:t>See Unsatisfactory Clinical Performance above</w:t>
            </w:r>
          </w:p>
        </w:tc>
      </w:tr>
      <w:tr w:rsidR="00300658" w:rsidRPr="00C40B5D" w14:paraId="0DF13987" w14:textId="77777777" w:rsidTr="000914B5">
        <w:trPr>
          <w:trHeight w:val="1298"/>
        </w:trPr>
        <w:tc>
          <w:tcPr>
            <w:tcW w:w="1800" w:type="dxa"/>
            <w:vAlign w:val="center"/>
          </w:tcPr>
          <w:p w14:paraId="498DB3AE" w14:textId="74C78449" w:rsidR="00300658" w:rsidRPr="00E3016D" w:rsidRDefault="00300658" w:rsidP="00FA011C">
            <w:pPr>
              <w:pStyle w:val="BodyText"/>
              <w:spacing w:line="240" w:lineRule="auto"/>
              <w:ind w:left="0" w:right="0"/>
              <w:rPr>
                <w:b/>
                <w:bCs/>
                <w:sz w:val="20"/>
                <w:szCs w:val="20"/>
              </w:rPr>
            </w:pPr>
            <w:r w:rsidRPr="00E3016D">
              <w:rPr>
                <w:sz w:val="20"/>
                <w:szCs w:val="20"/>
              </w:rPr>
              <w:t>Student Evaluation of Clerkship Rotation</w:t>
            </w:r>
            <w:r w:rsidRPr="00E3016D">
              <w:rPr>
                <w:b/>
                <w:bCs/>
                <w:sz w:val="20"/>
                <w:szCs w:val="20"/>
              </w:rPr>
              <w:t xml:space="preserve"> </w:t>
            </w:r>
          </w:p>
        </w:tc>
        <w:tc>
          <w:tcPr>
            <w:tcW w:w="1890" w:type="dxa"/>
            <w:vAlign w:val="center"/>
          </w:tcPr>
          <w:p w14:paraId="5C32FADE" w14:textId="5CD738BE" w:rsidR="00300658" w:rsidRPr="00E3016D" w:rsidRDefault="00300658" w:rsidP="00300658">
            <w:pPr>
              <w:pStyle w:val="BodyText"/>
              <w:spacing w:line="240" w:lineRule="auto"/>
              <w:ind w:left="0" w:right="-102"/>
              <w:rPr>
                <w:b/>
                <w:bCs/>
                <w:sz w:val="20"/>
                <w:szCs w:val="20"/>
              </w:rPr>
            </w:pPr>
            <w:r w:rsidRPr="00E3016D">
              <w:rPr>
                <w:sz w:val="20"/>
                <w:szCs w:val="20"/>
              </w:rPr>
              <w:t>Can be accessed and submitted electronically by students within the dashboard of their Medtrics profiles</w:t>
            </w:r>
          </w:p>
        </w:tc>
        <w:tc>
          <w:tcPr>
            <w:tcW w:w="1975" w:type="dxa"/>
            <w:vAlign w:val="center"/>
          </w:tcPr>
          <w:p w14:paraId="2ACEFCA1" w14:textId="1BFC331B" w:rsidR="00300658" w:rsidRPr="00E3016D" w:rsidRDefault="00300658" w:rsidP="00610BF4">
            <w:pPr>
              <w:pStyle w:val="BodyText"/>
              <w:spacing w:line="240" w:lineRule="auto"/>
              <w:ind w:left="0"/>
              <w:rPr>
                <w:b/>
                <w:bCs/>
                <w:sz w:val="20"/>
                <w:szCs w:val="20"/>
              </w:rPr>
            </w:pPr>
            <w:r w:rsidRPr="00E3016D">
              <w:rPr>
                <w:sz w:val="20"/>
                <w:szCs w:val="20"/>
              </w:rPr>
              <w:t>Completed 100% by 11:59 pm the last day of the rotation</w:t>
            </w:r>
          </w:p>
        </w:tc>
        <w:tc>
          <w:tcPr>
            <w:tcW w:w="2865" w:type="dxa"/>
            <w:vAlign w:val="center"/>
          </w:tcPr>
          <w:p w14:paraId="1A0934BE" w14:textId="35415D97" w:rsidR="00300658" w:rsidRPr="00E3016D" w:rsidRDefault="00300658" w:rsidP="00AB5135">
            <w:pPr>
              <w:pStyle w:val="BodyText"/>
              <w:spacing w:line="240" w:lineRule="auto"/>
              <w:ind w:left="0"/>
              <w:rPr>
                <w:b/>
                <w:bCs/>
                <w:sz w:val="20"/>
                <w:szCs w:val="20"/>
              </w:rPr>
            </w:pPr>
            <w:r w:rsidRPr="00E3016D">
              <w:rPr>
                <w:sz w:val="20"/>
                <w:szCs w:val="20"/>
              </w:rPr>
              <w:t>Completed 100% by 11:59 pm the last day of the rotation</w:t>
            </w:r>
          </w:p>
        </w:tc>
        <w:tc>
          <w:tcPr>
            <w:tcW w:w="2430" w:type="dxa"/>
            <w:vAlign w:val="center"/>
          </w:tcPr>
          <w:p w14:paraId="61BE6821" w14:textId="27B027F9" w:rsidR="00300658" w:rsidRPr="00E3016D" w:rsidRDefault="00300658" w:rsidP="00AB5135">
            <w:pPr>
              <w:pStyle w:val="BodyText"/>
              <w:spacing w:line="240" w:lineRule="auto"/>
              <w:ind w:left="0"/>
              <w:rPr>
                <w:b/>
                <w:bCs/>
                <w:sz w:val="20"/>
                <w:szCs w:val="20"/>
              </w:rPr>
            </w:pPr>
            <w:r w:rsidRPr="00E3016D">
              <w:rPr>
                <w:sz w:val="20"/>
                <w:szCs w:val="20"/>
              </w:rPr>
              <w:t>Completed 100% by 11:59 pm the last day of the rotation</w:t>
            </w:r>
          </w:p>
        </w:tc>
        <w:tc>
          <w:tcPr>
            <w:tcW w:w="1820" w:type="dxa"/>
            <w:vAlign w:val="center"/>
          </w:tcPr>
          <w:p w14:paraId="2BFA4530" w14:textId="695ADE9C" w:rsidR="00300658" w:rsidRPr="00E3016D" w:rsidRDefault="00300658" w:rsidP="00F64F93">
            <w:pPr>
              <w:pStyle w:val="BodyText"/>
              <w:spacing w:line="240" w:lineRule="auto"/>
              <w:ind w:left="0" w:right="-102"/>
              <w:rPr>
                <w:sz w:val="20"/>
                <w:szCs w:val="20"/>
              </w:rPr>
            </w:pPr>
            <w:r w:rsidRPr="00E3016D">
              <w:rPr>
                <w:sz w:val="20"/>
                <w:szCs w:val="20"/>
              </w:rPr>
              <w:t xml:space="preserve">Will be the conditional grade until all requirements of this rotation are </w:t>
            </w:r>
            <w:r w:rsidR="001467F3" w:rsidRPr="00E3016D">
              <w:rPr>
                <w:sz w:val="20"/>
                <w:szCs w:val="20"/>
              </w:rPr>
              <w:t>met.</w:t>
            </w:r>
          </w:p>
          <w:p w14:paraId="60ADAA4E" w14:textId="77777777" w:rsidR="00300658" w:rsidRPr="00E3016D" w:rsidRDefault="00300658" w:rsidP="00300658">
            <w:pPr>
              <w:pStyle w:val="BodyText"/>
              <w:spacing w:line="240" w:lineRule="auto"/>
              <w:rPr>
                <w:sz w:val="20"/>
                <w:szCs w:val="20"/>
              </w:rPr>
            </w:pPr>
          </w:p>
        </w:tc>
        <w:tc>
          <w:tcPr>
            <w:tcW w:w="2340" w:type="dxa"/>
            <w:vAlign w:val="center"/>
          </w:tcPr>
          <w:p w14:paraId="016B56E5" w14:textId="1DCDD4E8" w:rsidR="00300658" w:rsidRPr="00E3016D" w:rsidRDefault="00300658" w:rsidP="00AB5135">
            <w:pPr>
              <w:pStyle w:val="BodyText"/>
              <w:spacing w:line="240" w:lineRule="auto"/>
              <w:ind w:left="0"/>
              <w:rPr>
                <w:sz w:val="20"/>
                <w:szCs w:val="20"/>
              </w:rPr>
            </w:pPr>
            <w:r w:rsidRPr="00E3016D">
              <w:rPr>
                <w:sz w:val="20"/>
                <w:szCs w:val="20"/>
              </w:rPr>
              <w:t>Failure to complete and submit within 14 days</w:t>
            </w:r>
            <w:r w:rsidR="3DDDBE1C" w:rsidRPr="00E3016D">
              <w:rPr>
                <w:sz w:val="20"/>
                <w:szCs w:val="20"/>
              </w:rPr>
              <w:t xml:space="preserve"> </w:t>
            </w:r>
            <w:r w:rsidRPr="00E3016D">
              <w:rPr>
                <w:sz w:val="20"/>
                <w:szCs w:val="20"/>
              </w:rPr>
              <w:t>from the end of the rotation</w:t>
            </w:r>
          </w:p>
        </w:tc>
      </w:tr>
      <w:tr w:rsidR="00225CE8" w:rsidRPr="00C40B5D" w14:paraId="05D968A4" w14:textId="77777777" w:rsidTr="000914B5">
        <w:trPr>
          <w:trHeight w:val="1298"/>
        </w:trPr>
        <w:tc>
          <w:tcPr>
            <w:tcW w:w="1800" w:type="dxa"/>
            <w:vAlign w:val="center"/>
          </w:tcPr>
          <w:p w14:paraId="459C5BB1" w14:textId="77777777" w:rsidR="00225CE8" w:rsidRPr="00E3016D" w:rsidRDefault="00EC0D27" w:rsidP="00FA011C">
            <w:pPr>
              <w:pStyle w:val="BodyText"/>
              <w:spacing w:line="240" w:lineRule="auto"/>
              <w:ind w:left="0" w:right="0"/>
              <w:rPr>
                <w:sz w:val="20"/>
                <w:szCs w:val="20"/>
              </w:rPr>
            </w:pPr>
            <w:r w:rsidRPr="00E3016D">
              <w:rPr>
                <w:sz w:val="20"/>
                <w:szCs w:val="20"/>
              </w:rPr>
              <w:t>Pre-Rotation</w:t>
            </w:r>
          </w:p>
          <w:p w14:paraId="0E5F930C" w14:textId="5612295E" w:rsidR="00EC0D27" w:rsidRPr="00E3016D" w:rsidRDefault="00EC0D27" w:rsidP="00FA011C">
            <w:pPr>
              <w:pStyle w:val="BodyText"/>
              <w:spacing w:line="240" w:lineRule="auto"/>
              <w:ind w:left="0" w:right="0"/>
              <w:rPr>
                <w:sz w:val="20"/>
                <w:szCs w:val="20"/>
              </w:rPr>
            </w:pPr>
            <w:r w:rsidRPr="00E3016D">
              <w:rPr>
                <w:sz w:val="20"/>
                <w:szCs w:val="20"/>
              </w:rPr>
              <w:t>Quiz</w:t>
            </w:r>
          </w:p>
        </w:tc>
        <w:tc>
          <w:tcPr>
            <w:tcW w:w="1890" w:type="dxa"/>
            <w:vAlign w:val="center"/>
          </w:tcPr>
          <w:p w14:paraId="0398F154" w14:textId="32A5895E" w:rsidR="00225CE8" w:rsidRPr="00E3016D" w:rsidRDefault="00EC0D27" w:rsidP="00300658">
            <w:pPr>
              <w:pStyle w:val="BodyText"/>
              <w:spacing w:line="240" w:lineRule="auto"/>
              <w:ind w:left="0" w:right="-102"/>
              <w:rPr>
                <w:sz w:val="20"/>
                <w:szCs w:val="20"/>
              </w:rPr>
            </w:pPr>
            <w:r w:rsidRPr="00E3016D">
              <w:rPr>
                <w:sz w:val="20"/>
                <w:szCs w:val="20"/>
              </w:rPr>
              <w:t>Submit via D2L</w:t>
            </w:r>
          </w:p>
        </w:tc>
        <w:tc>
          <w:tcPr>
            <w:tcW w:w="1975" w:type="dxa"/>
            <w:vAlign w:val="center"/>
          </w:tcPr>
          <w:p w14:paraId="1D6EDF50" w14:textId="1B1B6B3C" w:rsidR="00225CE8" w:rsidRPr="00E3016D" w:rsidRDefault="00EC0D27" w:rsidP="00610BF4">
            <w:pPr>
              <w:pStyle w:val="BodyText"/>
              <w:spacing w:line="240" w:lineRule="auto"/>
              <w:ind w:left="0"/>
              <w:rPr>
                <w:sz w:val="20"/>
                <w:szCs w:val="20"/>
              </w:rPr>
            </w:pPr>
            <w:r w:rsidRPr="00E3016D">
              <w:rPr>
                <w:rStyle w:val="normaltextrun"/>
                <w:color w:val="000000"/>
                <w:sz w:val="20"/>
                <w:szCs w:val="20"/>
                <w:shd w:val="clear" w:color="auto" w:fill="FFFFFF"/>
              </w:rPr>
              <w:t>Completed by 11:59 pm the first Sunday of the Rotation</w:t>
            </w:r>
            <w:r w:rsidRPr="00E3016D">
              <w:rPr>
                <w:rStyle w:val="eop"/>
                <w:color w:val="000000"/>
                <w:sz w:val="20"/>
                <w:szCs w:val="20"/>
                <w:shd w:val="clear" w:color="auto" w:fill="FFFFFF"/>
              </w:rPr>
              <w:t> </w:t>
            </w:r>
          </w:p>
        </w:tc>
        <w:tc>
          <w:tcPr>
            <w:tcW w:w="2865" w:type="dxa"/>
            <w:vAlign w:val="center"/>
          </w:tcPr>
          <w:p w14:paraId="4179B197" w14:textId="0450D0DA" w:rsidR="00225CE8" w:rsidRPr="00E3016D" w:rsidRDefault="00EC0D27" w:rsidP="00AB5135">
            <w:pPr>
              <w:pStyle w:val="BodyText"/>
              <w:spacing w:line="240" w:lineRule="auto"/>
              <w:ind w:left="0"/>
              <w:rPr>
                <w:sz w:val="20"/>
                <w:szCs w:val="20"/>
              </w:rPr>
            </w:pPr>
            <w:r w:rsidRPr="00E3016D">
              <w:rPr>
                <w:rStyle w:val="normaltextrun"/>
                <w:color w:val="000000"/>
                <w:sz w:val="20"/>
                <w:szCs w:val="20"/>
                <w:shd w:val="clear" w:color="auto" w:fill="FFFFFF"/>
              </w:rPr>
              <w:t>Completed by 11:59 pm the first Sunday of the Rotation</w:t>
            </w:r>
            <w:r w:rsidRPr="00E3016D">
              <w:rPr>
                <w:rStyle w:val="eop"/>
                <w:color w:val="000000"/>
                <w:sz w:val="20"/>
                <w:szCs w:val="20"/>
                <w:shd w:val="clear" w:color="auto" w:fill="FFFFFF"/>
              </w:rPr>
              <w:t> </w:t>
            </w:r>
          </w:p>
        </w:tc>
        <w:tc>
          <w:tcPr>
            <w:tcW w:w="2430" w:type="dxa"/>
            <w:vAlign w:val="center"/>
          </w:tcPr>
          <w:p w14:paraId="749ECA2A" w14:textId="6C6126E6" w:rsidR="00225CE8" w:rsidRPr="00E3016D" w:rsidRDefault="00EC0D27" w:rsidP="00AB5135">
            <w:pPr>
              <w:pStyle w:val="BodyText"/>
              <w:spacing w:line="240" w:lineRule="auto"/>
              <w:ind w:left="0"/>
              <w:rPr>
                <w:sz w:val="20"/>
                <w:szCs w:val="20"/>
              </w:rPr>
            </w:pPr>
            <w:r w:rsidRPr="00E3016D">
              <w:rPr>
                <w:rStyle w:val="normaltextrun"/>
                <w:color w:val="000000"/>
                <w:sz w:val="20"/>
                <w:szCs w:val="20"/>
                <w:shd w:val="clear" w:color="auto" w:fill="FFFFFF"/>
              </w:rPr>
              <w:t>Completed by 11:59 pm the last day of the Rotation</w:t>
            </w:r>
            <w:r w:rsidRPr="00E3016D">
              <w:rPr>
                <w:rStyle w:val="eop"/>
                <w:color w:val="000000"/>
                <w:sz w:val="20"/>
                <w:szCs w:val="20"/>
                <w:shd w:val="clear" w:color="auto" w:fill="FFFFFF"/>
              </w:rPr>
              <w:t> </w:t>
            </w:r>
          </w:p>
        </w:tc>
        <w:tc>
          <w:tcPr>
            <w:tcW w:w="1820" w:type="dxa"/>
            <w:vAlign w:val="center"/>
          </w:tcPr>
          <w:p w14:paraId="0ABEA512" w14:textId="0BFFD59A" w:rsidR="00225CE8" w:rsidRPr="00E3016D" w:rsidRDefault="00EC0D27" w:rsidP="00F64F93">
            <w:pPr>
              <w:pStyle w:val="BodyText"/>
              <w:spacing w:line="240" w:lineRule="auto"/>
              <w:ind w:left="0" w:right="-102"/>
              <w:rPr>
                <w:sz w:val="20"/>
                <w:szCs w:val="20"/>
              </w:rPr>
            </w:pPr>
            <w:r w:rsidRPr="00E3016D">
              <w:rPr>
                <w:rStyle w:val="normaltextrun"/>
                <w:color w:val="000000"/>
                <w:sz w:val="20"/>
                <w:szCs w:val="20"/>
                <w:shd w:val="clear" w:color="auto" w:fill="FFFFFF"/>
              </w:rPr>
              <w:t>Will be the conditional grade until all requirements of this rotation are met</w:t>
            </w:r>
            <w:r w:rsidRPr="00E3016D">
              <w:rPr>
                <w:rStyle w:val="eop"/>
                <w:color w:val="000000"/>
                <w:sz w:val="20"/>
                <w:szCs w:val="20"/>
                <w:shd w:val="clear" w:color="auto" w:fill="FFFFFF"/>
              </w:rPr>
              <w:t> </w:t>
            </w:r>
          </w:p>
        </w:tc>
        <w:tc>
          <w:tcPr>
            <w:tcW w:w="2340" w:type="dxa"/>
            <w:vAlign w:val="center"/>
          </w:tcPr>
          <w:p w14:paraId="4ECF6819" w14:textId="11DADACF" w:rsidR="00225CE8" w:rsidRPr="00E3016D" w:rsidRDefault="00EC0D27" w:rsidP="00AB5135">
            <w:pPr>
              <w:pStyle w:val="BodyText"/>
              <w:spacing w:line="240" w:lineRule="auto"/>
              <w:ind w:left="0"/>
              <w:rPr>
                <w:sz w:val="20"/>
                <w:szCs w:val="20"/>
              </w:rPr>
            </w:pPr>
            <w:r w:rsidRPr="00E3016D">
              <w:rPr>
                <w:rStyle w:val="normaltextrun"/>
                <w:color w:val="000000"/>
                <w:sz w:val="20"/>
                <w:szCs w:val="20"/>
                <w:shd w:val="clear" w:color="auto" w:fill="FFFFFF"/>
              </w:rPr>
              <w:t>Failure to complete the quiz and the corrective action</w:t>
            </w:r>
            <w:r w:rsidR="00933318">
              <w:rPr>
                <w:rStyle w:val="normaltextrun"/>
                <w:color w:val="000000"/>
                <w:sz w:val="20"/>
                <w:szCs w:val="20"/>
                <w:shd w:val="clear" w:color="auto" w:fill="FFFFFF"/>
              </w:rPr>
              <w:t xml:space="preserve"> within 14 days from the end of the rotation</w:t>
            </w:r>
            <w:r w:rsidRPr="00E3016D">
              <w:rPr>
                <w:rStyle w:val="normaltextrun"/>
                <w:color w:val="000000"/>
                <w:sz w:val="20"/>
                <w:szCs w:val="20"/>
                <w:shd w:val="clear" w:color="auto" w:fill="FFFFFF"/>
              </w:rPr>
              <w:t>.</w:t>
            </w:r>
            <w:r w:rsidRPr="00E3016D">
              <w:rPr>
                <w:rStyle w:val="eop"/>
                <w:color w:val="000000"/>
                <w:sz w:val="20"/>
                <w:szCs w:val="20"/>
                <w:shd w:val="clear" w:color="auto" w:fill="FFFFFF"/>
              </w:rPr>
              <w:t> </w:t>
            </w:r>
          </w:p>
        </w:tc>
      </w:tr>
      <w:tr w:rsidR="00225CE8" w:rsidRPr="00C40B5D" w14:paraId="7FBDCE8E" w14:textId="77777777" w:rsidTr="000914B5">
        <w:trPr>
          <w:trHeight w:val="1298"/>
        </w:trPr>
        <w:tc>
          <w:tcPr>
            <w:tcW w:w="1800" w:type="dxa"/>
            <w:vAlign w:val="center"/>
          </w:tcPr>
          <w:p w14:paraId="34A90BD2" w14:textId="1FA9F2AC" w:rsidR="00225CE8" w:rsidRPr="00E3016D" w:rsidRDefault="00EC0D27" w:rsidP="00FA011C">
            <w:pPr>
              <w:pStyle w:val="BodyText"/>
              <w:spacing w:line="240" w:lineRule="auto"/>
              <w:ind w:left="0" w:right="0"/>
              <w:rPr>
                <w:sz w:val="20"/>
                <w:szCs w:val="20"/>
              </w:rPr>
            </w:pPr>
            <w:r w:rsidRPr="00E3016D">
              <w:rPr>
                <w:sz w:val="20"/>
                <w:szCs w:val="20"/>
              </w:rPr>
              <w:t>Aquifer</w:t>
            </w:r>
          </w:p>
        </w:tc>
        <w:tc>
          <w:tcPr>
            <w:tcW w:w="1890" w:type="dxa"/>
            <w:vAlign w:val="center"/>
          </w:tcPr>
          <w:p w14:paraId="54375626" w14:textId="606C2798" w:rsidR="00225CE8" w:rsidRPr="00E3016D" w:rsidRDefault="00EC0D27" w:rsidP="00300658">
            <w:pPr>
              <w:pStyle w:val="BodyText"/>
              <w:spacing w:line="240" w:lineRule="auto"/>
              <w:ind w:left="0" w:right="-102"/>
              <w:rPr>
                <w:sz w:val="20"/>
                <w:szCs w:val="20"/>
              </w:rPr>
            </w:pPr>
            <w:r w:rsidRPr="00E3016D">
              <w:rPr>
                <w:sz w:val="20"/>
                <w:szCs w:val="20"/>
              </w:rPr>
              <w:t>Submit via D2L</w:t>
            </w:r>
          </w:p>
        </w:tc>
        <w:tc>
          <w:tcPr>
            <w:tcW w:w="1975" w:type="dxa"/>
            <w:vAlign w:val="center"/>
          </w:tcPr>
          <w:p w14:paraId="69F0C7FE" w14:textId="261A6B41" w:rsidR="00225CE8" w:rsidRPr="00E3016D" w:rsidRDefault="530C8313" w:rsidP="00610BF4">
            <w:pPr>
              <w:pStyle w:val="BodyText"/>
              <w:spacing w:line="240" w:lineRule="auto"/>
              <w:ind w:left="0"/>
              <w:rPr>
                <w:sz w:val="20"/>
                <w:szCs w:val="20"/>
              </w:rPr>
            </w:pPr>
            <w:r w:rsidRPr="00E3016D">
              <w:rPr>
                <w:rStyle w:val="normaltextrun"/>
                <w:color w:val="000000"/>
                <w:sz w:val="20"/>
                <w:szCs w:val="20"/>
                <w:shd w:val="clear" w:color="auto" w:fill="FFFFFF"/>
              </w:rPr>
              <w:t xml:space="preserve">Completed 100% and uploaded by 11:59 pm the last </w:t>
            </w:r>
            <w:r w:rsidR="5D994DF6" w:rsidRPr="00E3016D">
              <w:rPr>
                <w:rStyle w:val="normaltextrun"/>
                <w:color w:val="000000"/>
                <w:sz w:val="20"/>
                <w:szCs w:val="20"/>
                <w:shd w:val="clear" w:color="auto" w:fill="FFFFFF"/>
              </w:rPr>
              <w:t>Sun</w:t>
            </w:r>
            <w:r w:rsidR="16C9CD94" w:rsidRPr="00E3016D">
              <w:rPr>
                <w:rStyle w:val="normaltextrun"/>
                <w:color w:val="000000"/>
                <w:sz w:val="20"/>
                <w:szCs w:val="20"/>
                <w:shd w:val="clear" w:color="auto" w:fill="FFFFFF"/>
              </w:rPr>
              <w:t>d</w:t>
            </w:r>
            <w:r w:rsidR="40FA0001" w:rsidRPr="00E3016D">
              <w:rPr>
                <w:rStyle w:val="normaltextrun"/>
                <w:color w:val="000000"/>
                <w:sz w:val="20"/>
                <w:szCs w:val="20"/>
                <w:shd w:val="clear" w:color="auto" w:fill="FFFFFF"/>
              </w:rPr>
              <w:t>ay</w:t>
            </w:r>
            <w:r w:rsidRPr="00E3016D">
              <w:rPr>
                <w:rStyle w:val="normaltextrun"/>
                <w:color w:val="000000"/>
                <w:sz w:val="20"/>
                <w:szCs w:val="20"/>
                <w:shd w:val="clear" w:color="auto" w:fill="FFFFFF"/>
              </w:rPr>
              <w:t xml:space="preserve"> of the rotation</w:t>
            </w:r>
            <w:r w:rsidRPr="00E3016D">
              <w:rPr>
                <w:rStyle w:val="eop"/>
                <w:color w:val="000000"/>
                <w:sz w:val="20"/>
                <w:szCs w:val="20"/>
                <w:shd w:val="clear" w:color="auto" w:fill="FFFFFF"/>
              </w:rPr>
              <w:t> </w:t>
            </w:r>
          </w:p>
        </w:tc>
        <w:tc>
          <w:tcPr>
            <w:tcW w:w="2865" w:type="dxa"/>
            <w:vAlign w:val="center"/>
          </w:tcPr>
          <w:p w14:paraId="55355375" w14:textId="63A66FCC" w:rsidR="00225CE8" w:rsidRPr="00E3016D" w:rsidRDefault="2EC51F32" w:rsidP="00AB5135">
            <w:pPr>
              <w:pStyle w:val="BodyText"/>
              <w:spacing w:line="240" w:lineRule="auto"/>
              <w:ind w:left="0"/>
              <w:rPr>
                <w:sz w:val="20"/>
                <w:szCs w:val="20"/>
              </w:rPr>
            </w:pPr>
            <w:r w:rsidRPr="00E3016D">
              <w:rPr>
                <w:rStyle w:val="normaltextrun"/>
                <w:color w:val="000000"/>
                <w:sz w:val="20"/>
                <w:szCs w:val="20"/>
                <w:shd w:val="clear" w:color="auto" w:fill="FFFFFF"/>
              </w:rPr>
              <w:t xml:space="preserve">Completed 100% and uploaded by 11:59 pm the last </w:t>
            </w:r>
            <w:r w:rsidR="3F6E5FBC" w:rsidRPr="00E3016D">
              <w:rPr>
                <w:rStyle w:val="normaltextrun"/>
                <w:color w:val="000000"/>
                <w:sz w:val="20"/>
                <w:szCs w:val="20"/>
                <w:shd w:val="clear" w:color="auto" w:fill="FFFFFF"/>
              </w:rPr>
              <w:t>Sund</w:t>
            </w:r>
            <w:r w:rsidR="7B8262EB" w:rsidRPr="00E3016D">
              <w:rPr>
                <w:rStyle w:val="normaltextrun"/>
                <w:color w:val="000000"/>
                <w:sz w:val="20"/>
                <w:szCs w:val="20"/>
                <w:shd w:val="clear" w:color="auto" w:fill="FFFFFF"/>
              </w:rPr>
              <w:t>ay</w:t>
            </w:r>
            <w:r w:rsidRPr="00E3016D">
              <w:rPr>
                <w:rStyle w:val="normaltextrun"/>
                <w:color w:val="000000"/>
                <w:sz w:val="20"/>
                <w:szCs w:val="20"/>
                <w:shd w:val="clear" w:color="auto" w:fill="FFFFFF"/>
              </w:rPr>
              <w:t xml:space="preserve"> of the rotation</w:t>
            </w:r>
            <w:r w:rsidRPr="00E3016D">
              <w:rPr>
                <w:rStyle w:val="eop"/>
                <w:color w:val="000000"/>
                <w:sz w:val="20"/>
                <w:szCs w:val="20"/>
                <w:shd w:val="clear" w:color="auto" w:fill="FFFFFF"/>
              </w:rPr>
              <w:t> </w:t>
            </w:r>
          </w:p>
        </w:tc>
        <w:tc>
          <w:tcPr>
            <w:tcW w:w="2430" w:type="dxa"/>
            <w:vAlign w:val="center"/>
          </w:tcPr>
          <w:p w14:paraId="79CF96D4" w14:textId="4D8BF1B3" w:rsidR="00225CE8" w:rsidRPr="00E3016D" w:rsidRDefault="24689796" w:rsidP="00AB5135">
            <w:pPr>
              <w:pStyle w:val="BodyText"/>
              <w:spacing w:line="240" w:lineRule="auto"/>
              <w:ind w:left="0"/>
              <w:rPr>
                <w:sz w:val="20"/>
                <w:szCs w:val="20"/>
              </w:rPr>
            </w:pPr>
            <w:r w:rsidRPr="00E3016D">
              <w:rPr>
                <w:rStyle w:val="normaltextrun"/>
                <w:color w:val="000000"/>
                <w:sz w:val="20"/>
                <w:szCs w:val="20"/>
                <w:shd w:val="clear" w:color="auto" w:fill="FFFFFF"/>
              </w:rPr>
              <w:t xml:space="preserve">Completed 100% and uploaded by 11:59 pm the last </w:t>
            </w:r>
            <w:r w:rsidR="3B1FE90A" w:rsidRPr="00E3016D">
              <w:rPr>
                <w:rStyle w:val="normaltextrun"/>
                <w:color w:val="000000"/>
                <w:sz w:val="20"/>
                <w:szCs w:val="20"/>
                <w:shd w:val="clear" w:color="auto" w:fill="FFFFFF"/>
              </w:rPr>
              <w:t>Sun</w:t>
            </w:r>
            <w:r w:rsidRPr="00E3016D">
              <w:rPr>
                <w:rStyle w:val="normaltextrun"/>
                <w:color w:val="000000"/>
                <w:sz w:val="20"/>
                <w:szCs w:val="20"/>
                <w:shd w:val="clear" w:color="auto" w:fill="FFFFFF"/>
              </w:rPr>
              <w:t>day of the rotation</w:t>
            </w:r>
            <w:r w:rsidRPr="00E3016D">
              <w:rPr>
                <w:rStyle w:val="eop"/>
                <w:color w:val="000000"/>
                <w:sz w:val="20"/>
                <w:szCs w:val="20"/>
                <w:shd w:val="clear" w:color="auto" w:fill="FFFFFF"/>
              </w:rPr>
              <w:t> </w:t>
            </w:r>
          </w:p>
        </w:tc>
        <w:tc>
          <w:tcPr>
            <w:tcW w:w="1820" w:type="dxa"/>
            <w:vAlign w:val="center"/>
          </w:tcPr>
          <w:p w14:paraId="2BDA2F5D" w14:textId="3E012DBD" w:rsidR="00225CE8" w:rsidRPr="00E3016D" w:rsidRDefault="00EC0D27" w:rsidP="00F64F93">
            <w:pPr>
              <w:pStyle w:val="BodyText"/>
              <w:spacing w:line="240" w:lineRule="auto"/>
              <w:ind w:left="0" w:right="-102"/>
              <w:rPr>
                <w:sz w:val="20"/>
                <w:szCs w:val="20"/>
              </w:rPr>
            </w:pPr>
            <w:r w:rsidRPr="00E3016D">
              <w:rPr>
                <w:rStyle w:val="normaltextrun"/>
                <w:color w:val="000000"/>
                <w:sz w:val="20"/>
                <w:szCs w:val="20"/>
                <w:shd w:val="clear" w:color="auto" w:fill="FFFFFF"/>
              </w:rPr>
              <w:t>Will be the conditional grade until all requirements of this rotation are met</w:t>
            </w:r>
            <w:r w:rsidRPr="00E3016D">
              <w:rPr>
                <w:rStyle w:val="eop"/>
                <w:color w:val="000000"/>
                <w:sz w:val="20"/>
                <w:szCs w:val="20"/>
                <w:shd w:val="clear" w:color="auto" w:fill="FFFFFF"/>
              </w:rPr>
              <w:t> </w:t>
            </w:r>
          </w:p>
        </w:tc>
        <w:tc>
          <w:tcPr>
            <w:tcW w:w="2340" w:type="dxa"/>
            <w:vAlign w:val="center"/>
          </w:tcPr>
          <w:p w14:paraId="6C57CF6F" w14:textId="69F3A815" w:rsidR="00225CE8" w:rsidRPr="00E3016D" w:rsidRDefault="00EC0D27" w:rsidP="00AB5135">
            <w:pPr>
              <w:pStyle w:val="BodyText"/>
              <w:spacing w:line="240" w:lineRule="auto"/>
              <w:ind w:left="0"/>
              <w:rPr>
                <w:sz w:val="20"/>
                <w:szCs w:val="20"/>
              </w:rPr>
            </w:pPr>
            <w:r w:rsidRPr="00E3016D">
              <w:rPr>
                <w:rStyle w:val="normaltextrun"/>
                <w:color w:val="000000"/>
                <w:sz w:val="20"/>
                <w:szCs w:val="20"/>
                <w:shd w:val="clear" w:color="auto" w:fill="FFFFFF"/>
              </w:rPr>
              <w:t>Failure to complete and upload within 14 days after the rotation ends</w:t>
            </w:r>
            <w:r w:rsidRPr="00E3016D">
              <w:rPr>
                <w:rStyle w:val="eop"/>
                <w:color w:val="000000"/>
                <w:sz w:val="20"/>
                <w:szCs w:val="20"/>
                <w:shd w:val="clear" w:color="auto" w:fill="FFFFFF"/>
              </w:rPr>
              <w:t> </w:t>
            </w:r>
          </w:p>
        </w:tc>
      </w:tr>
      <w:tr w:rsidR="00225CE8" w:rsidRPr="00C40B5D" w14:paraId="75412F47" w14:textId="77777777" w:rsidTr="000914B5">
        <w:trPr>
          <w:trHeight w:val="1298"/>
        </w:trPr>
        <w:tc>
          <w:tcPr>
            <w:tcW w:w="1800" w:type="dxa"/>
            <w:vAlign w:val="center"/>
          </w:tcPr>
          <w:p w14:paraId="3CFB9521" w14:textId="46379636" w:rsidR="00225CE8" w:rsidRPr="00E3016D" w:rsidRDefault="00EC0D27" w:rsidP="00FA011C">
            <w:pPr>
              <w:pStyle w:val="BodyText"/>
              <w:spacing w:line="240" w:lineRule="auto"/>
              <w:ind w:left="0" w:right="0"/>
              <w:rPr>
                <w:sz w:val="20"/>
                <w:szCs w:val="20"/>
              </w:rPr>
            </w:pPr>
            <w:r w:rsidRPr="00E3016D">
              <w:rPr>
                <w:rStyle w:val="normaltextrun"/>
                <w:color w:val="000000"/>
                <w:sz w:val="20"/>
                <w:szCs w:val="20"/>
                <w:shd w:val="clear" w:color="auto" w:fill="FFFFFF"/>
              </w:rPr>
              <w:lastRenderedPageBreak/>
              <w:t>Mid-Rotation Feedback Form</w:t>
            </w:r>
            <w:r w:rsidRPr="00E3016D">
              <w:rPr>
                <w:rStyle w:val="eop"/>
                <w:color w:val="000000"/>
                <w:sz w:val="20"/>
                <w:szCs w:val="20"/>
                <w:shd w:val="clear" w:color="auto" w:fill="FFFFFF"/>
              </w:rPr>
              <w:t> </w:t>
            </w:r>
          </w:p>
        </w:tc>
        <w:tc>
          <w:tcPr>
            <w:tcW w:w="1890" w:type="dxa"/>
            <w:vAlign w:val="center"/>
          </w:tcPr>
          <w:p w14:paraId="1A94EFE7" w14:textId="321C911F" w:rsidR="00225CE8" w:rsidRPr="00E3016D" w:rsidRDefault="00EC0D27" w:rsidP="00300658">
            <w:pPr>
              <w:pStyle w:val="BodyText"/>
              <w:spacing w:line="240" w:lineRule="auto"/>
              <w:ind w:left="0" w:right="-102"/>
              <w:rPr>
                <w:sz w:val="20"/>
                <w:szCs w:val="20"/>
              </w:rPr>
            </w:pPr>
            <w:r w:rsidRPr="00E3016D">
              <w:rPr>
                <w:sz w:val="20"/>
                <w:szCs w:val="20"/>
              </w:rPr>
              <w:t>Submit via D2L</w:t>
            </w:r>
          </w:p>
        </w:tc>
        <w:tc>
          <w:tcPr>
            <w:tcW w:w="1975" w:type="dxa"/>
            <w:vAlign w:val="center"/>
          </w:tcPr>
          <w:p w14:paraId="6F99DDA4" w14:textId="77777777" w:rsidR="00225CE8" w:rsidRPr="00E3016D" w:rsidRDefault="31669C24" w:rsidP="66E68425">
            <w:pPr>
              <w:pStyle w:val="BodyText"/>
              <w:numPr>
                <w:ilvl w:val="0"/>
                <w:numId w:val="4"/>
              </w:numPr>
              <w:spacing w:line="240" w:lineRule="auto"/>
              <w:ind w:left="223" w:right="-102" w:hanging="180"/>
              <w:rPr>
                <w:sz w:val="20"/>
                <w:szCs w:val="20"/>
              </w:rPr>
            </w:pPr>
            <w:r w:rsidRPr="66E68425">
              <w:rPr>
                <w:sz w:val="20"/>
                <w:szCs w:val="20"/>
              </w:rPr>
              <w:t xml:space="preserve">Completed, scanned, and uploaded to D2L. </w:t>
            </w:r>
          </w:p>
          <w:p w14:paraId="4ED86245" w14:textId="446AE56A" w:rsidR="00225CE8" w:rsidRPr="00E3016D" w:rsidRDefault="31669C24" w:rsidP="66E68425">
            <w:pPr>
              <w:pStyle w:val="BodyText"/>
              <w:numPr>
                <w:ilvl w:val="0"/>
                <w:numId w:val="4"/>
              </w:numPr>
              <w:spacing w:line="240" w:lineRule="auto"/>
              <w:ind w:left="223" w:right="-102" w:hanging="180"/>
              <w:rPr>
                <w:sz w:val="20"/>
                <w:szCs w:val="20"/>
              </w:rPr>
            </w:pPr>
            <w:r w:rsidRPr="66E68425">
              <w:rPr>
                <w:sz w:val="20"/>
                <w:szCs w:val="20"/>
              </w:rPr>
              <w:t>Must be completed 100% and needing no revisions by 11:59 pm on the 3</w:t>
            </w:r>
            <w:r w:rsidRPr="66E68425">
              <w:rPr>
                <w:sz w:val="20"/>
                <w:szCs w:val="20"/>
                <w:vertAlign w:val="superscript"/>
              </w:rPr>
              <w:t>rd</w:t>
            </w:r>
            <w:r w:rsidRPr="66E68425">
              <w:rPr>
                <w:sz w:val="20"/>
                <w:szCs w:val="20"/>
              </w:rPr>
              <w:t xml:space="preserve"> Sunday of the rotation.</w:t>
            </w:r>
          </w:p>
          <w:p w14:paraId="5EC42D62" w14:textId="48E627B0" w:rsidR="00225CE8" w:rsidRPr="00E3016D" w:rsidRDefault="00225CE8" w:rsidP="00610BF4">
            <w:pPr>
              <w:pStyle w:val="BodyText"/>
              <w:spacing w:line="240" w:lineRule="auto"/>
              <w:ind w:left="0"/>
              <w:rPr>
                <w:sz w:val="20"/>
                <w:szCs w:val="20"/>
              </w:rPr>
            </w:pPr>
          </w:p>
        </w:tc>
        <w:tc>
          <w:tcPr>
            <w:tcW w:w="2865" w:type="dxa"/>
            <w:vAlign w:val="center"/>
          </w:tcPr>
          <w:p w14:paraId="1426BCF4" w14:textId="77777777" w:rsidR="00225CE8" w:rsidRPr="00E3016D" w:rsidRDefault="4A4FAC28" w:rsidP="66E68425">
            <w:pPr>
              <w:pStyle w:val="BodyText"/>
              <w:numPr>
                <w:ilvl w:val="0"/>
                <w:numId w:val="4"/>
              </w:numPr>
              <w:spacing w:line="240" w:lineRule="auto"/>
              <w:ind w:left="223" w:right="-102" w:hanging="180"/>
              <w:rPr>
                <w:sz w:val="20"/>
                <w:szCs w:val="20"/>
              </w:rPr>
            </w:pPr>
            <w:r w:rsidRPr="66E68425">
              <w:rPr>
                <w:sz w:val="20"/>
                <w:szCs w:val="20"/>
              </w:rPr>
              <w:t xml:space="preserve">Completed, scanned, and uploaded to D2L. </w:t>
            </w:r>
          </w:p>
          <w:p w14:paraId="74CB5493" w14:textId="446AE56A" w:rsidR="00225CE8" w:rsidRPr="00E3016D" w:rsidRDefault="4A4FAC28" w:rsidP="66E68425">
            <w:pPr>
              <w:pStyle w:val="BodyText"/>
              <w:numPr>
                <w:ilvl w:val="0"/>
                <w:numId w:val="4"/>
              </w:numPr>
              <w:spacing w:line="240" w:lineRule="auto"/>
              <w:ind w:left="223" w:right="-102" w:hanging="180"/>
              <w:rPr>
                <w:sz w:val="20"/>
                <w:szCs w:val="20"/>
              </w:rPr>
            </w:pPr>
            <w:r w:rsidRPr="66E68425">
              <w:rPr>
                <w:sz w:val="20"/>
                <w:szCs w:val="20"/>
              </w:rPr>
              <w:t>Must be completed 100% and needing no revisions by 11:59 pm on the 3</w:t>
            </w:r>
            <w:r w:rsidRPr="66E68425">
              <w:rPr>
                <w:sz w:val="20"/>
                <w:szCs w:val="20"/>
                <w:vertAlign w:val="superscript"/>
              </w:rPr>
              <w:t>rd</w:t>
            </w:r>
            <w:r w:rsidRPr="66E68425">
              <w:rPr>
                <w:sz w:val="20"/>
                <w:szCs w:val="20"/>
              </w:rPr>
              <w:t xml:space="preserve"> Sunday of the rotation.</w:t>
            </w:r>
          </w:p>
          <w:p w14:paraId="270DF8D9" w14:textId="14DD17EC" w:rsidR="00225CE8" w:rsidRPr="00E3016D" w:rsidRDefault="00225CE8" w:rsidP="00AB5135">
            <w:pPr>
              <w:pStyle w:val="BodyText"/>
              <w:spacing w:line="240" w:lineRule="auto"/>
              <w:ind w:left="0"/>
              <w:rPr>
                <w:sz w:val="20"/>
                <w:szCs w:val="20"/>
              </w:rPr>
            </w:pPr>
          </w:p>
        </w:tc>
        <w:tc>
          <w:tcPr>
            <w:tcW w:w="2430" w:type="dxa"/>
            <w:vAlign w:val="center"/>
          </w:tcPr>
          <w:p w14:paraId="275008B6" w14:textId="77777777" w:rsidR="00186115" w:rsidRDefault="00186115" w:rsidP="00186115">
            <w:pPr>
              <w:pStyle w:val="BodyText"/>
              <w:numPr>
                <w:ilvl w:val="0"/>
                <w:numId w:val="4"/>
              </w:numPr>
              <w:spacing w:line="240" w:lineRule="auto"/>
              <w:ind w:left="223" w:right="-102" w:hanging="180"/>
              <w:rPr>
                <w:sz w:val="20"/>
                <w:szCs w:val="20"/>
              </w:rPr>
            </w:pPr>
            <w:r>
              <w:rPr>
                <w:sz w:val="20"/>
                <w:szCs w:val="20"/>
              </w:rPr>
              <w:t xml:space="preserve">Completed, scanned, and uploaded to D2L. </w:t>
            </w:r>
          </w:p>
          <w:p w14:paraId="5E10540D" w14:textId="446AE56A" w:rsidR="00225CE8" w:rsidRPr="00186115" w:rsidRDefault="00186115" w:rsidP="00186115">
            <w:pPr>
              <w:pStyle w:val="BodyText"/>
              <w:numPr>
                <w:ilvl w:val="0"/>
                <w:numId w:val="4"/>
              </w:numPr>
              <w:spacing w:line="240" w:lineRule="auto"/>
              <w:ind w:left="223" w:right="-102" w:hanging="180"/>
              <w:rPr>
                <w:sz w:val="20"/>
                <w:szCs w:val="20"/>
              </w:rPr>
            </w:pPr>
            <w:r w:rsidRPr="00186115">
              <w:rPr>
                <w:sz w:val="20"/>
                <w:szCs w:val="20"/>
              </w:rPr>
              <w:t>Must be completed 100% and needing no revisions by 11:59 pm on the 3</w:t>
            </w:r>
            <w:r w:rsidRPr="00186115">
              <w:rPr>
                <w:sz w:val="20"/>
                <w:szCs w:val="20"/>
                <w:vertAlign w:val="superscript"/>
              </w:rPr>
              <w:t>rd</w:t>
            </w:r>
            <w:r w:rsidRPr="00186115">
              <w:rPr>
                <w:sz w:val="20"/>
                <w:szCs w:val="20"/>
              </w:rPr>
              <w:t xml:space="preserve"> Sunday of the rotation.</w:t>
            </w:r>
          </w:p>
        </w:tc>
        <w:tc>
          <w:tcPr>
            <w:tcW w:w="1820" w:type="dxa"/>
            <w:vAlign w:val="center"/>
          </w:tcPr>
          <w:p w14:paraId="337571E8" w14:textId="69585212" w:rsidR="00225CE8" w:rsidRPr="00E3016D" w:rsidRDefault="00EC0D27" w:rsidP="00F64F93">
            <w:pPr>
              <w:pStyle w:val="BodyText"/>
              <w:spacing w:line="240" w:lineRule="auto"/>
              <w:ind w:left="0" w:right="-102"/>
              <w:rPr>
                <w:sz w:val="20"/>
                <w:szCs w:val="20"/>
              </w:rPr>
            </w:pPr>
            <w:r w:rsidRPr="00E3016D">
              <w:rPr>
                <w:rStyle w:val="normaltextrun"/>
                <w:color w:val="000000"/>
                <w:sz w:val="20"/>
                <w:szCs w:val="20"/>
                <w:shd w:val="clear" w:color="auto" w:fill="FFFFFF"/>
              </w:rPr>
              <w:t>Will be the conditional grade until all requirements of this rotation are met</w:t>
            </w:r>
            <w:r w:rsidRPr="00E3016D">
              <w:rPr>
                <w:rStyle w:val="eop"/>
                <w:color w:val="000000"/>
                <w:sz w:val="20"/>
                <w:szCs w:val="20"/>
                <w:shd w:val="clear" w:color="auto" w:fill="FFFFFF"/>
              </w:rPr>
              <w:t> </w:t>
            </w:r>
          </w:p>
        </w:tc>
        <w:tc>
          <w:tcPr>
            <w:tcW w:w="2340" w:type="dxa"/>
            <w:vAlign w:val="center"/>
          </w:tcPr>
          <w:p w14:paraId="0B6DCC88" w14:textId="77777777" w:rsidR="00343376" w:rsidRPr="004A0178" w:rsidRDefault="00343376" w:rsidP="00343376">
            <w:pPr>
              <w:pStyle w:val="BodyText"/>
              <w:spacing w:line="240" w:lineRule="auto"/>
              <w:ind w:left="0" w:right="-102"/>
              <w:rPr>
                <w:sz w:val="20"/>
                <w:szCs w:val="20"/>
              </w:rPr>
            </w:pPr>
            <w:r>
              <w:rPr>
                <w:sz w:val="20"/>
                <w:szCs w:val="20"/>
              </w:rPr>
              <w:t xml:space="preserve">Failure to complete 100% and upload by 14 days after the last day of the rotation at 11:59 pm </w:t>
            </w:r>
          </w:p>
          <w:p w14:paraId="3B9F9C6F" w14:textId="658DC93B" w:rsidR="00225CE8" w:rsidRPr="00E3016D" w:rsidRDefault="00225CE8" w:rsidP="00AB5135">
            <w:pPr>
              <w:pStyle w:val="BodyText"/>
              <w:spacing w:line="240" w:lineRule="auto"/>
              <w:ind w:left="0"/>
              <w:rPr>
                <w:sz w:val="20"/>
                <w:szCs w:val="20"/>
              </w:rPr>
            </w:pPr>
          </w:p>
        </w:tc>
      </w:tr>
      <w:tr w:rsidR="00225CE8" w:rsidRPr="00C40B5D" w14:paraId="654C22B2" w14:textId="77777777" w:rsidTr="000914B5">
        <w:trPr>
          <w:trHeight w:val="1298"/>
        </w:trPr>
        <w:tc>
          <w:tcPr>
            <w:tcW w:w="1800" w:type="dxa"/>
            <w:vAlign w:val="center"/>
          </w:tcPr>
          <w:p w14:paraId="149D5192" w14:textId="00119157" w:rsidR="00225CE8" w:rsidRPr="00E3016D" w:rsidRDefault="00EC0D27" w:rsidP="00FA011C">
            <w:pPr>
              <w:pStyle w:val="BodyText"/>
              <w:spacing w:line="240" w:lineRule="auto"/>
              <w:ind w:left="0" w:right="0"/>
              <w:rPr>
                <w:sz w:val="20"/>
                <w:szCs w:val="20"/>
              </w:rPr>
            </w:pPr>
            <w:r w:rsidRPr="00E3016D">
              <w:rPr>
                <w:rStyle w:val="normaltextrun"/>
                <w:color w:val="000000"/>
                <w:sz w:val="20"/>
                <w:szCs w:val="20"/>
                <w:shd w:val="clear" w:color="auto" w:fill="FFFFFF"/>
              </w:rPr>
              <w:t>Inter</w:t>
            </w:r>
            <w:r w:rsidR="00E16784" w:rsidRPr="00E3016D">
              <w:rPr>
                <w:rStyle w:val="normaltextrun"/>
                <w:color w:val="000000"/>
                <w:sz w:val="20"/>
                <w:szCs w:val="20"/>
                <w:shd w:val="clear" w:color="auto" w:fill="FFFFFF"/>
              </w:rPr>
              <w:t>p</w:t>
            </w:r>
            <w:r w:rsidRPr="00E3016D">
              <w:rPr>
                <w:rStyle w:val="normaltextrun"/>
                <w:color w:val="000000"/>
                <w:sz w:val="20"/>
                <w:szCs w:val="20"/>
                <w:shd w:val="clear" w:color="auto" w:fill="FFFFFF"/>
              </w:rPr>
              <w:t>rofessional Education</w:t>
            </w:r>
            <w:r w:rsidRPr="00E3016D">
              <w:rPr>
                <w:rStyle w:val="eop"/>
                <w:color w:val="000000"/>
                <w:sz w:val="20"/>
                <w:szCs w:val="20"/>
                <w:shd w:val="clear" w:color="auto" w:fill="FFFFFF"/>
              </w:rPr>
              <w:t> </w:t>
            </w:r>
          </w:p>
        </w:tc>
        <w:tc>
          <w:tcPr>
            <w:tcW w:w="1890" w:type="dxa"/>
            <w:vAlign w:val="center"/>
          </w:tcPr>
          <w:p w14:paraId="724F0FAC" w14:textId="2CAF4CC2" w:rsidR="00225CE8" w:rsidRPr="00E3016D" w:rsidRDefault="00EC0D27" w:rsidP="00300658">
            <w:pPr>
              <w:pStyle w:val="BodyText"/>
              <w:spacing w:line="240" w:lineRule="auto"/>
              <w:ind w:left="0" w:right="-102"/>
              <w:rPr>
                <w:sz w:val="20"/>
                <w:szCs w:val="20"/>
              </w:rPr>
            </w:pPr>
            <w:r w:rsidRPr="00E3016D">
              <w:rPr>
                <w:sz w:val="20"/>
                <w:szCs w:val="20"/>
              </w:rPr>
              <w:t>Submit via D2L</w:t>
            </w:r>
          </w:p>
        </w:tc>
        <w:tc>
          <w:tcPr>
            <w:tcW w:w="1975" w:type="dxa"/>
            <w:vAlign w:val="center"/>
          </w:tcPr>
          <w:p w14:paraId="5E193E2E" w14:textId="638142D6" w:rsidR="00225CE8" w:rsidRPr="00E3016D" w:rsidRDefault="1FFB4FF5" w:rsidP="00610BF4">
            <w:pPr>
              <w:pStyle w:val="BodyText"/>
              <w:spacing w:line="240" w:lineRule="auto"/>
              <w:ind w:left="0"/>
              <w:rPr>
                <w:sz w:val="20"/>
                <w:szCs w:val="20"/>
              </w:rPr>
            </w:pPr>
            <w:r w:rsidRPr="00E3016D">
              <w:rPr>
                <w:rStyle w:val="normaltextrun"/>
                <w:color w:val="000000"/>
                <w:sz w:val="20"/>
                <w:szCs w:val="20"/>
                <w:shd w:val="clear" w:color="auto" w:fill="FFFFFF"/>
              </w:rPr>
              <w:t xml:space="preserve">Completed 100% and uploaded by 11:59 pm the last </w:t>
            </w:r>
            <w:r w:rsidR="49F7A9F0" w:rsidRPr="00E3016D">
              <w:rPr>
                <w:rStyle w:val="normaltextrun"/>
                <w:color w:val="000000"/>
                <w:sz w:val="20"/>
                <w:szCs w:val="20"/>
                <w:shd w:val="clear" w:color="auto" w:fill="FFFFFF"/>
              </w:rPr>
              <w:t>Sun</w:t>
            </w:r>
            <w:r w:rsidRPr="00E3016D">
              <w:rPr>
                <w:rStyle w:val="normaltextrun"/>
                <w:color w:val="000000"/>
                <w:sz w:val="20"/>
                <w:szCs w:val="20"/>
                <w:shd w:val="clear" w:color="auto" w:fill="FFFFFF"/>
              </w:rPr>
              <w:t>day of the rotation</w:t>
            </w:r>
            <w:r w:rsidRPr="00E3016D">
              <w:rPr>
                <w:rStyle w:val="eop"/>
                <w:color w:val="000000"/>
                <w:sz w:val="20"/>
                <w:szCs w:val="20"/>
                <w:shd w:val="clear" w:color="auto" w:fill="FFFFFF"/>
              </w:rPr>
              <w:t> </w:t>
            </w:r>
          </w:p>
        </w:tc>
        <w:tc>
          <w:tcPr>
            <w:tcW w:w="2865" w:type="dxa"/>
            <w:vAlign w:val="center"/>
          </w:tcPr>
          <w:p w14:paraId="09735EEE" w14:textId="58B2763C" w:rsidR="00225CE8" w:rsidRPr="00E3016D" w:rsidRDefault="1FFB4FF5" w:rsidP="00AB5135">
            <w:pPr>
              <w:pStyle w:val="BodyText"/>
              <w:spacing w:line="240" w:lineRule="auto"/>
              <w:ind w:left="0"/>
              <w:rPr>
                <w:sz w:val="20"/>
                <w:szCs w:val="20"/>
              </w:rPr>
            </w:pPr>
            <w:r w:rsidRPr="00E3016D">
              <w:rPr>
                <w:rStyle w:val="normaltextrun"/>
                <w:color w:val="000000"/>
                <w:sz w:val="20"/>
                <w:szCs w:val="20"/>
                <w:shd w:val="clear" w:color="auto" w:fill="FFFFFF"/>
              </w:rPr>
              <w:t xml:space="preserve">Completed 100% and uploaded by 11:59 pm the last </w:t>
            </w:r>
            <w:r w:rsidR="4426EF2B" w:rsidRPr="00E3016D">
              <w:rPr>
                <w:rStyle w:val="normaltextrun"/>
                <w:color w:val="000000"/>
                <w:sz w:val="20"/>
                <w:szCs w:val="20"/>
                <w:shd w:val="clear" w:color="auto" w:fill="FFFFFF"/>
              </w:rPr>
              <w:t>Sun</w:t>
            </w:r>
            <w:r w:rsidRPr="00E3016D">
              <w:rPr>
                <w:rStyle w:val="normaltextrun"/>
                <w:color w:val="000000"/>
                <w:sz w:val="20"/>
                <w:szCs w:val="20"/>
                <w:shd w:val="clear" w:color="auto" w:fill="FFFFFF"/>
              </w:rPr>
              <w:t>day of the rotation</w:t>
            </w:r>
            <w:r w:rsidRPr="00E3016D">
              <w:rPr>
                <w:rStyle w:val="eop"/>
                <w:color w:val="000000"/>
                <w:sz w:val="20"/>
                <w:szCs w:val="20"/>
                <w:shd w:val="clear" w:color="auto" w:fill="FFFFFF"/>
              </w:rPr>
              <w:t> </w:t>
            </w:r>
          </w:p>
        </w:tc>
        <w:tc>
          <w:tcPr>
            <w:tcW w:w="2430" w:type="dxa"/>
            <w:vAlign w:val="center"/>
          </w:tcPr>
          <w:p w14:paraId="2A0D7960" w14:textId="529700A1" w:rsidR="00225CE8" w:rsidRPr="00E3016D" w:rsidRDefault="57184990" w:rsidP="00AB5135">
            <w:pPr>
              <w:pStyle w:val="BodyText"/>
              <w:spacing w:line="240" w:lineRule="auto"/>
              <w:ind w:left="0"/>
              <w:rPr>
                <w:sz w:val="20"/>
                <w:szCs w:val="20"/>
              </w:rPr>
            </w:pPr>
            <w:r w:rsidRPr="00E3016D">
              <w:rPr>
                <w:rStyle w:val="normaltextrun"/>
                <w:color w:val="000000"/>
                <w:sz w:val="20"/>
                <w:szCs w:val="20"/>
                <w:shd w:val="clear" w:color="auto" w:fill="FFFFFF"/>
              </w:rPr>
              <w:t xml:space="preserve">Completed 100% and uploaded by 11:59 pm the last </w:t>
            </w:r>
            <w:r w:rsidR="0E30308D" w:rsidRPr="00E3016D">
              <w:rPr>
                <w:rStyle w:val="normaltextrun"/>
                <w:color w:val="000000"/>
                <w:sz w:val="20"/>
                <w:szCs w:val="20"/>
                <w:shd w:val="clear" w:color="auto" w:fill="FFFFFF"/>
              </w:rPr>
              <w:t>Sund</w:t>
            </w:r>
            <w:r w:rsidRPr="00E3016D">
              <w:rPr>
                <w:rStyle w:val="normaltextrun"/>
                <w:color w:val="000000"/>
                <w:sz w:val="20"/>
                <w:szCs w:val="20"/>
                <w:shd w:val="clear" w:color="auto" w:fill="FFFFFF"/>
              </w:rPr>
              <w:t>ay of the rotation</w:t>
            </w:r>
            <w:r w:rsidRPr="00E3016D">
              <w:rPr>
                <w:rStyle w:val="eop"/>
                <w:color w:val="000000"/>
                <w:sz w:val="20"/>
                <w:szCs w:val="20"/>
                <w:shd w:val="clear" w:color="auto" w:fill="FFFFFF"/>
              </w:rPr>
              <w:t> </w:t>
            </w:r>
          </w:p>
        </w:tc>
        <w:tc>
          <w:tcPr>
            <w:tcW w:w="1820" w:type="dxa"/>
            <w:vAlign w:val="center"/>
          </w:tcPr>
          <w:p w14:paraId="61F61218" w14:textId="3C4A5564" w:rsidR="00225CE8" w:rsidRPr="00E3016D" w:rsidRDefault="00493AAF" w:rsidP="00F64F93">
            <w:pPr>
              <w:pStyle w:val="BodyText"/>
              <w:spacing w:line="240" w:lineRule="auto"/>
              <w:ind w:left="0" w:right="-102"/>
              <w:rPr>
                <w:sz w:val="20"/>
                <w:szCs w:val="20"/>
              </w:rPr>
            </w:pPr>
            <w:r w:rsidRPr="00E3016D">
              <w:rPr>
                <w:rStyle w:val="normaltextrun"/>
                <w:color w:val="000000"/>
                <w:sz w:val="20"/>
                <w:szCs w:val="20"/>
                <w:shd w:val="clear" w:color="auto" w:fill="FFFFFF"/>
              </w:rPr>
              <w:t>Will be the conditional grade until all requirements of this rotation are met</w:t>
            </w:r>
            <w:r w:rsidRPr="00E3016D">
              <w:rPr>
                <w:rStyle w:val="eop"/>
                <w:color w:val="000000"/>
                <w:sz w:val="20"/>
                <w:szCs w:val="20"/>
                <w:shd w:val="clear" w:color="auto" w:fill="FFFFFF"/>
              </w:rPr>
              <w:t> </w:t>
            </w:r>
          </w:p>
        </w:tc>
        <w:tc>
          <w:tcPr>
            <w:tcW w:w="2340" w:type="dxa"/>
            <w:vAlign w:val="center"/>
          </w:tcPr>
          <w:p w14:paraId="382101BB" w14:textId="3B96599C" w:rsidR="00225CE8" w:rsidRPr="00E3016D" w:rsidRDefault="00493AAF" w:rsidP="00AB5135">
            <w:pPr>
              <w:pStyle w:val="BodyText"/>
              <w:spacing w:line="240" w:lineRule="auto"/>
              <w:ind w:left="0"/>
              <w:rPr>
                <w:sz w:val="20"/>
                <w:szCs w:val="20"/>
              </w:rPr>
            </w:pPr>
            <w:r w:rsidRPr="00E3016D">
              <w:rPr>
                <w:rStyle w:val="normaltextrun"/>
                <w:color w:val="000000"/>
                <w:sz w:val="20"/>
                <w:szCs w:val="20"/>
                <w:shd w:val="clear" w:color="auto" w:fill="FFFFFF"/>
              </w:rPr>
              <w:t>Failure to complete and upload within 14 days after the rotation ends</w:t>
            </w:r>
            <w:r w:rsidRPr="00E3016D">
              <w:rPr>
                <w:rStyle w:val="eop"/>
                <w:color w:val="000000"/>
                <w:sz w:val="20"/>
                <w:szCs w:val="20"/>
                <w:shd w:val="clear" w:color="auto" w:fill="FFFFFF"/>
              </w:rPr>
              <w:t> </w:t>
            </w:r>
          </w:p>
        </w:tc>
      </w:tr>
      <w:tr w:rsidR="00225CE8" w:rsidRPr="00C40B5D" w14:paraId="60777343" w14:textId="77777777" w:rsidTr="000914B5">
        <w:trPr>
          <w:trHeight w:val="1298"/>
        </w:trPr>
        <w:tc>
          <w:tcPr>
            <w:tcW w:w="1800" w:type="dxa"/>
            <w:vAlign w:val="center"/>
          </w:tcPr>
          <w:p w14:paraId="4A9F5AF8" w14:textId="77777777" w:rsidR="00225CE8" w:rsidRPr="00E3016D" w:rsidRDefault="00493AAF" w:rsidP="00FA011C">
            <w:pPr>
              <w:pStyle w:val="BodyText"/>
              <w:spacing w:line="240" w:lineRule="auto"/>
              <w:ind w:left="0" w:right="0"/>
              <w:rPr>
                <w:sz w:val="20"/>
                <w:szCs w:val="20"/>
              </w:rPr>
            </w:pPr>
            <w:r w:rsidRPr="00E3016D">
              <w:rPr>
                <w:sz w:val="20"/>
                <w:szCs w:val="20"/>
              </w:rPr>
              <w:t xml:space="preserve">COMAT </w:t>
            </w:r>
          </w:p>
          <w:p w14:paraId="72D1AB4D" w14:textId="26230788" w:rsidR="00493AAF" w:rsidRPr="00E3016D" w:rsidRDefault="00493AAF" w:rsidP="00FA011C">
            <w:pPr>
              <w:pStyle w:val="BodyText"/>
              <w:spacing w:line="240" w:lineRule="auto"/>
              <w:ind w:left="0" w:right="0"/>
              <w:rPr>
                <w:sz w:val="20"/>
                <w:szCs w:val="20"/>
              </w:rPr>
            </w:pPr>
            <w:r w:rsidRPr="00E3016D">
              <w:rPr>
                <w:sz w:val="20"/>
                <w:szCs w:val="20"/>
              </w:rPr>
              <w:t>Exam</w:t>
            </w:r>
          </w:p>
        </w:tc>
        <w:tc>
          <w:tcPr>
            <w:tcW w:w="1890" w:type="dxa"/>
            <w:vAlign w:val="center"/>
          </w:tcPr>
          <w:p w14:paraId="4BFF370E" w14:textId="128058E9" w:rsidR="00225CE8" w:rsidRPr="00E3016D" w:rsidRDefault="00493AAF" w:rsidP="00300658">
            <w:pPr>
              <w:pStyle w:val="BodyText"/>
              <w:spacing w:line="240" w:lineRule="auto"/>
              <w:ind w:left="0" w:right="-102"/>
              <w:rPr>
                <w:sz w:val="20"/>
                <w:szCs w:val="20"/>
              </w:rPr>
            </w:pPr>
            <w:r w:rsidRPr="00E3016D">
              <w:rPr>
                <w:sz w:val="20"/>
                <w:szCs w:val="20"/>
              </w:rPr>
              <w:t>Exam taken last</w:t>
            </w:r>
          </w:p>
          <w:p w14:paraId="70A59BE9" w14:textId="0023763E" w:rsidR="00493AAF" w:rsidRPr="00E3016D" w:rsidRDefault="00493AAF" w:rsidP="00300658">
            <w:pPr>
              <w:pStyle w:val="BodyText"/>
              <w:spacing w:line="240" w:lineRule="auto"/>
              <w:ind w:left="0" w:right="-102"/>
              <w:rPr>
                <w:sz w:val="20"/>
                <w:szCs w:val="20"/>
              </w:rPr>
            </w:pPr>
            <w:r w:rsidRPr="00E3016D">
              <w:rPr>
                <w:sz w:val="20"/>
                <w:szCs w:val="20"/>
              </w:rPr>
              <w:t>Friday of rotation</w:t>
            </w:r>
          </w:p>
        </w:tc>
        <w:tc>
          <w:tcPr>
            <w:tcW w:w="1975" w:type="dxa"/>
            <w:vAlign w:val="center"/>
          </w:tcPr>
          <w:p w14:paraId="1C5B2C10" w14:textId="0F49CD9C" w:rsidR="00225CE8" w:rsidRPr="00E3016D" w:rsidRDefault="00493AAF" w:rsidP="00610BF4">
            <w:pPr>
              <w:pStyle w:val="BodyText"/>
              <w:spacing w:line="240" w:lineRule="auto"/>
              <w:ind w:left="0"/>
              <w:rPr>
                <w:sz w:val="20"/>
                <w:szCs w:val="20"/>
              </w:rPr>
            </w:pPr>
            <w:r w:rsidRPr="00E3016D">
              <w:rPr>
                <w:rStyle w:val="normaltextrun"/>
                <w:color w:val="000000"/>
                <w:sz w:val="20"/>
                <w:szCs w:val="20"/>
                <w:shd w:val="clear" w:color="auto" w:fill="FFFFFF"/>
              </w:rPr>
              <w:t>Score at or above 110 on the first attempt you take the exam</w:t>
            </w:r>
            <w:r w:rsidRPr="00E3016D">
              <w:rPr>
                <w:rStyle w:val="eop"/>
                <w:color w:val="000000"/>
                <w:sz w:val="20"/>
                <w:szCs w:val="20"/>
                <w:shd w:val="clear" w:color="auto" w:fill="FFFFFF"/>
              </w:rPr>
              <w:t> </w:t>
            </w:r>
          </w:p>
        </w:tc>
        <w:tc>
          <w:tcPr>
            <w:tcW w:w="2865" w:type="dxa"/>
            <w:vAlign w:val="center"/>
          </w:tcPr>
          <w:p w14:paraId="70B6235F" w14:textId="1A42582A" w:rsidR="00225CE8" w:rsidRPr="00E3016D" w:rsidRDefault="00493AAF" w:rsidP="00AB5135">
            <w:pPr>
              <w:pStyle w:val="BodyText"/>
              <w:spacing w:line="240" w:lineRule="auto"/>
              <w:ind w:left="0"/>
              <w:rPr>
                <w:sz w:val="20"/>
                <w:szCs w:val="20"/>
              </w:rPr>
            </w:pPr>
            <w:r w:rsidRPr="00E3016D">
              <w:rPr>
                <w:rStyle w:val="normaltextrun"/>
                <w:color w:val="000000"/>
                <w:sz w:val="20"/>
                <w:szCs w:val="20"/>
                <w:shd w:val="clear" w:color="auto" w:fill="FFFFFF"/>
              </w:rPr>
              <w:t>Score between 103-109 on the first attempt you take the exam</w:t>
            </w:r>
            <w:r w:rsidRPr="00E3016D">
              <w:rPr>
                <w:rStyle w:val="eop"/>
                <w:color w:val="000000"/>
                <w:sz w:val="20"/>
                <w:szCs w:val="20"/>
                <w:shd w:val="clear" w:color="auto" w:fill="FFFFFF"/>
              </w:rPr>
              <w:t> </w:t>
            </w:r>
          </w:p>
        </w:tc>
        <w:tc>
          <w:tcPr>
            <w:tcW w:w="2430" w:type="dxa"/>
            <w:vAlign w:val="center"/>
          </w:tcPr>
          <w:p w14:paraId="4CBA7F14" w14:textId="3045F414" w:rsidR="00493AAF" w:rsidRPr="00E3016D" w:rsidRDefault="00493AAF" w:rsidP="00C073E2">
            <w:pPr>
              <w:pStyle w:val="paragraph"/>
              <w:numPr>
                <w:ilvl w:val="0"/>
                <w:numId w:val="232"/>
              </w:numPr>
              <w:spacing w:before="0" w:beforeAutospacing="0" w:after="0" w:afterAutospacing="0"/>
              <w:ind w:left="360"/>
              <w:jc w:val="both"/>
              <w:textAlignment w:val="baseline"/>
              <w:rPr>
                <w:rFonts w:ascii="Arial" w:hAnsi="Arial" w:cs="Arial"/>
                <w:sz w:val="20"/>
                <w:szCs w:val="20"/>
              </w:rPr>
            </w:pPr>
            <w:r w:rsidRPr="00E3016D">
              <w:rPr>
                <w:rStyle w:val="normaltextrun"/>
                <w:rFonts w:ascii="Arial" w:hAnsi="Arial" w:cs="Arial"/>
                <w:sz w:val="20"/>
                <w:szCs w:val="20"/>
              </w:rPr>
              <w:t>Score at or above 83 the first attempt of the exam.</w:t>
            </w:r>
            <w:r w:rsidRPr="00E3016D">
              <w:rPr>
                <w:rStyle w:val="eop"/>
                <w:rFonts w:ascii="Arial" w:hAnsi="Arial" w:cs="Arial"/>
                <w:sz w:val="20"/>
                <w:szCs w:val="20"/>
              </w:rPr>
              <w:t> </w:t>
            </w:r>
          </w:p>
          <w:p w14:paraId="29AA0DF0" w14:textId="06B1650E" w:rsidR="00493AAF" w:rsidRPr="00E3016D" w:rsidRDefault="00493AAF" w:rsidP="00C073E2">
            <w:pPr>
              <w:pStyle w:val="paragraph"/>
              <w:numPr>
                <w:ilvl w:val="0"/>
                <w:numId w:val="232"/>
              </w:numPr>
              <w:spacing w:before="0" w:beforeAutospacing="0" w:after="0" w:afterAutospacing="0"/>
              <w:ind w:left="360"/>
              <w:jc w:val="both"/>
              <w:textAlignment w:val="baseline"/>
              <w:rPr>
                <w:rFonts w:ascii="Arial" w:hAnsi="Arial" w:cs="Arial"/>
                <w:sz w:val="20"/>
                <w:szCs w:val="20"/>
              </w:rPr>
            </w:pPr>
            <w:r w:rsidRPr="00E3016D">
              <w:rPr>
                <w:rStyle w:val="normaltextrun"/>
                <w:rFonts w:ascii="Arial" w:hAnsi="Arial" w:cs="Arial"/>
                <w:sz w:val="20"/>
                <w:szCs w:val="20"/>
              </w:rPr>
              <w:t>Score at or above 83 the day you retake the exam.</w:t>
            </w:r>
            <w:r w:rsidRPr="00E3016D">
              <w:rPr>
                <w:rStyle w:val="eop"/>
                <w:rFonts w:ascii="Arial" w:hAnsi="Arial" w:cs="Arial"/>
                <w:sz w:val="20"/>
                <w:szCs w:val="20"/>
              </w:rPr>
              <w:t> </w:t>
            </w:r>
          </w:p>
          <w:p w14:paraId="7BE58AB3" w14:textId="5E7E8FFE" w:rsidR="00493AAF" w:rsidRPr="00E3016D" w:rsidRDefault="00493AAF" w:rsidP="00C073E2">
            <w:pPr>
              <w:pStyle w:val="paragraph"/>
              <w:numPr>
                <w:ilvl w:val="0"/>
                <w:numId w:val="232"/>
              </w:numPr>
              <w:spacing w:before="0" w:beforeAutospacing="0" w:after="0" w:afterAutospacing="0"/>
              <w:ind w:left="360"/>
              <w:textAlignment w:val="baseline"/>
              <w:rPr>
                <w:rFonts w:ascii="Arial" w:hAnsi="Arial" w:cs="Arial"/>
                <w:sz w:val="20"/>
                <w:szCs w:val="20"/>
              </w:rPr>
            </w:pPr>
            <w:r w:rsidRPr="00E3016D">
              <w:rPr>
                <w:rStyle w:val="normaltextrun"/>
                <w:rFonts w:ascii="Arial" w:hAnsi="Arial" w:cs="Arial"/>
                <w:sz w:val="20"/>
                <w:szCs w:val="20"/>
              </w:rPr>
              <w:t>If you fail to take your exam on the last Friday of the Rotation, you will receive a zero and have one chance to retake the exam.</w:t>
            </w:r>
            <w:r w:rsidRPr="00E3016D">
              <w:rPr>
                <w:rStyle w:val="eop"/>
                <w:rFonts w:ascii="Arial" w:hAnsi="Arial" w:cs="Arial"/>
                <w:sz w:val="20"/>
                <w:szCs w:val="20"/>
              </w:rPr>
              <w:t> </w:t>
            </w:r>
          </w:p>
          <w:p w14:paraId="1677F13F" w14:textId="77777777" w:rsidR="00225CE8" w:rsidRPr="00E3016D" w:rsidRDefault="00225CE8" w:rsidP="00AB5135">
            <w:pPr>
              <w:pStyle w:val="BodyText"/>
              <w:spacing w:line="240" w:lineRule="auto"/>
              <w:ind w:left="0"/>
              <w:rPr>
                <w:sz w:val="20"/>
                <w:szCs w:val="20"/>
              </w:rPr>
            </w:pPr>
          </w:p>
        </w:tc>
        <w:tc>
          <w:tcPr>
            <w:tcW w:w="1820" w:type="dxa"/>
            <w:vAlign w:val="center"/>
          </w:tcPr>
          <w:p w14:paraId="126EA993" w14:textId="12F32042" w:rsidR="00225CE8" w:rsidRPr="00E3016D" w:rsidRDefault="00493AAF" w:rsidP="00F64F93">
            <w:pPr>
              <w:pStyle w:val="BodyText"/>
              <w:spacing w:line="240" w:lineRule="auto"/>
              <w:ind w:left="0" w:right="-102"/>
              <w:rPr>
                <w:sz w:val="20"/>
                <w:szCs w:val="20"/>
              </w:rPr>
            </w:pPr>
            <w:r w:rsidRPr="00E3016D">
              <w:rPr>
                <w:rStyle w:val="normaltextrun"/>
                <w:color w:val="000000"/>
                <w:sz w:val="20"/>
                <w:szCs w:val="20"/>
                <w:shd w:val="clear" w:color="auto" w:fill="FFFFFF"/>
              </w:rPr>
              <w:t>Will be the conditional grade until all requirements of this rotation are met</w:t>
            </w:r>
            <w:r w:rsidRPr="00E3016D">
              <w:rPr>
                <w:rStyle w:val="eop"/>
                <w:color w:val="000000"/>
                <w:sz w:val="20"/>
                <w:szCs w:val="20"/>
                <w:shd w:val="clear" w:color="auto" w:fill="FFFFFF"/>
              </w:rPr>
              <w:t> </w:t>
            </w:r>
          </w:p>
        </w:tc>
        <w:tc>
          <w:tcPr>
            <w:tcW w:w="2340" w:type="dxa"/>
            <w:vAlign w:val="center"/>
          </w:tcPr>
          <w:p w14:paraId="4DB8BC44" w14:textId="7642DD47" w:rsidR="00493AAF" w:rsidRPr="00E3016D" w:rsidRDefault="00493AAF" w:rsidP="00C073E2">
            <w:pPr>
              <w:pStyle w:val="paragraph"/>
              <w:numPr>
                <w:ilvl w:val="0"/>
                <w:numId w:val="232"/>
              </w:numPr>
              <w:spacing w:before="0" w:beforeAutospacing="0" w:after="0" w:afterAutospacing="0"/>
              <w:ind w:left="360"/>
              <w:jc w:val="both"/>
              <w:textAlignment w:val="baseline"/>
              <w:rPr>
                <w:rFonts w:ascii="Arial" w:hAnsi="Arial" w:cs="Arial"/>
                <w:sz w:val="20"/>
                <w:szCs w:val="20"/>
              </w:rPr>
            </w:pPr>
            <w:r w:rsidRPr="00E3016D">
              <w:rPr>
                <w:rStyle w:val="normaltextrun"/>
                <w:rFonts w:ascii="Arial" w:hAnsi="Arial" w:cs="Arial"/>
                <w:sz w:val="20"/>
                <w:szCs w:val="20"/>
              </w:rPr>
              <w:t>Failure to pass the exam with two attempts.</w:t>
            </w:r>
            <w:r w:rsidRPr="00E3016D">
              <w:rPr>
                <w:rStyle w:val="eop"/>
                <w:rFonts w:ascii="Arial" w:hAnsi="Arial" w:cs="Arial"/>
                <w:sz w:val="20"/>
                <w:szCs w:val="20"/>
              </w:rPr>
              <w:t> </w:t>
            </w:r>
          </w:p>
          <w:p w14:paraId="431B489B" w14:textId="7E2FE174" w:rsidR="00493AAF" w:rsidRPr="00E3016D" w:rsidRDefault="00493AAF" w:rsidP="00C073E2">
            <w:pPr>
              <w:pStyle w:val="paragraph"/>
              <w:numPr>
                <w:ilvl w:val="0"/>
                <w:numId w:val="232"/>
              </w:numPr>
              <w:spacing w:before="0" w:beforeAutospacing="0" w:after="0" w:afterAutospacing="0"/>
              <w:ind w:left="360"/>
              <w:jc w:val="both"/>
              <w:textAlignment w:val="baseline"/>
              <w:rPr>
                <w:rFonts w:ascii="Arial" w:hAnsi="Arial" w:cs="Arial"/>
                <w:sz w:val="20"/>
                <w:szCs w:val="20"/>
              </w:rPr>
            </w:pPr>
            <w:r w:rsidRPr="00E3016D">
              <w:rPr>
                <w:rStyle w:val="normaltextrun"/>
                <w:rFonts w:ascii="Arial" w:hAnsi="Arial" w:cs="Arial"/>
                <w:sz w:val="20"/>
                <w:szCs w:val="20"/>
              </w:rPr>
              <w:t>Failure to not take the retake in the time given.</w:t>
            </w:r>
            <w:r w:rsidRPr="00E3016D">
              <w:rPr>
                <w:rStyle w:val="eop"/>
                <w:rFonts w:ascii="Arial" w:hAnsi="Arial" w:cs="Arial"/>
                <w:sz w:val="20"/>
                <w:szCs w:val="20"/>
              </w:rPr>
              <w:t> </w:t>
            </w:r>
          </w:p>
          <w:p w14:paraId="08BD3C3A" w14:textId="2A7AF1E9" w:rsidR="00493AAF" w:rsidRPr="00E3016D" w:rsidRDefault="00493AAF" w:rsidP="00C073E2">
            <w:pPr>
              <w:pStyle w:val="paragraph"/>
              <w:numPr>
                <w:ilvl w:val="0"/>
                <w:numId w:val="232"/>
              </w:numPr>
              <w:spacing w:before="0" w:beforeAutospacing="0" w:after="0" w:afterAutospacing="0"/>
              <w:ind w:left="360"/>
              <w:textAlignment w:val="baseline"/>
              <w:rPr>
                <w:rFonts w:ascii="Arial" w:hAnsi="Arial" w:cs="Arial"/>
                <w:sz w:val="20"/>
                <w:szCs w:val="20"/>
              </w:rPr>
            </w:pPr>
            <w:r w:rsidRPr="00E3016D">
              <w:rPr>
                <w:rStyle w:val="normaltextrun"/>
                <w:rFonts w:ascii="Arial" w:hAnsi="Arial" w:cs="Arial"/>
                <w:sz w:val="20"/>
                <w:szCs w:val="20"/>
              </w:rPr>
              <w:t xml:space="preserve">Failure to take the exam the first time offered and not pass the exam on your second (due to the first attempt being a (zero) </w:t>
            </w:r>
            <w:r w:rsidR="00C073E2" w:rsidRPr="00E3016D">
              <w:rPr>
                <w:rStyle w:val="normaltextrun"/>
                <w:rFonts w:ascii="Arial" w:hAnsi="Arial" w:cs="Arial"/>
                <w:sz w:val="20"/>
                <w:szCs w:val="20"/>
              </w:rPr>
              <w:t>attempt.</w:t>
            </w:r>
            <w:r w:rsidRPr="00E3016D">
              <w:rPr>
                <w:rStyle w:val="eop"/>
                <w:rFonts w:ascii="Arial" w:hAnsi="Arial" w:cs="Arial"/>
                <w:sz w:val="20"/>
                <w:szCs w:val="20"/>
              </w:rPr>
              <w:t> </w:t>
            </w:r>
          </w:p>
          <w:p w14:paraId="3A6C1BE8" w14:textId="77777777" w:rsidR="00225CE8" w:rsidRPr="00E3016D" w:rsidRDefault="00225CE8" w:rsidP="00AB5135">
            <w:pPr>
              <w:pStyle w:val="BodyText"/>
              <w:spacing w:line="240" w:lineRule="auto"/>
              <w:ind w:left="0"/>
              <w:rPr>
                <w:sz w:val="20"/>
                <w:szCs w:val="20"/>
              </w:rPr>
            </w:pPr>
          </w:p>
        </w:tc>
      </w:tr>
    </w:tbl>
    <w:p w14:paraId="7A38BB92" w14:textId="6FB03981" w:rsidR="007D13F7" w:rsidRDefault="007D13F7" w:rsidP="007D13F7">
      <w:pPr>
        <w:pStyle w:val="BodyText"/>
        <w:rPr>
          <w:b/>
          <w:bCs/>
          <w:sz w:val="28"/>
          <w:szCs w:val="28"/>
        </w:rPr>
      </w:pPr>
    </w:p>
    <w:p w14:paraId="6D80B8F9" w14:textId="5DDFCAE4" w:rsidR="007D13F7" w:rsidRDefault="007D13F7" w:rsidP="007D13F7">
      <w:pPr>
        <w:rPr>
          <w:rFonts w:ascii="Arial" w:hAnsi="Arial" w:cs="Arial"/>
          <w:b/>
          <w:bCs/>
          <w:sz w:val="28"/>
          <w:szCs w:val="28"/>
        </w:rPr>
        <w:sectPr w:rsidR="007D13F7" w:rsidSect="0048694D">
          <w:headerReference w:type="first" r:id="rId72"/>
          <w:pgSz w:w="15840" w:h="12240" w:orient="landscape"/>
          <w:pgMar w:top="1440" w:right="1080" w:bottom="1440" w:left="1440" w:header="720" w:footer="720" w:gutter="0"/>
          <w:cols w:space="720"/>
          <w:docGrid w:linePitch="360"/>
        </w:sectPr>
      </w:pPr>
    </w:p>
    <w:p w14:paraId="4F447BAF" w14:textId="77777777" w:rsidR="008B2639" w:rsidRPr="007F30E1" w:rsidRDefault="008B2639" w:rsidP="008B2639">
      <w:pPr>
        <w:spacing w:line="259" w:lineRule="auto"/>
        <w:jc w:val="left"/>
        <w:rPr>
          <w:rFonts w:eastAsiaTheme="minorHAnsi"/>
          <w:b/>
          <w:bCs/>
        </w:rPr>
      </w:pPr>
      <w:r w:rsidRPr="007F30E1">
        <w:rPr>
          <w:rFonts w:ascii="Times New Roman" w:eastAsiaTheme="minorHAnsi"/>
          <w:noProof/>
          <w:sz w:val="20"/>
        </w:rPr>
        <w:lastRenderedPageBreak/>
        <w:drawing>
          <wp:anchor distT="0" distB="0" distL="114300" distR="114300" simplePos="0" relativeHeight="251658240" behindDoc="0" locked="0" layoutInCell="1" allowOverlap="1" wp14:anchorId="1E9E794B" wp14:editId="409FE652">
            <wp:simplePos x="0" y="0"/>
            <wp:positionH relativeFrom="margin">
              <wp:align>left</wp:align>
            </wp:positionH>
            <wp:positionV relativeFrom="margin">
              <wp:posOffset>285750</wp:posOffset>
            </wp:positionV>
            <wp:extent cx="3968496" cy="621792"/>
            <wp:effectExtent l="0" t="0" r="0" b="6985"/>
            <wp:wrapSquare wrapText="bothSides"/>
            <wp:docPr id="1561353874" name="Picture 1561353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3"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1149D719" w14:textId="77777777" w:rsidR="008B2639" w:rsidRPr="00BD7540" w:rsidRDefault="008B2639" w:rsidP="008B2639">
      <w:pPr>
        <w:spacing w:line="259" w:lineRule="auto"/>
        <w:jc w:val="left"/>
        <w:rPr>
          <w:rFonts w:eastAsiaTheme="minorHAnsi"/>
          <w:b/>
          <w:bCs/>
        </w:rPr>
      </w:pPr>
      <w:r w:rsidRPr="00BD7540">
        <w:rPr>
          <w:rFonts w:ascii="Times New Roman" w:eastAsiaTheme="minorHAnsi"/>
          <w:noProof/>
          <w:sz w:val="20"/>
        </w:rPr>
        <w:drawing>
          <wp:anchor distT="0" distB="0" distL="114300" distR="114300" simplePos="0" relativeHeight="251658241" behindDoc="0" locked="0" layoutInCell="1" allowOverlap="1" wp14:anchorId="5153BAD8" wp14:editId="1433CF42">
            <wp:simplePos x="0" y="0"/>
            <wp:positionH relativeFrom="margin">
              <wp:align>left</wp:align>
            </wp:positionH>
            <wp:positionV relativeFrom="margin">
              <wp:posOffset>285750</wp:posOffset>
            </wp:positionV>
            <wp:extent cx="3968496" cy="621792"/>
            <wp:effectExtent l="0" t="0" r="0" b="6985"/>
            <wp:wrapSquare wrapText="bothSides"/>
            <wp:docPr id="68621216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3"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58CD8A7C" w14:textId="77777777" w:rsidR="008B2639" w:rsidRPr="00BD7540" w:rsidRDefault="008B2639" w:rsidP="008B2639">
      <w:pPr>
        <w:spacing w:line="259" w:lineRule="auto"/>
        <w:jc w:val="center"/>
        <w:rPr>
          <w:rFonts w:eastAsiaTheme="minorHAnsi"/>
          <w:b/>
          <w:bCs/>
        </w:rPr>
      </w:pPr>
    </w:p>
    <w:p w14:paraId="60469DEC" w14:textId="77777777" w:rsidR="008B2639" w:rsidRPr="00BD7540" w:rsidRDefault="008B2639" w:rsidP="008B2639">
      <w:pPr>
        <w:spacing w:line="259" w:lineRule="auto"/>
        <w:jc w:val="center"/>
        <w:rPr>
          <w:rFonts w:eastAsiaTheme="minorHAnsi"/>
          <w:b/>
          <w:bCs/>
        </w:rPr>
      </w:pPr>
    </w:p>
    <w:p w14:paraId="10254FA3" w14:textId="77777777" w:rsidR="008B2639" w:rsidRPr="00BD7540" w:rsidRDefault="008B2639" w:rsidP="008B2639">
      <w:pPr>
        <w:spacing w:line="259" w:lineRule="auto"/>
        <w:jc w:val="center"/>
        <w:rPr>
          <w:rFonts w:eastAsiaTheme="minorHAnsi"/>
          <w:b/>
          <w:bCs/>
        </w:rPr>
      </w:pPr>
    </w:p>
    <w:p w14:paraId="026CDF15" w14:textId="77777777" w:rsidR="008B2639" w:rsidRPr="00BD7540" w:rsidRDefault="008B2639" w:rsidP="008B2639">
      <w:pPr>
        <w:spacing w:line="259" w:lineRule="auto"/>
        <w:jc w:val="center"/>
        <w:rPr>
          <w:rFonts w:eastAsiaTheme="minorHAnsi"/>
          <w:b/>
          <w:bCs/>
        </w:rPr>
      </w:pPr>
      <w:r w:rsidRPr="00BD7540">
        <w:rPr>
          <w:rFonts w:eastAsiaTheme="minorHAnsi"/>
          <w:b/>
          <w:bCs/>
        </w:rPr>
        <w:t>MID-ROTATION FEEDBACK FORM</w:t>
      </w:r>
    </w:p>
    <w:p w14:paraId="25B6EB51" w14:textId="77777777" w:rsidR="008B2639" w:rsidRPr="00BD7540" w:rsidRDefault="008B2639" w:rsidP="008B2639">
      <w:pPr>
        <w:spacing w:line="259" w:lineRule="auto"/>
        <w:jc w:val="left"/>
        <w:rPr>
          <w:rFonts w:eastAsiaTheme="minorHAnsi"/>
          <w:u w:val="single"/>
        </w:rPr>
      </w:pPr>
      <w:r w:rsidRPr="00BD7540">
        <w:rPr>
          <w:rFonts w:eastAsiaTheme="minorHAnsi"/>
        </w:rPr>
        <w:t>Rotation:</w:t>
      </w:r>
      <w:r w:rsidRPr="00BD7540">
        <w:rPr>
          <w:rFonts w:eastAsiaTheme="minorHAnsi"/>
          <w:u w:val="single"/>
        </w:rPr>
        <w:tab/>
      </w:r>
      <w:r w:rsidRPr="00BD7540">
        <w:rPr>
          <w:rFonts w:eastAsiaTheme="minorHAnsi"/>
          <w:u w:val="single"/>
        </w:rPr>
        <w:tab/>
      </w:r>
      <w:r w:rsidRPr="00BD7540">
        <w:rPr>
          <w:rFonts w:eastAsiaTheme="minorHAnsi"/>
          <w:u w:val="single"/>
        </w:rPr>
        <w:tab/>
      </w:r>
      <w:r w:rsidRPr="00BD7540">
        <w:rPr>
          <w:rFonts w:eastAsiaTheme="minorHAnsi"/>
          <w:u w:val="single"/>
        </w:rPr>
        <w:tab/>
      </w:r>
    </w:p>
    <w:p w14:paraId="756E4F3A" w14:textId="420BF659" w:rsidR="008B2639" w:rsidRPr="00BD7540" w:rsidRDefault="008B2639" w:rsidP="008B2639">
      <w:pPr>
        <w:spacing w:line="259" w:lineRule="auto"/>
        <w:jc w:val="left"/>
        <w:rPr>
          <w:rFonts w:eastAsiaTheme="minorHAnsi"/>
        </w:rPr>
      </w:pPr>
      <w:r w:rsidRPr="00BD7540">
        <w:rPr>
          <w:rFonts w:eastAsiaTheme="minorHAnsi"/>
        </w:rPr>
        <w:t xml:space="preserve">Student </w:t>
      </w:r>
      <w:r w:rsidR="00D555BA" w:rsidRPr="00BD7540">
        <w:rPr>
          <w:rFonts w:eastAsiaTheme="minorHAnsi"/>
        </w:rPr>
        <w:t>Name: _</w:t>
      </w:r>
      <w:r w:rsidRPr="00BD7540">
        <w:rPr>
          <w:rFonts w:eastAsiaTheme="minorHAnsi"/>
        </w:rPr>
        <w:t>___________________</w:t>
      </w:r>
      <w:r w:rsidRPr="00BD7540">
        <w:rPr>
          <w:rFonts w:eastAsiaTheme="minorHAnsi"/>
        </w:rPr>
        <w:tab/>
      </w:r>
      <w:r w:rsidRPr="00BD7540">
        <w:rPr>
          <w:rFonts w:eastAsiaTheme="minorHAnsi"/>
        </w:rPr>
        <w:tab/>
      </w:r>
      <w:r w:rsidRPr="00BD7540">
        <w:rPr>
          <w:rFonts w:eastAsiaTheme="minorHAnsi"/>
        </w:rPr>
        <w:tab/>
        <w:t xml:space="preserve">Evaluator </w:t>
      </w:r>
      <w:r w:rsidR="00084513" w:rsidRPr="00BD7540">
        <w:rPr>
          <w:rFonts w:eastAsiaTheme="minorHAnsi"/>
        </w:rPr>
        <w:t>Name: _</w:t>
      </w:r>
      <w:r w:rsidRPr="00BD7540">
        <w:rPr>
          <w:rFonts w:eastAsiaTheme="minorHAnsi"/>
        </w:rPr>
        <w:t>___________________</w:t>
      </w:r>
    </w:p>
    <w:p w14:paraId="23E25BE2" w14:textId="7851A8ED" w:rsidR="008B2639" w:rsidRPr="00BD7540" w:rsidRDefault="008B2639" w:rsidP="008B2639">
      <w:pPr>
        <w:spacing w:line="259" w:lineRule="auto"/>
        <w:jc w:val="left"/>
        <w:rPr>
          <w:rFonts w:eastAsiaTheme="minorHAnsi"/>
        </w:rPr>
      </w:pPr>
      <w:r w:rsidRPr="00BD7540">
        <w:rPr>
          <w:rFonts w:eastAsiaTheme="minorHAnsi"/>
        </w:rPr>
        <w:t xml:space="preserve">Evaluator </w:t>
      </w:r>
      <w:r w:rsidR="00D555BA" w:rsidRPr="00BD7540">
        <w:rPr>
          <w:rFonts w:eastAsiaTheme="minorHAnsi"/>
        </w:rPr>
        <w:t>Signature: _</w:t>
      </w:r>
      <w:r w:rsidRPr="00BD7540">
        <w:rPr>
          <w:rFonts w:eastAsiaTheme="minorHAnsi"/>
        </w:rPr>
        <w:t>_______________</w:t>
      </w:r>
      <w:r w:rsidRPr="00BD7540">
        <w:rPr>
          <w:rFonts w:eastAsiaTheme="minorHAnsi"/>
        </w:rPr>
        <w:tab/>
      </w:r>
      <w:r w:rsidRPr="00BD7540">
        <w:rPr>
          <w:rFonts w:eastAsiaTheme="minorHAnsi"/>
        </w:rPr>
        <w:tab/>
        <w:t xml:space="preserve">Date of review with </w:t>
      </w:r>
      <w:r w:rsidR="00084513" w:rsidRPr="00BD7540">
        <w:rPr>
          <w:rFonts w:eastAsiaTheme="minorHAnsi"/>
        </w:rPr>
        <w:t>Student: _</w:t>
      </w:r>
      <w:r w:rsidRPr="00BD7540">
        <w:rPr>
          <w:rFonts w:eastAsiaTheme="minorHAnsi"/>
        </w:rPr>
        <w:t>_________</w:t>
      </w:r>
    </w:p>
    <w:p w14:paraId="3DEBB1A9" w14:textId="77777777" w:rsidR="008B2639" w:rsidRPr="00BD7540" w:rsidRDefault="008B2639" w:rsidP="008B2639">
      <w:pPr>
        <w:spacing w:line="259" w:lineRule="auto"/>
        <w:jc w:val="left"/>
        <w:rPr>
          <w:rFonts w:eastAsiaTheme="minorHAnsi"/>
        </w:rPr>
      </w:pPr>
    </w:p>
    <w:p w14:paraId="160B81F4" w14:textId="77777777" w:rsidR="008B2639" w:rsidRPr="00BD7540" w:rsidRDefault="008B2639" w:rsidP="008B2639">
      <w:pPr>
        <w:numPr>
          <w:ilvl w:val="0"/>
          <w:numId w:val="5"/>
        </w:numPr>
        <w:spacing w:line="259" w:lineRule="auto"/>
        <w:contextualSpacing/>
        <w:jc w:val="left"/>
        <w:rPr>
          <w:rFonts w:eastAsiaTheme="minorHAnsi"/>
        </w:rPr>
      </w:pPr>
      <w:r w:rsidRPr="00BD7540">
        <w:rPr>
          <w:rFonts w:eastAsiaTheme="minorHAnsi"/>
        </w:rPr>
        <w:t>This assessment is based on:</w:t>
      </w:r>
    </w:p>
    <w:p w14:paraId="52853426" w14:textId="77777777" w:rsidR="008B2639" w:rsidRPr="00BD7540" w:rsidRDefault="008B2639" w:rsidP="008B2639">
      <w:pPr>
        <w:spacing w:line="259" w:lineRule="auto"/>
        <w:ind w:left="720"/>
        <w:contextualSpacing/>
        <w:jc w:val="left"/>
        <w:rPr>
          <w:rFonts w:eastAsiaTheme="minorHAnsi"/>
        </w:rPr>
      </w:pPr>
      <w:r w:rsidRPr="00BD7540">
        <w:rPr>
          <w:rFonts w:eastAsiaTheme="minorHAnsi"/>
          <w:noProof/>
        </w:rPr>
        <mc:AlternateContent>
          <mc:Choice Requires="wps">
            <w:drawing>
              <wp:inline distT="0" distB="0" distL="0" distR="0" wp14:anchorId="22A2C1D6" wp14:editId="58F304AF">
                <wp:extent cx="152400" cy="120650"/>
                <wp:effectExtent l="0" t="0" r="19050" b="12700"/>
                <wp:docPr id="203625993" name="Rectangle 20362599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A6F7519" id="Rectangle 203625993" o:spid="_x0000_s1026" style="width:12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filled="f" strokecolor="#2f528f" strokeweight="1pt">
                <w10:anchorlock/>
              </v:rect>
            </w:pict>
          </mc:Fallback>
        </mc:AlternateContent>
      </w:r>
      <w:r w:rsidRPr="00BD7540">
        <w:rPr>
          <w:rFonts w:eastAsiaTheme="minorHAnsi"/>
        </w:rPr>
        <w:t>My own observations and interactions with the student.</w:t>
      </w:r>
    </w:p>
    <w:p w14:paraId="5B2E6CB8" w14:textId="611CB6B7" w:rsidR="008B2639" w:rsidRPr="00BD7540" w:rsidRDefault="008B2639" w:rsidP="008B2639">
      <w:pPr>
        <w:spacing w:line="259" w:lineRule="auto"/>
        <w:ind w:left="720"/>
        <w:contextualSpacing/>
        <w:jc w:val="left"/>
        <w:rPr>
          <w:rFonts w:eastAsiaTheme="minorHAnsi"/>
        </w:rPr>
      </w:pPr>
      <w:r w:rsidRPr="00BD7540">
        <w:rPr>
          <w:rFonts w:eastAsiaTheme="minorHAnsi"/>
          <w:noProof/>
        </w:rPr>
        <mc:AlternateContent>
          <mc:Choice Requires="wps">
            <w:drawing>
              <wp:inline distT="0" distB="0" distL="0" distR="0" wp14:anchorId="7E079486" wp14:editId="03D9C88D">
                <wp:extent cx="152400" cy="120650"/>
                <wp:effectExtent l="0" t="0" r="19050" b="12700"/>
                <wp:docPr id="354169092" name="Rectangle 35416909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345FDFE" id="Rectangle 354169092" o:spid="_x0000_s1026" style="width:12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filled="f" strokecolor="#2f528f" strokeweight="1pt">
                <w10:anchorlock/>
              </v:rect>
            </w:pict>
          </mc:Fallback>
        </mc:AlternateContent>
      </w:r>
      <w:r w:rsidRPr="00BD7540">
        <w:rPr>
          <w:rFonts w:eastAsiaTheme="minorHAnsi"/>
        </w:rPr>
        <w:t xml:space="preserve">Feedback received from other faculty and/or resident </w:t>
      </w:r>
      <w:r w:rsidR="00084513" w:rsidRPr="00BD7540">
        <w:rPr>
          <w:rFonts w:eastAsiaTheme="minorHAnsi"/>
        </w:rPr>
        <w:t>supervisors.</w:t>
      </w:r>
    </w:p>
    <w:p w14:paraId="1F0DC3A9" w14:textId="77777777" w:rsidR="008B2639" w:rsidRPr="00BD7540" w:rsidRDefault="008B2639" w:rsidP="008B2639">
      <w:pPr>
        <w:spacing w:line="259" w:lineRule="auto"/>
        <w:jc w:val="left"/>
        <w:rPr>
          <w:rFonts w:eastAsiaTheme="minorHAnsi"/>
        </w:rPr>
      </w:pPr>
    </w:p>
    <w:p w14:paraId="6E17E4B0" w14:textId="77777777" w:rsidR="008B2639" w:rsidRPr="00BD7540" w:rsidRDefault="008B2639" w:rsidP="008B2639">
      <w:pPr>
        <w:numPr>
          <w:ilvl w:val="0"/>
          <w:numId w:val="5"/>
        </w:numPr>
        <w:spacing w:line="259" w:lineRule="auto"/>
        <w:contextualSpacing/>
        <w:jc w:val="left"/>
        <w:rPr>
          <w:rFonts w:eastAsiaTheme="minorHAnsi"/>
        </w:rPr>
      </w:pPr>
      <w:r w:rsidRPr="00BD7540">
        <w:rPr>
          <w:rFonts w:eastAsiaTheme="minorHAnsi"/>
        </w:rPr>
        <w:t>The student is progressing satisfactorily for their level of training:</w:t>
      </w:r>
    </w:p>
    <w:p w14:paraId="25AD19EB" w14:textId="77777777" w:rsidR="008B2639" w:rsidRPr="00BD7540" w:rsidRDefault="008B2639" w:rsidP="008B2639">
      <w:pPr>
        <w:spacing w:line="259" w:lineRule="auto"/>
        <w:ind w:left="1440"/>
        <w:contextualSpacing/>
        <w:jc w:val="left"/>
        <w:rPr>
          <w:rFonts w:eastAsiaTheme="minorHAnsi"/>
        </w:rPr>
      </w:pPr>
      <w:r w:rsidRPr="00BD7540">
        <w:rPr>
          <w:rFonts w:eastAsiaTheme="minorHAnsi"/>
        </w:rPr>
        <w:t xml:space="preserve"> </w:t>
      </w:r>
      <w:r w:rsidRPr="00BD7540">
        <w:rPr>
          <w:rFonts w:eastAsiaTheme="minorHAnsi"/>
          <w:noProof/>
        </w:rPr>
        <mc:AlternateContent>
          <mc:Choice Requires="wps">
            <w:drawing>
              <wp:inline distT="0" distB="0" distL="0" distR="0" wp14:anchorId="54EF840A" wp14:editId="03A96407">
                <wp:extent cx="152400" cy="120650"/>
                <wp:effectExtent l="0" t="0" r="19050" b="12700"/>
                <wp:docPr id="49514320" name="Rectangle 49514320"/>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406E760" id="Rectangle 49514320" o:spid="_x0000_s1026" style="width:12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filled="f" strokecolor="#2f528f" strokeweight="1pt">
                <w10:anchorlock/>
              </v:rect>
            </w:pict>
          </mc:Fallback>
        </mc:AlternateContent>
      </w:r>
      <w:r w:rsidRPr="00BD7540">
        <w:rPr>
          <w:rFonts w:eastAsiaTheme="minorHAnsi"/>
        </w:rPr>
        <w:t>YES</w:t>
      </w:r>
      <w:r w:rsidRPr="00BD7540">
        <w:rPr>
          <w:rFonts w:eastAsiaTheme="minorHAnsi"/>
        </w:rPr>
        <w:tab/>
      </w:r>
      <w:r w:rsidRPr="00BD7540">
        <w:rPr>
          <w:rFonts w:eastAsiaTheme="minorHAnsi"/>
        </w:rPr>
        <w:tab/>
      </w:r>
      <w:r w:rsidRPr="00BD7540">
        <w:rPr>
          <w:rFonts w:eastAsiaTheme="minorHAnsi"/>
        </w:rPr>
        <w:tab/>
      </w:r>
      <w:r w:rsidRPr="00BD7540">
        <w:rPr>
          <w:rFonts w:eastAsiaTheme="minorHAnsi"/>
          <w:noProof/>
        </w:rPr>
        <mc:AlternateContent>
          <mc:Choice Requires="wps">
            <w:drawing>
              <wp:inline distT="0" distB="0" distL="0" distR="0" wp14:anchorId="146F25B4" wp14:editId="070636F9">
                <wp:extent cx="152400" cy="120650"/>
                <wp:effectExtent l="0" t="0" r="19050" b="12700"/>
                <wp:docPr id="913067803" name="Rectangle 91306780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575420D" id="Rectangle 913067803" o:spid="_x0000_s1026" style="width:12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filled="f" strokecolor="#2f528f" strokeweight="1pt">
                <w10:anchorlock/>
              </v:rect>
            </w:pict>
          </mc:Fallback>
        </mc:AlternateContent>
      </w:r>
      <w:r w:rsidRPr="00BD7540">
        <w:rPr>
          <w:rFonts w:eastAsiaTheme="minorHAnsi"/>
        </w:rPr>
        <w:t>NO</w:t>
      </w:r>
    </w:p>
    <w:p w14:paraId="7CC80816" w14:textId="77777777" w:rsidR="008B2639" w:rsidRPr="00BD7540" w:rsidRDefault="008B2639" w:rsidP="008B2639">
      <w:pPr>
        <w:spacing w:line="259" w:lineRule="auto"/>
        <w:jc w:val="left"/>
        <w:rPr>
          <w:rFonts w:eastAsiaTheme="minorHAnsi"/>
        </w:rPr>
      </w:pPr>
      <w:r w:rsidRPr="00BD7540">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8B2639" w:rsidRPr="00BD7540" w14:paraId="7C9C3924" w14:textId="77777777" w:rsidTr="00AA2D5B">
        <w:tc>
          <w:tcPr>
            <w:tcW w:w="6570" w:type="dxa"/>
          </w:tcPr>
          <w:p w14:paraId="20EB2B48" w14:textId="77777777" w:rsidR="008B2639" w:rsidRPr="00BD7540" w:rsidRDefault="008B2639" w:rsidP="00AA2D5B">
            <w:r w:rsidRPr="00BD7540">
              <w:tab/>
              <w:t xml:space="preserve">    </w:t>
            </w:r>
          </w:p>
          <w:p w14:paraId="78E82339" w14:textId="77777777" w:rsidR="008B2639" w:rsidRPr="00BD7540" w:rsidRDefault="008B2639" w:rsidP="00AA2D5B"/>
        </w:tc>
      </w:tr>
    </w:tbl>
    <w:p w14:paraId="1049089A" w14:textId="77777777" w:rsidR="008B2639" w:rsidRPr="00BD7540" w:rsidRDefault="008B2639" w:rsidP="008B2639">
      <w:pPr>
        <w:spacing w:line="259" w:lineRule="auto"/>
        <w:jc w:val="left"/>
        <w:rPr>
          <w:rFonts w:eastAsiaTheme="minorHAnsi"/>
        </w:rPr>
      </w:pPr>
    </w:p>
    <w:p w14:paraId="5CDBAC6C" w14:textId="77777777" w:rsidR="008B2639" w:rsidRPr="00BD7540" w:rsidRDefault="008B2639" w:rsidP="008B2639">
      <w:pPr>
        <w:numPr>
          <w:ilvl w:val="0"/>
          <w:numId w:val="5"/>
        </w:numPr>
        <w:spacing w:line="259" w:lineRule="auto"/>
        <w:contextualSpacing/>
        <w:jc w:val="left"/>
        <w:rPr>
          <w:rFonts w:eastAsiaTheme="minorHAnsi"/>
        </w:rPr>
      </w:pPr>
      <w:r w:rsidRPr="00BD7540">
        <w:rPr>
          <w:rFonts w:eastAsiaTheme="minorHAnsi"/>
        </w:rPr>
        <w:t xml:space="preserve">Overall comments on student performance </w:t>
      </w:r>
    </w:p>
    <w:p w14:paraId="72729914" w14:textId="77777777" w:rsidR="008B2639" w:rsidRPr="00BD7540" w:rsidRDefault="008B2639" w:rsidP="008B2639">
      <w:pPr>
        <w:spacing w:line="259" w:lineRule="auto"/>
        <w:ind w:left="720"/>
        <w:contextualSpacing/>
        <w:jc w:val="left"/>
        <w:rPr>
          <w:rFonts w:eastAsiaTheme="minorHAnsi"/>
        </w:rPr>
      </w:pPr>
      <w:r w:rsidRPr="00BD7540">
        <w:rPr>
          <w:rFonts w:eastAsiaTheme="minorHAnsi"/>
        </w:rPr>
        <w:t xml:space="preserve">   </w:t>
      </w:r>
    </w:p>
    <w:tbl>
      <w:tblPr>
        <w:tblStyle w:val="TableGrid"/>
        <w:tblW w:w="8640" w:type="dxa"/>
        <w:tblInd w:w="715" w:type="dxa"/>
        <w:tblLook w:val="04A0" w:firstRow="1" w:lastRow="0" w:firstColumn="1" w:lastColumn="0" w:noHBand="0" w:noVBand="1"/>
      </w:tblPr>
      <w:tblGrid>
        <w:gridCol w:w="4140"/>
        <w:gridCol w:w="4500"/>
      </w:tblGrid>
      <w:tr w:rsidR="008B2639" w:rsidRPr="00BD7540" w14:paraId="3AAB5215" w14:textId="77777777" w:rsidTr="00AA2D5B">
        <w:tc>
          <w:tcPr>
            <w:tcW w:w="4140" w:type="dxa"/>
          </w:tcPr>
          <w:p w14:paraId="3167790C" w14:textId="77777777" w:rsidR="008B2639" w:rsidRPr="00BD7540" w:rsidRDefault="008B2639" w:rsidP="00AA2D5B">
            <w:pPr>
              <w:contextualSpacing/>
              <w:jc w:val="center"/>
              <w:rPr>
                <w:b/>
                <w:bCs/>
              </w:rPr>
            </w:pPr>
            <w:r w:rsidRPr="00BD7540">
              <w:rPr>
                <w:b/>
                <w:bCs/>
              </w:rPr>
              <w:t>Strengths:</w:t>
            </w:r>
          </w:p>
          <w:p w14:paraId="699B80AC" w14:textId="77777777" w:rsidR="008B2639" w:rsidRPr="00BD7540" w:rsidRDefault="008B2639" w:rsidP="00AA2D5B">
            <w:pPr>
              <w:contextualSpacing/>
            </w:pPr>
          </w:p>
          <w:p w14:paraId="0DA432FC" w14:textId="77777777" w:rsidR="008B2639" w:rsidRPr="00BD7540" w:rsidRDefault="008B2639" w:rsidP="00AA2D5B">
            <w:pPr>
              <w:contextualSpacing/>
            </w:pPr>
          </w:p>
          <w:p w14:paraId="6F44A19F" w14:textId="77777777" w:rsidR="008B2639" w:rsidRPr="00BD7540" w:rsidRDefault="008B2639" w:rsidP="00AA2D5B">
            <w:pPr>
              <w:contextualSpacing/>
            </w:pPr>
          </w:p>
          <w:p w14:paraId="36F933D1" w14:textId="77777777" w:rsidR="008B2639" w:rsidRPr="00BD7540" w:rsidRDefault="008B2639" w:rsidP="00AA2D5B">
            <w:pPr>
              <w:contextualSpacing/>
            </w:pPr>
          </w:p>
        </w:tc>
        <w:tc>
          <w:tcPr>
            <w:tcW w:w="4500" w:type="dxa"/>
          </w:tcPr>
          <w:p w14:paraId="1145B7DD" w14:textId="77777777" w:rsidR="008B2639" w:rsidRPr="00BD7540" w:rsidRDefault="008B2639" w:rsidP="00AA2D5B">
            <w:pPr>
              <w:contextualSpacing/>
              <w:jc w:val="center"/>
              <w:rPr>
                <w:b/>
                <w:bCs/>
              </w:rPr>
            </w:pPr>
            <w:r w:rsidRPr="00BD7540">
              <w:rPr>
                <w:b/>
                <w:bCs/>
              </w:rPr>
              <w:t>Areas of Improvement:</w:t>
            </w:r>
          </w:p>
        </w:tc>
      </w:tr>
    </w:tbl>
    <w:p w14:paraId="5978BD54" w14:textId="77777777" w:rsidR="008B2639" w:rsidRPr="00BD7540" w:rsidRDefault="008B2639" w:rsidP="008B2639">
      <w:pPr>
        <w:spacing w:line="259" w:lineRule="auto"/>
        <w:jc w:val="left"/>
        <w:rPr>
          <w:rFonts w:eastAsiaTheme="minorHAnsi"/>
        </w:rPr>
      </w:pPr>
    </w:p>
    <w:p w14:paraId="08042738" w14:textId="77777777" w:rsidR="008B2639" w:rsidRPr="00BD7540" w:rsidRDefault="008B2639" w:rsidP="008B2639">
      <w:pPr>
        <w:numPr>
          <w:ilvl w:val="0"/>
          <w:numId w:val="5"/>
        </w:numPr>
        <w:spacing w:line="259" w:lineRule="auto"/>
        <w:contextualSpacing/>
        <w:jc w:val="left"/>
        <w:rPr>
          <w:rFonts w:eastAsiaTheme="minorHAnsi"/>
        </w:rPr>
      </w:pPr>
      <w:r w:rsidRPr="00BD7540">
        <w:rPr>
          <w:rFonts w:eastAsiaTheme="minorHAnsi"/>
        </w:rPr>
        <w:t xml:space="preserve">Please check only areas of student </w:t>
      </w:r>
      <w:r w:rsidRPr="00BD7540">
        <w:rPr>
          <w:rFonts w:eastAsiaTheme="minorHAnsi"/>
          <w:b/>
          <w:bCs/>
          <w:highlight w:val="yellow"/>
          <w:u w:val="single"/>
        </w:rPr>
        <w:t>DIFFICULTY</w:t>
      </w:r>
      <w:r w:rsidRPr="00BD7540">
        <w:rPr>
          <w:rFonts w:eastAsiaTheme="minorHAnsi"/>
        </w:rPr>
        <w:t xml:space="preserve">: </w:t>
      </w:r>
    </w:p>
    <w:tbl>
      <w:tblPr>
        <w:tblStyle w:val="TableGrid"/>
        <w:tblW w:w="0" w:type="auto"/>
        <w:tblInd w:w="720" w:type="dxa"/>
        <w:tblLook w:val="04A0" w:firstRow="1" w:lastRow="0" w:firstColumn="1" w:lastColumn="0" w:noHBand="0" w:noVBand="1"/>
      </w:tblPr>
      <w:tblGrid>
        <w:gridCol w:w="265"/>
        <w:gridCol w:w="3600"/>
        <w:gridCol w:w="270"/>
        <w:gridCol w:w="4495"/>
      </w:tblGrid>
      <w:tr w:rsidR="008B2639" w:rsidRPr="00BD7540" w14:paraId="74869BF0" w14:textId="77777777" w:rsidTr="00AA2D5B">
        <w:tc>
          <w:tcPr>
            <w:tcW w:w="265" w:type="dxa"/>
          </w:tcPr>
          <w:p w14:paraId="226151CF" w14:textId="77777777" w:rsidR="008B2639" w:rsidRPr="00BD7540" w:rsidRDefault="008B2639" w:rsidP="00AA2D5B">
            <w:pPr>
              <w:contextualSpacing/>
            </w:pPr>
          </w:p>
        </w:tc>
        <w:tc>
          <w:tcPr>
            <w:tcW w:w="3600" w:type="dxa"/>
          </w:tcPr>
          <w:p w14:paraId="0A8C2A19" w14:textId="77777777" w:rsidR="008B2639" w:rsidRPr="00BD7540" w:rsidRDefault="008B2639" w:rsidP="00AA2D5B">
            <w:pPr>
              <w:contextualSpacing/>
              <w:rPr>
                <w:sz w:val="18"/>
                <w:szCs w:val="18"/>
              </w:rPr>
            </w:pPr>
            <w:r w:rsidRPr="00BD7540">
              <w:rPr>
                <w:sz w:val="18"/>
                <w:szCs w:val="18"/>
              </w:rPr>
              <w:t>On time for all activities of the rotation</w:t>
            </w:r>
          </w:p>
        </w:tc>
        <w:tc>
          <w:tcPr>
            <w:tcW w:w="270" w:type="dxa"/>
          </w:tcPr>
          <w:p w14:paraId="3E37C7E4" w14:textId="77777777" w:rsidR="008B2639" w:rsidRPr="00BD7540" w:rsidRDefault="008B2639" w:rsidP="00AA2D5B">
            <w:pPr>
              <w:contextualSpacing/>
              <w:rPr>
                <w:sz w:val="18"/>
                <w:szCs w:val="18"/>
              </w:rPr>
            </w:pPr>
          </w:p>
        </w:tc>
        <w:tc>
          <w:tcPr>
            <w:tcW w:w="4495" w:type="dxa"/>
          </w:tcPr>
          <w:p w14:paraId="7CFC4240" w14:textId="77777777" w:rsidR="008B2639" w:rsidRPr="00BD7540" w:rsidRDefault="008B2639" w:rsidP="00AA2D5B">
            <w:pPr>
              <w:contextualSpacing/>
              <w:rPr>
                <w:sz w:val="18"/>
                <w:szCs w:val="18"/>
              </w:rPr>
            </w:pPr>
            <w:r w:rsidRPr="00BD7540">
              <w:rPr>
                <w:sz w:val="18"/>
                <w:szCs w:val="18"/>
              </w:rPr>
              <w:t>Present/Prepared for all activities of rotation</w:t>
            </w:r>
          </w:p>
        </w:tc>
      </w:tr>
      <w:tr w:rsidR="008B2639" w:rsidRPr="00BD7540" w14:paraId="71B9F5C2" w14:textId="77777777" w:rsidTr="00AA2D5B">
        <w:tc>
          <w:tcPr>
            <w:tcW w:w="265" w:type="dxa"/>
          </w:tcPr>
          <w:p w14:paraId="6B194EC8" w14:textId="77777777" w:rsidR="008B2639" w:rsidRPr="00BD7540" w:rsidRDefault="008B2639" w:rsidP="00AA2D5B">
            <w:pPr>
              <w:contextualSpacing/>
            </w:pPr>
          </w:p>
        </w:tc>
        <w:tc>
          <w:tcPr>
            <w:tcW w:w="3600" w:type="dxa"/>
          </w:tcPr>
          <w:p w14:paraId="44F02D97" w14:textId="77777777" w:rsidR="008B2639" w:rsidRPr="00BD7540" w:rsidRDefault="008B2639" w:rsidP="00AA2D5B">
            <w:pPr>
              <w:contextualSpacing/>
              <w:rPr>
                <w:sz w:val="18"/>
                <w:szCs w:val="18"/>
              </w:rPr>
            </w:pPr>
            <w:r w:rsidRPr="00BD7540">
              <w:rPr>
                <w:sz w:val="18"/>
                <w:szCs w:val="18"/>
              </w:rPr>
              <w:t>Respectful/courteous to patients, staff, peers, attending’s</w:t>
            </w:r>
          </w:p>
        </w:tc>
        <w:tc>
          <w:tcPr>
            <w:tcW w:w="270" w:type="dxa"/>
          </w:tcPr>
          <w:p w14:paraId="4D11D917" w14:textId="77777777" w:rsidR="008B2639" w:rsidRPr="00BD7540" w:rsidRDefault="008B2639" w:rsidP="00AA2D5B">
            <w:pPr>
              <w:contextualSpacing/>
              <w:rPr>
                <w:sz w:val="18"/>
                <w:szCs w:val="18"/>
              </w:rPr>
            </w:pPr>
          </w:p>
        </w:tc>
        <w:tc>
          <w:tcPr>
            <w:tcW w:w="4495" w:type="dxa"/>
          </w:tcPr>
          <w:p w14:paraId="40C21C06" w14:textId="77777777" w:rsidR="008B2639" w:rsidRPr="00BD7540" w:rsidRDefault="008B2639" w:rsidP="00AA2D5B">
            <w:pPr>
              <w:contextualSpacing/>
              <w:rPr>
                <w:sz w:val="18"/>
                <w:szCs w:val="18"/>
              </w:rPr>
            </w:pPr>
            <w:r w:rsidRPr="00BD7540">
              <w:rPr>
                <w:sz w:val="18"/>
                <w:szCs w:val="18"/>
              </w:rPr>
              <w:t>Student is aware of limitations and appropriately seeks assistance when needed</w:t>
            </w:r>
          </w:p>
        </w:tc>
      </w:tr>
      <w:tr w:rsidR="008B2639" w:rsidRPr="00BD7540" w14:paraId="24231B79" w14:textId="77777777" w:rsidTr="00AA2D5B">
        <w:tc>
          <w:tcPr>
            <w:tcW w:w="265" w:type="dxa"/>
          </w:tcPr>
          <w:p w14:paraId="0615FCAE" w14:textId="77777777" w:rsidR="008B2639" w:rsidRPr="00BD7540" w:rsidRDefault="008B2639" w:rsidP="00AA2D5B">
            <w:pPr>
              <w:contextualSpacing/>
              <w:rPr>
                <w:sz w:val="18"/>
                <w:szCs w:val="18"/>
              </w:rPr>
            </w:pPr>
          </w:p>
        </w:tc>
        <w:tc>
          <w:tcPr>
            <w:tcW w:w="3600" w:type="dxa"/>
          </w:tcPr>
          <w:p w14:paraId="148B5397" w14:textId="77777777" w:rsidR="008B2639" w:rsidRPr="00BD7540" w:rsidRDefault="008B2639" w:rsidP="00AA2D5B">
            <w:pPr>
              <w:contextualSpacing/>
              <w:rPr>
                <w:sz w:val="18"/>
                <w:szCs w:val="18"/>
              </w:rPr>
            </w:pPr>
            <w:r w:rsidRPr="00BD7540">
              <w:rPr>
                <w:sz w:val="18"/>
                <w:szCs w:val="18"/>
              </w:rPr>
              <w:t>A great team player (helpful, reliable, proactive)</w:t>
            </w:r>
          </w:p>
        </w:tc>
        <w:tc>
          <w:tcPr>
            <w:tcW w:w="270" w:type="dxa"/>
          </w:tcPr>
          <w:p w14:paraId="40127A0F" w14:textId="77777777" w:rsidR="008B2639" w:rsidRPr="00BD7540" w:rsidRDefault="008B2639" w:rsidP="00AA2D5B">
            <w:pPr>
              <w:contextualSpacing/>
            </w:pPr>
          </w:p>
        </w:tc>
        <w:tc>
          <w:tcPr>
            <w:tcW w:w="4495" w:type="dxa"/>
          </w:tcPr>
          <w:p w14:paraId="1FE15FC0" w14:textId="77777777" w:rsidR="008B2639" w:rsidRPr="00BD7540" w:rsidRDefault="008B2639" w:rsidP="00AA2D5B">
            <w:pPr>
              <w:contextualSpacing/>
              <w:rPr>
                <w:sz w:val="18"/>
                <w:szCs w:val="18"/>
              </w:rPr>
            </w:pPr>
            <w:r w:rsidRPr="00BD7540">
              <w:rPr>
                <w:sz w:val="18"/>
                <w:szCs w:val="18"/>
              </w:rPr>
              <w:t>Accepting of feedback and made necessary changes because of the feedback</w:t>
            </w:r>
          </w:p>
        </w:tc>
      </w:tr>
      <w:tr w:rsidR="008B2639" w:rsidRPr="00BD7540" w14:paraId="7788BE56" w14:textId="77777777" w:rsidTr="00AA2D5B">
        <w:tc>
          <w:tcPr>
            <w:tcW w:w="265" w:type="dxa"/>
          </w:tcPr>
          <w:p w14:paraId="71E1B8CF" w14:textId="77777777" w:rsidR="008B2639" w:rsidRPr="00BD7540" w:rsidRDefault="008B2639" w:rsidP="00AA2D5B">
            <w:pPr>
              <w:contextualSpacing/>
            </w:pPr>
          </w:p>
        </w:tc>
        <w:tc>
          <w:tcPr>
            <w:tcW w:w="3600" w:type="dxa"/>
          </w:tcPr>
          <w:p w14:paraId="7B7BE4D1" w14:textId="77777777" w:rsidR="008B2639" w:rsidRPr="00BD7540" w:rsidRDefault="008B2639" w:rsidP="00AA2D5B">
            <w:pPr>
              <w:contextualSpacing/>
              <w:rPr>
                <w:sz w:val="18"/>
                <w:szCs w:val="18"/>
              </w:rPr>
            </w:pPr>
            <w:r w:rsidRPr="00BD7540">
              <w:rPr>
                <w:sz w:val="18"/>
                <w:szCs w:val="18"/>
              </w:rPr>
              <w:t>Engaged in learning</w:t>
            </w:r>
          </w:p>
        </w:tc>
        <w:tc>
          <w:tcPr>
            <w:tcW w:w="270" w:type="dxa"/>
          </w:tcPr>
          <w:p w14:paraId="5B061D6F" w14:textId="77777777" w:rsidR="008B2639" w:rsidRPr="00BD7540" w:rsidRDefault="008B2639" w:rsidP="00AA2D5B">
            <w:pPr>
              <w:contextualSpacing/>
            </w:pPr>
          </w:p>
        </w:tc>
        <w:tc>
          <w:tcPr>
            <w:tcW w:w="4495" w:type="dxa"/>
          </w:tcPr>
          <w:p w14:paraId="14A420BD" w14:textId="77777777" w:rsidR="008B2639" w:rsidRPr="00BD7540" w:rsidRDefault="008B2639" w:rsidP="00AA2D5B">
            <w:pPr>
              <w:contextualSpacing/>
              <w:rPr>
                <w:sz w:val="18"/>
                <w:szCs w:val="18"/>
              </w:rPr>
            </w:pPr>
            <w:r w:rsidRPr="00BD7540">
              <w:rPr>
                <w:sz w:val="18"/>
                <w:szCs w:val="18"/>
              </w:rPr>
              <w:t>Honest and trustworthy</w:t>
            </w:r>
          </w:p>
        </w:tc>
      </w:tr>
      <w:tr w:rsidR="008B2639" w:rsidRPr="00BD7540" w14:paraId="0BFC3265" w14:textId="77777777" w:rsidTr="00AA2D5B">
        <w:tc>
          <w:tcPr>
            <w:tcW w:w="265" w:type="dxa"/>
          </w:tcPr>
          <w:p w14:paraId="53FAD49D" w14:textId="77777777" w:rsidR="008B2639" w:rsidRPr="00BD7540" w:rsidRDefault="008B2639" w:rsidP="00AA2D5B">
            <w:pPr>
              <w:contextualSpacing/>
            </w:pPr>
          </w:p>
        </w:tc>
        <w:tc>
          <w:tcPr>
            <w:tcW w:w="3600" w:type="dxa"/>
          </w:tcPr>
          <w:p w14:paraId="58BB701D" w14:textId="77777777" w:rsidR="008B2639" w:rsidRPr="00BD7540" w:rsidRDefault="008B2639" w:rsidP="00AA2D5B">
            <w:pPr>
              <w:contextualSpacing/>
              <w:rPr>
                <w:sz w:val="18"/>
                <w:szCs w:val="18"/>
              </w:rPr>
            </w:pPr>
            <w:r w:rsidRPr="00BD7540">
              <w:rPr>
                <w:sz w:val="18"/>
                <w:szCs w:val="18"/>
              </w:rPr>
              <w:t>A good patient advocate</w:t>
            </w:r>
          </w:p>
        </w:tc>
        <w:tc>
          <w:tcPr>
            <w:tcW w:w="270" w:type="dxa"/>
          </w:tcPr>
          <w:p w14:paraId="29C8E3A6" w14:textId="77777777" w:rsidR="008B2639" w:rsidRPr="00BD7540" w:rsidRDefault="008B2639" w:rsidP="00AA2D5B">
            <w:pPr>
              <w:contextualSpacing/>
            </w:pPr>
          </w:p>
        </w:tc>
        <w:tc>
          <w:tcPr>
            <w:tcW w:w="4495" w:type="dxa"/>
          </w:tcPr>
          <w:p w14:paraId="1AD22C5A" w14:textId="77777777" w:rsidR="008B2639" w:rsidRPr="00BD7540" w:rsidRDefault="008B2639" w:rsidP="00AA2D5B">
            <w:pPr>
              <w:contextualSpacing/>
              <w:rPr>
                <w:sz w:val="18"/>
                <w:szCs w:val="18"/>
              </w:rPr>
            </w:pPr>
            <w:r w:rsidRPr="00BD7540">
              <w:rPr>
                <w:sz w:val="18"/>
                <w:szCs w:val="18"/>
              </w:rPr>
              <w:t>Work ethic</w:t>
            </w:r>
          </w:p>
        </w:tc>
      </w:tr>
    </w:tbl>
    <w:p w14:paraId="6525FAEC" w14:textId="77777777" w:rsidR="008B2639" w:rsidRPr="00BD7540" w:rsidRDefault="008B2639" w:rsidP="008B2639">
      <w:pPr>
        <w:spacing w:line="259" w:lineRule="auto"/>
        <w:jc w:val="left"/>
        <w:rPr>
          <w:rFonts w:eastAsiaTheme="minorHAnsi"/>
        </w:rPr>
      </w:pPr>
    </w:p>
    <w:p w14:paraId="7D180C58" w14:textId="77777777" w:rsidR="008B2639" w:rsidRDefault="008B2639" w:rsidP="008B2639">
      <w:pPr>
        <w:spacing w:line="259" w:lineRule="auto"/>
        <w:jc w:val="center"/>
      </w:pPr>
    </w:p>
    <w:p w14:paraId="1F4775C3" w14:textId="6B3C3944" w:rsidR="00203D4C" w:rsidRPr="00CC4DE1" w:rsidRDefault="00203D4C" w:rsidP="00CC4DE1">
      <w:pPr>
        <w:rPr>
          <w:b/>
        </w:rPr>
      </w:pPr>
      <w:r w:rsidRPr="00CC4DE1">
        <w:rPr>
          <w:rFonts w:ascii="Arial" w:hAnsi="Arial" w:cs="Arial"/>
          <w:b/>
          <w:sz w:val="24"/>
          <w:szCs w:val="24"/>
        </w:rPr>
        <w:lastRenderedPageBreak/>
        <w:t xml:space="preserve"> I</w:t>
      </w:r>
      <w:r w:rsidRPr="00CC4DE1">
        <w:rPr>
          <w:b/>
        </w:rPr>
        <w:t>NTERPROFESSIONAL EDUCATION – IPE</w:t>
      </w:r>
    </w:p>
    <w:p w14:paraId="137D7842" w14:textId="77777777" w:rsidR="00203D4C" w:rsidRPr="00CC4DE1" w:rsidRDefault="00203D4C" w:rsidP="00CC4DE1">
      <w:r w:rsidRPr="00CC4DE1">
        <w:t>Inter professional education (also known as inter-professional education or “IPE”) refers to occasions when students from two or more professions in health and social care learn together during all or part of their professional training with the object of cultivating collaborative practice for providing client- or patient-centered health care.</w:t>
      </w:r>
    </w:p>
    <w:p w14:paraId="4F7B3B37" w14:textId="77777777" w:rsidR="00203D4C" w:rsidRPr="00CC4DE1" w:rsidRDefault="00203D4C" w:rsidP="00CC4DE1">
      <w:r w:rsidRPr="00CC4DE1">
        <w:t>Please complete the following worksheet based on one (1) Time out you observed on your rotation. Circle the Core Rotation and your answers on this form. Please upload it to the drop box on D2L.</w:t>
      </w:r>
    </w:p>
    <w:p w14:paraId="7C5063C8" w14:textId="77777777" w:rsidR="00203D4C" w:rsidRPr="00CC4DE1" w:rsidRDefault="00203D4C" w:rsidP="00CC4DE1">
      <w:r w:rsidRPr="00CC4DE1">
        <w:t>CORE Surgery</w:t>
      </w:r>
    </w:p>
    <w:p w14:paraId="3310F8B4" w14:textId="77777777" w:rsidR="00203D4C" w:rsidRPr="00CC4DE1" w:rsidRDefault="00203D4C" w:rsidP="00CC4DE1">
      <w:r w:rsidRPr="00CC4DE1">
        <w:rPr>
          <w:highlight w:val="yellow"/>
        </w:rPr>
        <w:t>Student Name</w:t>
      </w:r>
      <w:r w:rsidRPr="00CC4DE1">
        <w:t>:</w:t>
      </w:r>
    </w:p>
    <w:p w14:paraId="2D21CD69" w14:textId="77777777" w:rsidR="00203D4C" w:rsidRPr="00CC4DE1" w:rsidRDefault="00203D4C" w:rsidP="00CC4DE1">
      <w:r w:rsidRPr="00CC4DE1">
        <w:t>MSUCOM Rotation:</w:t>
      </w:r>
    </w:p>
    <w:p w14:paraId="04D1FB95" w14:textId="77777777" w:rsidR="00203D4C" w:rsidRPr="00CC4DE1" w:rsidRDefault="00203D4C" w:rsidP="00CC4DE1">
      <w:r w:rsidRPr="00CC4DE1">
        <w:t>Dates of Rotation:</w:t>
      </w:r>
    </w:p>
    <w:p w14:paraId="06AD2CB8" w14:textId="77777777" w:rsidR="00203D4C" w:rsidRPr="00CC4DE1" w:rsidRDefault="00203D4C" w:rsidP="00CC4DE1">
      <w:r w:rsidRPr="00CC4DE1">
        <w:t>Base Hospital:</w:t>
      </w:r>
    </w:p>
    <w:p w14:paraId="5CA009DC" w14:textId="77777777" w:rsidR="00203D4C" w:rsidRPr="00CC4DE1" w:rsidRDefault="00203D4C" w:rsidP="00CC4DE1"/>
    <w:p w14:paraId="6370D6D9" w14:textId="171772F7" w:rsidR="00203D4C" w:rsidRPr="00CC4DE1" w:rsidRDefault="00203D4C" w:rsidP="00CC4DE1">
      <w:r w:rsidRPr="00CC4DE1">
        <w:t>Did the time outs occur?</w:t>
      </w:r>
      <w:r w:rsidRPr="00CC4DE1">
        <w:tab/>
        <w:t>Yes</w:t>
      </w:r>
      <w:r w:rsidRPr="00CC4DE1">
        <w:tab/>
        <w:t>No</w:t>
      </w:r>
    </w:p>
    <w:p w14:paraId="466A6A46" w14:textId="13112F16" w:rsidR="00203D4C" w:rsidRPr="00CC4DE1" w:rsidRDefault="00203D4C" w:rsidP="00CC4DE1">
      <w:r w:rsidRPr="00CC4DE1">
        <w:t>Who was in attendance for the time out:</w:t>
      </w:r>
    </w:p>
    <w:p w14:paraId="7B7BDEF6" w14:textId="77777777" w:rsidR="00203D4C" w:rsidRPr="00CC4DE1" w:rsidRDefault="00203D4C" w:rsidP="00CC4DE1">
      <w:r w:rsidRPr="00CC4DE1">
        <w:t>Doctor</w:t>
      </w:r>
    </w:p>
    <w:p w14:paraId="086C7D9B" w14:textId="77777777" w:rsidR="00040DD8" w:rsidRDefault="00203D4C" w:rsidP="00CC4DE1">
      <w:r w:rsidRPr="00CC4DE1">
        <w:t xml:space="preserve">Medical Students </w:t>
      </w:r>
    </w:p>
    <w:p w14:paraId="464FFE02" w14:textId="77777777" w:rsidR="00040DD8" w:rsidRDefault="00203D4C" w:rsidP="00CC4DE1">
      <w:r w:rsidRPr="00CC4DE1">
        <w:t xml:space="preserve">Nurse (Circulation) </w:t>
      </w:r>
    </w:p>
    <w:p w14:paraId="5A2573E9" w14:textId="451B6073" w:rsidR="00203D4C" w:rsidRPr="00CC4DE1" w:rsidRDefault="00203D4C" w:rsidP="00CC4DE1">
      <w:r w:rsidRPr="00CC4DE1">
        <w:t>Residents</w:t>
      </w:r>
    </w:p>
    <w:p w14:paraId="28A25FAF" w14:textId="77777777" w:rsidR="00040DD8" w:rsidRDefault="00203D4C" w:rsidP="00CC4DE1">
      <w:r w:rsidRPr="00CC4DE1">
        <w:t>Scrub Tech</w:t>
      </w:r>
    </w:p>
    <w:p w14:paraId="6C8CA004" w14:textId="69E3A5DF" w:rsidR="00040DD8" w:rsidRDefault="00203D4C" w:rsidP="00CC4DE1">
      <w:r w:rsidRPr="00CC4DE1">
        <w:t xml:space="preserve">Anesthesia (Dr/CRNA) </w:t>
      </w:r>
    </w:p>
    <w:p w14:paraId="4BE2F119" w14:textId="3DB6D03E" w:rsidR="00203D4C" w:rsidRPr="00CC4DE1" w:rsidRDefault="00203D4C" w:rsidP="00CC4DE1">
      <w:r w:rsidRPr="00CC4DE1">
        <w:t>Other(s)</w:t>
      </w:r>
    </w:p>
    <w:p w14:paraId="5C4836DA" w14:textId="77777777" w:rsidR="00203D4C" w:rsidRPr="00CC4DE1" w:rsidRDefault="00203D4C" w:rsidP="00CC4DE1">
      <w:r w:rsidRPr="00CC4DE1">
        <w:t>Did everyone in attendance participate in the timeout?</w:t>
      </w:r>
      <w:r w:rsidRPr="00CC4DE1">
        <w:tab/>
        <w:t>Yes</w:t>
      </w:r>
      <w:r w:rsidRPr="00CC4DE1">
        <w:tab/>
        <w:t>No</w:t>
      </w:r>
    </w:p>
    <w:p w14:paraId="596D432D" w14:textId="77777777" w:rsidR="00203D4C" w:rsidRPr="00CC4DE1" w:rsidRDefault="00203D4C" w:rsidP="00CC4DE1"/>
    <w:p w14:paraId="4FB70A76" w14:textId="77777777" w:rsidR="00203D4C" w:rsidRPr="00CC4DE1" w:rsidRDefault="00203D4C" w:rsidP="00CC4DE1">
      <w:r w:rsidRPr="00CC4DE1">
        <w:t>Did any issues/concerns arise?</w:t>
      </w:r>
      <w:r w:rsidRPr="00CC4DE1">
        <w:tab/>
        <w:t>Yes</w:t>
      </w:r>
      <w:r w:rsidRPr="00CC4DE1">
        <w:tab/>
        <w:t>No How were they addressed?</w:t>
      </w:r>
    </w:p>
    <w:p w14:paraId="3C192709" w14:textId="77777777" w:rsidR="00203D4C" w:rsidRPr="00CC4DE1" w:rsidRDefault="00203D4C" w:rsidP="00CC4DE1">
      <w:r w:rsidRPr="00CC4DE1">
        <w:t>Please take a moment to explain your reflections on the time outs you</w:t>
      </w:r>
    </w:p>
    <w:p w14:paraId="0B7B6A1E" w14:textId="21EE90A7" w:rsidR="00291DED" w:rsidRPr="00CC4DE1" w:rsidRDefault="00203D4C" w:rsidP="00CC4DE1">
      <w:r w:rsidRPr="00CC4DE1">
        <w:t>observed in surgery. Were they helpful? How could they have been improved?</w:t>
      </w:r>
    </w:p>
    <w:sectPr w:rsidR="00291DED" w:rsidRPr="00CC4DE1" w:rsidSect="0048694D">
      <w:headerReference w:type="first" r:id="rId74"/>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D4606" w14:textId="77777777" w:rsidR="00F85AB5" w:rsidRDefault="00F85AB5" w:rsidP="00E756E0">
      <w:pPr>
        <w:spacing w:after="0" w:line="240" w:lineRule="auto"/>
      </w:pPr>
      <w:r>
        <w:separator/>
      </w:r>
    </w:p>
  </w:endnote>
  <w:endnote w:type="continuationSeparator" w:id="0">
    <w:p w14:paraId="4ABD7C5E" w14:textId="77777777" w:rsidR="00F85AB5" w:rsidRDefault="00F85AB5" w:rsidP="00E756E0">
      <w:pPr>
        <w:spacing w:after="0" w:line="240" w:lineRule="auto"/>
      </w:pPr>
      <w:r>
        <w:continuationSeparator/>
      </w:r>
    </w:p>
  </w:endnote>
  <w:endnote w:type="continuationNotice" w:id="1">
    <w:p w14:paraId="0957FB24" w14:textId="77777777" w:rsidR="00F85AB5" w:rsidRDefault="00F85A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FDD1" w14:textId="25621D57" w:rsidR="00D37A2F" w:rsidRDefault="00D37A2F">
    <w:pPr>
      <w:pStyle w:val="Footer"/>
    </w:pPr>
    <w: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90DDA" w14:textId="77777777" w:rsidR="00F85AB5" w:rsidRDefault="00F85AB5" w:rsidP="00E756E0">
      <w:pPr>
        <w:spacing w:after="0" w:line="240" w:lineRule="auto"/>
      </w:pPr>
      <w:r>
        <w:separator/>
      </w:r>
    </w:p>
  </w:footnote>
  <w:footnote w:type="continuationSeparator" w:id="0">
    <w:p w14:paraId="09CADB5D" w14:textId="77777777" w:rsidR="00F85AB5" w:rsidRDefault="00F85AB5" w:rsidP="00E756E0">
      <w:pPr>
        <w:spacing w:after="0" w:line="240" w:lineRule="auto"/>
      </w:pPr>
      <w:r>
        <w:continuationSeparator/>
      </w:r>
    </w:p>
  </w:footnote>
  <w:footnote w:type="continuationNotice" w:id="1">
    <w:p w14:paraId="4232B745" w14:textId="77777777" w:rsidR="00F85AB5" w:rsidRDefault="00F85A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799C" w14:textId="0D78D08E" w:rsidR="004A166C" w:rsidRDefault="006D74D6">
    <w:pPr>
      <w:pStyle w:val="Header"/>
    </w:pPr>
    <w:r>
      <w:t>Core General Surgery OSS 653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76DD"/>
    <w:multiLevelType w:val="multilevel"/>
    <w:tmpl w:val="9C562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33D34"/>
    <w:multiLevelType w:val="multilevel"/>
    <w:tmpl w:val="A7142830"/>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01DC7E0C"/>
    <w:multiLevelType w:val="multilevel"/>
    <w:tmpl w:val="B280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437A98"/>
    <w:multiLevelType w:val="multilevel"/>
    <w:tmpl w:val="F38E3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552A49"/>
    <w:multiLevelType w:val="multilevel"/>
    <w:tmpl w:val="C778FC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1F78EF"/>
    <w:multiLevelType w:val="multilevel"/>
    <w:tmpl w:val="6782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4E7C44"/>
    <w:multiLevelType w:val="multilevel"/>
    <w:tmpl w:val="2A708D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D66ACC"/>
    <w:multiLevelType w:val="multilevel"/>
    <w:tmpl w:val="E63AC1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630AF5"/>
    <w:multiLevelType w:val="multilevel"/>
    <w:tmpl w:val="00145A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BD6620"/>
    <w:multiLevelType w:val="multilevel"/>
    <w:tmpl w:val="DDA24496"/>
    <w:lvl w:ilvl="0">
      <w:start w:val="10"/>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0" w15:restartNumberingAfterBreak="0">
    <w:nsid w:val="04CE016D"/>
    <w:multiLevelType w:val="multilevel"/>
    <w:tmpl w:val="E3664C3E"/>
    <w:lvl w:ilvl="0">
      <w:start w:val="3"/>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1" w15:restartNumberingAfterBreak="0">
    <w:nsid w:val="05067145"/>
    <w:multiLevelType w:val="multilevel"/>
    <w:tmpl w:val="DCEAAC00"/>
    <w:lvl w:ilvl="0">
      <w:start w:val="19"/>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2" w15:restartNumberingAfterBreak="0">
    <w:nsid w:val="05C3330A"/>
    <w:multiLevelType w:val="multilevel"/>
    <w:tmpl w:val="AA482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68E34AB"/>
    <w:multiLevelType w:val="multilevel"/>
    <w:tmpl w:val="62DAC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6A75D06"/>
    <w:multiLevelType w:val="multilevel"/>
    <w:tmpl w:val="FFE8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7AA47E6"/>
    <w:multiLevelType w:val="multilevel"/>
    <w:tmpl w:val="1E341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82648AD"/>
    <w:multiLevelType w:val="multilevel"/>
    <w:tmpl w:val="9232FA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18" w15:restartNumberingAfterBreak="0">
    <w:nsid w:val="085F5614"/>
    <w:multiLevelType w:val="multilevel"/>
    <w:tmpl w:val="FDA2CE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989744E"/>
    <w:multiLevelType w:val="multilevel"/>
    <w:tmpl w:val="326CA8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9E1340B"/>
    <w:multiLevelType w:val="multilevel"/>
    <w:tmpl w:val="B5981A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9FF282D"/>
    <w:multiLevelType w:val="multilevel"/>
    <w:tmpl w:val="1C82F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AA17903"/>
    <w:multiLevelType w:val="multilevel"/>
    <w:tmpl w:val="6708F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AF80E64"/>
    <w:multiLevelType w:val="multilevel"/>
    <w:tmpl w:val="7E4CB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BD21F87"/>
    <w:multiLevelType w:val="multilevel"/>
    <w:tmpl w:val="072205CC"/>
    <w:lvl w:ilvl="0">
      <w:start w:val="4"/>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5" w15:restartNumberingAfterBreak="0">
    <w:nsid w:val="0C750B41"/>
    <w:multiLevelType w:val="multilevel"/>
    <w:tmpl w:val="FAE85B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C7C2526"/>
    <w:multiLevelType w:val="multilevel"/>
    <w:tmpl w:val="C2A843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D4C5B8E"/>
    <w:multiLevelType w:val="multilevel"/>
    <w:tmpl w:val="31B68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D8B43AE"/>
    <w:multiLevelType w:val="multilevel"/>
    <w:tmpl w:val="732E2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D8B4A7D"/>
    <w:multiLevelType w:val="multilevel"/>
    <w:tmpl w:val="A83A67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DCF627E"/>
    <w:multiLevelType w:val="multilevel"/>
    <w:tmpl w:val="9992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EB14CBD"/>
    <w:multiLevelType w:val="multilevel"/>
    <w:tmpl w:val="49885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0122489"/>
    <w:multiLevelType w:val="multilevel"/>
    <w:tmpl w:val="982096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02513AF"/>
    <w:multiLevelType w:val="multilevel"/>
    <w:tmpl w:val="C194E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0FB2A35"/>
    <w:multiLevelType w:val="multilevel"/>
    <w:tmpl w:val="D56291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154727E"/>
    <w:multiLevelType w:val="multilevel"/>
    <w:tmpl w:val="2E7CB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2D36D19"/>
    <w:multiLevelType w:val="multilevel"/>
    <w:tmpl w:val="4F3E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3B40CB5"/>
    <w:multiLevelType w:val="multilevel"/>
    <w:tmpl w:val="691836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41803BC"/>
    <w:multiLevelType w:val="multilevel"/>
    <w:tmpl w:val="F5EC0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43735D2"/>
    <w:multiLevelType w:val="multilevel"/>
    <w:tmpl w:val="FF82B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46218F2"/>
    <w:multiLevelType w:val="multilevel"/>
    <w:tmpl w:val="63D0A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51D3866"/>
    <w:multiLevelType w:val="multilevel"/>
    <w:tmpl w:val="CF5A30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5D36A39"/>
    <w:multiLevelType w:val="multilevel"/>
    <w:tmpl w:val="FED24642"/>
    <w:lvl w:ilvl="0">
      <w:start w:val="22"/>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3" w15:restartNumberingAfterBreak="0">
    <w:nsid w:val="16EA52E4"/>
    <w:multiLevelType w:val="multilevel"/>
    <w:tmpl w:val="531E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7892811"/>
    <w:multiLevelType w:val="multilevel"/>
    <w:tmpl w:val="A654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7EC7FC9"/>
    <w:multiLevelType w:val="multilevel"/>
    <w:tmpl w:val="458E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7F96E15"/>
    <w:multiLevelType w:val="multilevel"/>
    <w:tmpl w:val="7E668066"/>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7" w15:restartNumberingAfterBreak="0">
    <w:nsid w:val="189E1222"/>
    <w:multiLevelType w:val="multilevel"/>
    <w:tmpl w:val="A8A0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8AD4B36"/>
    <w:multiLevelType w:val="multilevel"/>
    <w:tmpl w:val="2772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8B76D3C"/>
    <w:multiLevelType w:val="multilevel"/>
    <w:tmpl w:val="AA92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8E37FFD"/>
    <w:multiLevelType w:val="multilevel"/>
    <w:tmpl w:val="9F04F5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90E6C25"/>
    <w:multiLevelType w:val="multilevel"/>
    <w:tmpl w:val="FA36B03C"/>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2" w15:restartNumberingAfterBreak="0">
    <w:nsid w:val="19DA7D6A"/>
    <w:multiLevelType w:val="multilevel"/>
    <w:tmpl w:val="3AD8F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9DF2A7B"/>
    <w:multiLevelType w:val="multilevel"/>
    <w:tmpl w:val="BE10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B96739F"/>
    <w:multiLevelType w:val="multilevel"/>
    <w:tmpl w:val="BB80C4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BCB5EB4"/>
    <w:multiLevelType w:val="multilevel"/>
    <w:tmpl w:val="E38AAF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CB87F9E"/>
    <w:multiLevelType w:val="multilevel"/>
    <w:tmpl w:val="57E41A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CE77B4D"/>
    <w:multiLevelType w:val="multilevel"/>
    <w:tmpl w:val="1A7EC5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CFB7000"/>
    <w:multiLevelType w:val="multilevel"/>
    <w:tmpl w:val="4BC42520"/>
    <w:lvl w:ilvl="0">
      <w:start w:val="15"/>
      <w:numFmt w:val="lowerLetter"/>
      <w:lvlText w:val="%1."/>
      <w:lvlJc w:val="left"/>
      <w:pPr>
        <w:tabs>
          <w:tab w:val="num" w:pos="1800"/>
        </w:tabs>
        <w:ind w:left="1800" w:hanging="360"/>
      </w:pPr>
    </w:lvl>
    <w:lvl w:ilvl="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59" w15:restartNumberingAfterBreak="0">
    <w:nsid w:val="1D6F6AE4"/>
    <w:multiLevelType w:val="multilevel"/>
    <w:tmpl w:val="E5522A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D9A63E8"/>
    <w:multiLevelType w:val="multilevel"/>
    <w:tmpl w:val="2856B7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D9B6A22"/>
    <w:multiLevelType w:val="multilevel"/>
    <w:tmpl w:val="E79E1D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DAE4AC1"/>
    <w:multiLevelType w:val="multilevel"/>
    <w:tmpl w:val="C99CFD3C"/>
    <w:lvl w:ilvl="0">
      <w:start w:val="28"/>
      <w:numFmt w:val="lowerLetter"/>
      <w:lvlText w:val="%1."/>
      <w:lvlJc w:val="left"/>
      <w:pPr>
        <w:tabs>
          <w:tab w:val="num" w:pos="1800"/>
        </w:tabs>
        <w:ind w:left="1800" w:hanging="360"/>
      </w:pPr>
    </w:lvl>
    <w:lvl w:ilvl="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63" w15:restartNumberingAfterBreak="0">
    <w:nsid w:val="1F246E51"/>
    <w:multiLevelType w:val="multilevel"/>
    <w:tmpl w:val="D7C081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FB51A37"/>
    <w:multiLevelType w:val="multilevel"/>
    <w:tmpl w:val="BBC4E2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FB76F2B"/>
    <w:multiLevelType w:val="multilevel"/>
    <w:tmpl w:val="4E020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FD01D14"/>
    <w:multiLevelType w:val="multilevel"/>
    <w:tmpl w:val="8AC8B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0E47B12"/>
    <w:multiLevelType w:val="multilevel"/>
    <w:tmpl w:val="552C06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22F15B1"/>
    <w:multiLevelType w:val="multilevel"/>
    <w:tmpl w:val="CF80FE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2EF619B"/>
    <w:multiLevelType w:val="multilevel"/>
    <w:tmpl w:val="A8E87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30D5A4D"/>
    <w:multiLevelType w:val="multilevel"/>
    <w:tmpl w:val="EA9ADE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31631C6"/>
    <w:multiLevelType w:val="multilevel"/>
    <w:tmpl w:val="4F7CC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3C73504"/>
    <w:multiLevelType w:val="multilevel"/>
    <w:tmpl w:val="B2308A4A"/>
    <w:lvl w:ilvl="0">
      <w:start w:val="20"/>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74" w15:restartNumberingAfterBreak="0">
    <w:nsid w:val="24FE5D0B"/>
    <w:multiLevelType w:val="multilevel"/>
    <w:tmpl w:val="90E2B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5364483"/>
    <w:multiLevelType w:val="multilevel"/>
    <w:tmpl w:val="4E1AA1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5392679"/>
    <w:multiLevelType w:val="multilevel"/>
    <w:tmpl w:val="411E7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55B49CB"/>
    <w:multiLevelType w:val="multilevel"/>
    <w:tmpl w:val="A0602020"/>
    <w:lvl w:ilvl="0">
      <w:start w:val="6"/>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78" w15:restartNumberingAfterBreak="0">
    <w:nsid w:val="25A15580"/>
    <w:multiLevelType w:val="multilevel"/>
    <w:tmpl w:val="9B3CE2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5A27CB6"/>
    <w:multiLevelType w:val="multilevel"/>
    <w:tmpl w:val="32A8CA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6704E3F"/>
    <w:multiLevelType w:val="multilevel"/>
    <w:tmpl w:val="15D29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67511DB"/>
    <w:multiLevelType w:val="multilevel"/>
    <w:tmpl w:val="00F4CB06"/>
    <w:lvl w:ilvl="0">
      <w:start w:val="14"/>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82" w15:restartNumberingAfterBreak="0">
    <w:nsid w:val="269C7B90"/>
    <w:multiLevelType w:val="multilevel"/>
    <w:tmpl w:val="1E96C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7B04CFD"/>
    <w:multiLevelType w:val="multilevel"/>
    <w:tmpl w:val="7E8C20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88B190A"/>
    <w:multiLevelType w:val="multilevel"/>
    <w:tmpl w:val="A48E67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8E91E79"/>
    <w:multiLevelType w:val="multilevel"/>
    <w:tmpl w:val="A380E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9276CB0"/>
    <w:multiLevelType w:val="multilevel"/>
    <w:tmpl w:val="E8EAF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294D179E"/>
    <w:multiLevelType w:val="multilevel"/>
    <w:tmpl w:val="98BCE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A163E00"/>
    <w:multiLevelType w:val="multilevel"/>
    <w:tmpl w:val="1DB2BBBA"/>
    <w:lvl w:ilvl="0">
      <w:start w:val="7"/>
      <w:numFmt w:val="lowerLetter"/>
      <w:lvlText w:val="%1."/>
      <w:lvlJc w:val="left"/>
      <w:pPr>
        <w:tabs>
          <w:tab w:val="num" w:pos="1800"/>
        </w:tabs>
        <w:ind w:left="1800" w:hanging="360"/>
      </w:pPr>
    </w:lvl>
    <w:lvl w:ilvl="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89" w15:restartNumberingAfterBreak="0">
    <w:nsid w:val="2A373F3E"/>
    <w:multiLevelType w:val="multilevel"/>
    <w:tmpl w:val="C3623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B57709D"/>
    <w:multiLevelType w:val="multilevel"/>
    <w:tmpl w:val="0C7686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CB30E95"/>
    <w:multiLevelType w:val="multilevel"/>
    <w:tmpl w:val="17B86CD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2" w15:restartNumberingAfterBreak="0">
    <w:nsid w:val="2D3E533D"/>
    <w:multiLevelType w:val="multilevel"/>
    <w:tmpl w:val="4AC624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D914B6F"/>
    <w:multiLevelType w:val="multilevel"/>
    <w:tmpl w:val="6D889B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E6C1FA0"/>
    <w:multiLevelType w:val="multilevel"/>
    <w:tmpl w:val="025CFB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F766DC0"/>
    <w:multiLevelType w:val="multilevel"/>
    <w:tmpl w:val="80047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0BF4ADB"/>
    <w:multiLevelType w:val="multilevel"/>
    <w:tmpl w:val="FDEAA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1C63380"/>
    <w:multiLevelType w:val="multilevel"/>
    <w:tmpl w:val="FD1CA6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2A353D7"/>
    <w:multiLevelType w:val="multilevel"/>
    <w:tmpl w:val="3A2AC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32B631D7"/>
    <w:multiLevelType w:val="multilevel"/>
    <w:tmpl w:val="A44A2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333C4D72"/>
    <w:multiLevelType w:val="multilevel"/>
    <w:tmpl w:val="B0D464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39214AF"/>
    <w:multiLevelType w:val="multilevel"/>
    <w:tmpl w:val="58CE5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4252A81"/>
    <w:multiLevelType w:val="multilevel"/>
    <w:tmpl w:val="8B2E08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4444FAF"/>
    <w:multiLevelType w:val="multilevel"/>
    <w:tmpl w:val="6BE84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52B7869"/>
    <w:multiLevelType w:val="multilevel"/>
    <w:tmpl w:val="4AD0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357F10A5"/>
    <w:multiLevelType w:val="hybridMultilevel"/>
    <w:tmpl w:val="5EE4A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6621927"/>
    <w:multiLevelType w:val="multilevel"/>
    <w:tmpl w:val="53AAFE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79639AC"/>
    <w:multiLevelType w:val="multilevel"/>
    <w:tmpl w:val="54D4AC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7CA7C3D"/>
    <w:multiLevelType w:val="multilevel"/>
    <w:tmpl w:val="F9D4C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3832136F"/>
    <w:multiLevelType w:val="multilevel"/>
    <w:tmpl w:val="6DD0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89E4956"/>
    <w:multiLevelType w:val="multilevel"/>
    <w:tmpl w:val="EAAC4FF4"/>
    <w:lvl w:ilvl="0">
      <w:start w:val="11"/>
      <w:numFmt w:val="lowerLetter"/>
      <w:lvlText w:val="%1."/>
      <w:lvlJc w:val="left"/>
      <w:pPr>
        <w:tabs>
          <w:tab w:val="num" w:pos="1800"/>
        </w:tabs>
        <w:ind w:left="1800" w:hanging="360"/>
      </w:pPr>
    </w:lvl>
    <w:lvl w:ilvl="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11" w15:restartNumberingAfterBreak="0">
    <w:nsid w:val="39AA71BD"/>
    <w:multiLevelType w:val="multilevel"/>
    <w:tmpl w:val="57CCA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A07690A"/>
    <w:multiLevelType w:val="multilevel"/>
    <w:tmpl w:val="F8881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C525CCF"/>
    <w:multiLevelType w:val="multilevel"/>
    <w:tmpl w:val="8FE01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DA35909"/>
    <w:multiLevelType w:val="multilevel"/>
    <w:tmpl w:val="0AAE1F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E9D5DCF"/>
    <w:multiLevelType w:val="multilevel"/>
    <w:tmpl w:val="3F421D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FC2489A"/>
    <w:multiLevelType w:val="multilevel"/>
    <w:tmpl w:val="13B0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40194B04"/>
    <w:multiLevelType w:val="multilevel"/>
    <w:tmpl w:val="48765E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0391BE4"/>
    <w:multiLevelType w:val="multilevel"/>
    <w:tmpl w:val="54EA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4072191A"/>
    <w:multiLevelType w:val="multilevel"/>
    <w:tmpl w:val="7D4C3A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07B626B"/>
    <w:multiLevelType w:val="multilevel"/>
    <w:tmpl w:val="F34E9F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2340F9A"/>
    <w:multiLevelType w:val="multilevel"/>
    <w:tmpl w:val="50564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428821D9"/>
    <w:multiLevelType w:val="multilevel"/>
    <w:tmpl w:val="614E6F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296452B"/>
    <w:multiLevelType w:val="multilevel"/>
    <w:tmpl w:val="77C0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437E0603"/>
    <w:multiLevelType w:val="multilevel"/>
    <w:tmpl w:val="9A5ADE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37E0918"/>
    <w:multiLevelType w:val="multilevel"/>
    <w:tmpl w:val="26F4CA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4ED7180"/>
    <w:multiLevelType w:val="multilevel"/>
    <w:tmpl w:val="3B6E41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68103BA"/>
    <w:multiLevelType w:val="multilevel"/>
    <w:tmpl w:val="395E1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6822759"/>
    <w:multiLevelType w:val="multilevel"/>
    <w:tmpl w:val="91FA8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6F868ED"/>
    <w:multiLevelType w:val="multilevel"/>
    <w:tmpl w:val="3A8A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479721C2"/>
    <w:multiLevelType w:val="multilevel"/>
    <w:tmpl w:val="844CB8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82A44EE"/>
    <w:multiLevelType w:val="multilevel"/>
    <w:tmpl w:val="659E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48C16032"/>
    <w:multiLevelType w:val="multilevel"/>
    <w:tmpl w:val="48A41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498E0F56"/>
    <w:multiLevelType w:val="multilevel"/>
    <w:tmpl w:val="04A8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49CD7DBF"/>
    <w:multiLevelType w:val="multilevel"/>
    <w:tmpl w:val="CF0A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49CF40E9"/>
    <w:multiLevelType w:val="multilevel"/>
    <w:tmpl w:val="D0F258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AF56DE7"/>
    <w:multiLevelType w:val="multilevel"/>
    <w:tmpl w:val="D638D8C0"/>
    <w:lvl w:ilvl="0">
      <w:start w:val="2"/>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37" w15:restartNumberingAfterBreak="0">
    <w:nsid w:val="4B2224EA"/>
    <w:multiLevelType w:val="multilevel"/>
    <w:tmpl w:val="AE78E2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4B2A5181"/>
    <w:multiLevelType w:val="hybridMultilevel"/>
    <w:tmpl w:val="08120E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BFD6F99"/>
    <w:multiLevelType w:val="multilevel"/>
    <w:tmpl w:val="3A52E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4C622044"/>
    <w:multiLevelType w:val="multilevel"/>
    <w:tmpl w:val="FE42E9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4CD968A3"/>
    <w:multiLevelType w:val="multilevel"/>
    <w:tmpl w:val="E6329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4D2139F8"/>
    <w:multiLevelType w:val="multilevel"/>
    <w:tmpl w:val="17324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4D4C17EC"/>
    <w:multiLevelType w:val="multilevel"/>
    <w:tmpl w:val="2CDC588A"/>
    <w:lvl w:ilvl="0">
      <w:start w:val="13"/>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44" w15:restartNumberingAfterBreak="0">
    <w:nsid w:val="4E5F5010"/>
    <w:multiLevelType w:val="hybridMultilevel"/>
    <w:tmpl w:val="785E2B12"/>
    <w:lvl w:ilvl="0" w:tplc="B62C58E8">
      <w:start w:val="1"/>
      <w:numFmt w:val="decimal"/>
      <w:lvlText w:val="%1."/>
      <w:lvlJc w:val="left"/>
      <w:pPr>
        <w:ind w:left="820" w:hanging="361"/>
        <w:jc w:val="left"/>
      </w:pPr>
      <w:rPr>
        <w:rFonts w:ascii="Calibri" w:eastAsia="Calibri" w:hAnsi="Calibri" w:cs="Calibri" w:hint="default"/>
        <w:w w:val="100"/>
        <w:sz w:val="22"/>
        <w:szCs w:val="22"/>
        <w:lang w:val="en-US" w:eastAsia="en-US" w:bidi="en-US"/>
      </w:rPr>
    </w:lvl>
    <w:lvl w:ilvl="1" w:tplc="2CD2DCFA">
      <w:start w:val="1"/>
      <w:numFmt w:val="decimal"/>
      <w:lvlText w:val="%2."/>
      <w:lvlJc w:val="left"/>
      <w:pPr>
        <w:ind w:left="1540" w:hanging="360"/>
        <w:jc w:val="left"/>
      </w:pPr>
      <w:rPr>
        <w:rFonts w:hint="default"/>
        <w:spacing w:val="-3"/>
        <w:w w:val="100"/>
        <w:lang w:val="en-US" w:eastAsia="en-US" w:bidi="en-US"/>
      </w:rPr>
    </w:lvl>
    <w:lvl w:ilvl="2" w:tplc="04B29968">
      <w:numFmt w:val="bullet"/>
      <w:lvlText w:val="•"/>
      <w:lvlJc w:val="left"/>
      <w:pPr>
        <w:ind w:left="2433" w:hanging="360"/>
      </w:pPr>
      <w:rPr>
        <w:rFonts w:hint="default"/>
        <w:lang w:val="en-US" w:eastAsia="en-US" w:bidi="en-US"/>
      </w:rPr>
    </w:lvl>
    <w:lvl w:ilvl="3" w:tplc="B7DE3C06">
      <w:numFmt w:val="bullet"/>
      <w:lvlText w:val="•"/>
      <w:lvlJc w:val="left"/>
      <w:pPr>
        <w:ind w:left="3326" w:hanging="360"/>
      </w:pPr>
      <w:rPr>
        <w:rFonts w:hint="default"/>
        <w:lang w:val="en-US" w:eastAsia="en-US" w:bidi="en-US"/>
      </w:rPr>
    </w:lvl>
    <w:lvl w:ilvl="4" w:tplc="0FCA29A6">
      <w:numFmt w:val="bullet"/>
      <w:lvlText w:val="•"/>
      <w:lvlJc w:val="left"/>
      <w:pPr>
        <w:ind w:left="4220" w:hanging="360"/>
      </w:pPr>
      <w:rPr>
        <w:rFonts w:hint="default"/>
        <w:lang w:val="en-US" w:eastAsia="en-US" w:bidi="en-US"/>
      </w:rPr>
    </w:lvl>
    <w:lvl w:ilvl="5" w:tplc="1BE6CCC4">
      <w:numFmt w:val="bullet"/>
      <w:lvlText w:val="•"/>
      <w:lvlJc w:val="left"/>
      <w:pPr>
        <w:ind w:left="5113" w:hanging="360"/>
      </w:pPr>
      <w:rPr>
        <w:rFonts w:hint="default"/>
        <w:lang w:val="en-US" w:eastAsia="en-US" w:bidi="en-US"/>
      </w:rPr>
    </w:lvl>
    <w:lvl w:ilvl="6" w:tplc="2F9826A4">
      <w:numFmt w:val="bullet"/>
      <w:lvlText w:val="•"/>
      <w:lvlJc w:val="left"/>
      <w:pPr>
        <w:ind w:left="6006" w:hanging="360"/>
      </w:pPr>
      <w:rPr>
        <w:rFonts w:hint="default"/>
        <w:lang w:val="en-US" w:eastAsia="en-US" w:bidi="en-US"/>
      </w:rPr>
    </w:lvl>
    <w:lvl w:ilvl="7" w:tplc="B6160A5C">
      <w:numFmt w:val="bullet"/>
      <w:lvlText w:val="•"/>
      <w:lvlJc w:val="left"/>
      <w:pPr>
        <w:ind w:left="6900" w:hanging="360"/>
      </w:pPr>
      <w:rPr>
        <w:rFonts w:hint="default"/>
        <w:lang w:val="en-US" w:eastAsia="en-US" w:bidi="en-US"/>
      </w:rPr>
    </w:lvl>
    <w:lvl w:ilvl="8" w:tplc="C018F374">
      <w:numFmt w:val="bullet"/>
      <w:lvlText w:val="•"/>
      <w:lvlJc w:val="left"/>
      <w:pPr>
        <w:ind w:left="7793" w:hanging="360"/>
      </w:pPr>
      <w:rPr>
        <w:rFonts w:hint="default"/>
        <w:lang w:val="en-US" w:eastAsia="en-US" w:bidi="en-US"/>
      </w:rPr>
    </w:lvl>
  </w:abstractNum>
  <w:abstractNum w:abstractNumId="145" w15:restartNumberingAfterBreak="0">
    <w:nsid w:val="50DD6EC0"/>
    <w:multiLevelType w:val="multilevel"/>
    <w:tmpl w:val="165E9A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10A2C58"/>
    <w:multiLevelType w:val="multilevel"/>
    <w:tmpl w:val="F2042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512965E6"/>
    <w:multiLevelType w:val="multilevel"/>
    <w:tmpl w:val="00262B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245582A"/>
    <w:multiLevelType w:val="multilevel"/>
    <w:tmpl w:val="36F00B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6036737"/>
    <w:multiLevelType w:val="multilevel"/>
    <w:tmpl w:val="E2BA8B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63F7D35"/>
    <w:multiLevelType w:val="multilevel"/>
    <w:tmpl w:val="42D2C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56DD36C9"/>
    <w:multiLevelType w:val="multilevel"/>
    <w:tmpl w:val="5CEA1238"/>
    <w:lvl w:ilvl="0">
      <w:start w:val="2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52" w15:restartNumberingAfterBreak="0">
    <w:nsid w:val="575524E8"/>
    <w:multiLevelType w:val="multilevel"/>
    <w:tmpl w:val="2EDA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57952E60"/>
    <w:multiLevelType w:val="multilevel"/>
    <w:tmpl w:val="B408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580D2BBB"/>
    <w:multiLevelType w:val="multilevel"/>
    <w:tmpl w:val="E2EE52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589F1E68"/>
    <w:multiLevelType w:val="multilevel"/>
    <w:tmpl w:val="860E70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59252D0D"/>
    <w:multiLevelType w:val="multilevel"/>
    <w:tmpl w:val="FC3AD1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59683BCA"/>
    <w:multiLevelType w:val="multilevel"/>
    <w:tmpl w:val="0D66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59DD2ED5"/>
    <w:multiLevelType w:val="multilevel"/>
    <w:tmpl w:val="A8044A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5A40120D"/>
    <w:multiLevelType w:val="multilevel"/>
    <w:tmpl w:val="F71806BA"/>
    <w:lvl w:ilvl="0">
      <w:start w:val="18"/>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60" w15:restartNumberingAfterBreak="0">
    <w:nsid w:val="5AB525AE"/>
    <w:multiLevelType w:val="multilevel"/>
    <w:tmpl w:val="F74A8E06"/>
    <w:lvl w:ilvl="0">
      <w:start w:val="4"/>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61" w15:restartNumberingAfterBreak="0">
    <w:nsid w:val="5AF83478"/>
    <w:multiLevelType w:val="multilevel"/>
    <w:tmpl w:val="2EB4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5C2A02B8"/>
    <w:multiLevelType w:val="multilevel"/>
    <w:tmpl w:val="E29641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5C2F466E"/>
    <w:multiLevelType w:val="multilevel"/>
    <w:tmpl w:val="6290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5D2E6734"/>
    <w:multiLevelType w:val="multilevel"/>
    <w:tmpl w:val="29BA0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5D8B6B16"/>
    <w:multiLevelType w:val="multilevel"/>
    <w:tmpl w:val="09E4F1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5EE827E5"/>
    <w:multiLevelType w:val="multilevel"/>
    <w:tmpl w:val="7974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5F162007"/>
    <w:multiLevelType w:val="multilevel"/>
    <w:tmpl w:val="BB2619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013755D"/>
    <w:multiLevelType w:val="multilevel"/>
    <w:tmpl w:val="946802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0706902"/>
    <w:multiLevelType w:val="multilevel"/>
    <w:tmpl w:val="A45E4B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60712A5F"/>
    <w:multiLevelType w:val="multilevel"/>
    <w:tmpl w:val="866A0E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60BC49E6"/>
    <w:multiLevelType w:val="multilevel"/>
    <w:tmpl w:val="6DA0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61F255AD"/>
    <w:multiLevelType w:val="multilevel"/>
    <w:tmpl w:val="07FCAE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2F81456"/>
    <w:multiLevelType w:val="multilevel"/>
    <w:tmpl w:val="B434BB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6316192A"/>
    <w:multiLevelType w:val="multilevel"/>
    <w:tmpl w:val="4AA29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652F0058"/>
    <w:multiLevelType w:val="multilevel"/>
    <w:tmpl w:val="B2E21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5400F8C"/>
    <w:multiLevelType w:val="multilevel"/>
    <w:tmpl w:val="D05A8678"/>
    <w:lvl w:ilvl="0">
      <w:start w:val="17"/>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77" w15:restartNumberingAfterBreak="0">
    <w:nsid w:val="656F1D80"/>
    <w:multiLevelType w:val="multilevel"/>
    <w:tmpl w:val="036C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65B52E59"/>
    <w:multiLevelType w:val="hybridMultilevel"/>
    <w:tmpl w:val="7362D97E"/>
    <w:lvl w:ilvl="0" w:tplc="500E8CC0">
      <w:start w:val="1"/>
      <w:numFmt w:val="bullet"/>
      <w:lvlText w:val=""/>
      <w:lvlJc w:val="left"/>
      <w:pPr>
        <w:ind w:left="2520" w:hanging="360"/>
      </w:pPr>
      <w:rPr>
        <w:rFonts w:ascii="Symbol" w:hAnsi="Symbol" w:hint="default"/>
        <w:spacing w:val="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65C33C17"/>
    <w:multiLevelType w:val="multilevel"/>
    <w:tmpl w:val="107A9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68309BB"/>
    <w:multiLevelType w:val="multilevel"/>
    <w:tmpl w:val="D5721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66DC64CA"/>
    <w:multiLevelType w:val="multilevel"/>
    <w:tmpl w:val="E89E80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75330E1"/>
    <w:multiLevelType w:val="multilevel"/>
    <w:tmpl w:val="BC9C2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7FB43EF"/>
    <w:multiLevelType w:val="multilevel"/>
    <w:tmpl w:val="F846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687062DB"/>
    <w:multiLevelType w:val="multilevel"/>
    <w:tmpl w:val="53403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69536C35"/>
    <w:multiLevelType w:val="multilevel"/>
    <w:tmpl w:val="1284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69650767"/>
    <w:multiLevelType w:val="multilevel"/>
    <w:tmpl w:val="75CA3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6AAA5CC5"/>
    <w:multiLevelType w:val="multilevel"/>
    <w:tmpl w:val="8D9639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6B4F7853"/>
    <w:multiLevelType w:val="multilevel"/>
    <w:tmpl w:val="C3F878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6C512378"/>
    <w:multiLevelType w:val="multilevel"/>
    <w:tmpl w:val="BD7A6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6C88760E"/>
    <w:multiLevelType w:val="multilevel"/>
    <w:tmpl w:val="ABBE2B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6C9858DD"/>
    <w:multiLevelType w:val="multilevel"/>
    <w:tmpl w:val="BC12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6CB409DA"/>
    <w:multiLevelType w:val="multilevel"/>
    <w:tmpl w:val="591AAC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6E272F1C"/>
    <w:multiLevelType w:val="multilevel"/>
    <w:tmpl w:val="12AA4D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6E6F6E98"/>
    <w:multiLevelType w:val="multilevel"/>
    <w:tmpl w:val="0B2E48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6E980D2E"/>
    <w:multiLevelType w:val="multilevel"/>
    <w:tmpl w:val="ADE015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6ED64BF3"/>
    <w:multiLevelType w:val="multilevel"/>
    <w:tmpl w:val="1B40AFF6"/>
    <w:lvl w:ilvl="0">
      <w:start w:val="27"/>
      <w:numFmt w:val="lowerLetter"/>
      <w:lvlText w:val="%1."/>
      <w:lvlJc w:val="left"/>
      <w:pPr>
        <w:tabs>
          <w:tab w:val="num" w:pos="1800"/>
        </w:tabs>
        <w:ind w:left="1800" w:hanging="360"/>
      </w:pPr>
    </w:lvl>
    <w:lvl w:ilvl="1">
      <w:start w:val="1"/>
      <w:numFmt w:val="decimal"/>
      <w:lvlText w:val="%2."/>
      <w:lvlJc w:val="left"/>
      <w:pPr>
        <w:ind w:left="2520" w:hanging="360"/>
      </w:pPr>
      <w:rPr>
        <w:rFonts w:hint="default"/>
        <w:color w:val="auto"/>
      </w:r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97" w15:restartNumberingAfterBreak="0">
    <w:nsid w:val="6F5731DE"/>
    <w:multiLevelType w:val="multilevel"/>
    <w:tmpl w:val="91562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6F804F60"/>
    <w:multiLevelType w:val="multilevel"/>
    <w:tmpl w:val="99141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6F8812E8"/>
    <w:multiLevelType w:val="multilevel"/>
    <w:tmpl w:val="1F347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6F887240"/>
    <w:multiLevelType w:val="multilevel"/>
    <w:tmpl w:val="837467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6FEA4646"/>
    <w:multiLevelType w:val="multilevel"/>
    <w:tmpl w:val="A35EE49C"/>
    <w:lvl w:ilvl="0">
      <w:start w:val="23"/>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02" w15:restartNumberingAfterBreak="0">
    <w:nsid w:val="703C75EA"/>
    <w:multiLevelType w:val="multilevel"/>
    <w:tmpl w:val="AEDE2F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0926AB8"/>
    <w:multiLevelType w:val="multilevel"/>
    <w:tmpl w:val="B05689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0A95D8D"/>
    <w:multiLevelType w:val="multilevel"/>
    <w:tmpl w:val="6316DC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717D0BBA"/>
    <w:multiLevelType w:val="multilevel"/>
    <w:tmpl w:val="37F64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71AA46E3"/>
    <w:multiLevelType w:val="multilevel"/>
    <w:tmpl w:val="5BEE2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726D0C6F"/>
    <w:multiLevelType w:val="multilevel"/>
    <w:tmpl w:val="5332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73375855"/>
    <w:multiLevelType w:val="multilevel"/>
    <w:tmpl w:val="E828E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73AE3315"/>
    <w:multiLevelType w:val="multilevel"/>
    <w:tmpl w:val="FA424A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73BB0AEE"/>
    <w:multiLevelType w:val="multilevel"/>
    <w:tmpl w:val="F0A2F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74C1731B"/>
    <w:multiLevelType w:val="hybridMultilevel"/>
    <w:tmpl w:val="7668D5B8"/>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212" w15:restartNumberingAfterBreak="0">
    <w:nsid w:val="75907980"/>
    <w:multiLevelType w:val="multilevel"/>
    <w:tmpl w:val="0A187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759407EB"/>
    <w:multiLevelType w:val="multilevel"/>
    <w:tmpl w:val="FB126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76043E22"/>
    <w:multiLevelType w:val="multilevel"/>
    <w:tmpl w:val="A1500A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76E63431"/>
    <w:multiLevelType w:val="multilevel"/>
    <w:tmpl w:val="0E5889F6"/>
    <w:lvl w:ilvl="0">
      <w:start w:val="25"/>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16" w15:restartNumberingAfterBreak="0">
    <w:nsid w:val="77A720A3"/>
    <w:multiLevelType w:val="multilevel"/>
    <w:tmpl w:val="726057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78B175A1"/>
    <w:multiLevelType w:val="multilevel"/>
    <w:tmpl w:val="D4BCA7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796144D1"/>
    <w:multiLevelType w:val="multilevel"/>
    <w:tmpl w:val="B67AD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79D828C4"/>
    <w:multiLevelType w:val="multilevel"/>
    <w:tmpl w:val="43A0C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7B6C2528"/>
    <w:multiLevelType w:val="multilevel"/>
    <w:tmpl w:val="71E85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7CB02FF8"/>
    <w:multiLevelType w:val="multilevel"/>
    <w:tmpl w:val="EBF4AA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7CDC6A09"/>
    <w:multiLevelType w:val="multilevel"/>
    <w:tmpl w:val="6B867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7CE81F29"/>
    <w:multiLevelType w:val="multilevel"/>
    <w:tmpl w:val="7B18A9B4"/>
    <w:lvl w:ilvl="0">
      <w:start w:val="9"/>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24" w15:restartNumberingAfterBreak="0">
    <w:nsid w:val="7DAF7E52"/>
    <w:multiLevelType w:val="multilevel"/>
    <w:tmpl w:val="CF28C3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7DB73831"/>
    <w:multiLevelType w:val="multilevel"/>
    <w:tmpl w:val="C214F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7" w15:restartNumberingAfterBreak="0">
    <w:nsid w:val="7E055F4C"/>
    <w:multiLevelType w:val="multilevel"/>
    <w:tmpl w:val="8026B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7E777D31"/>
    <w:multiLevelType w:val="multilevel"/>
    <w:tmpl w:val="4684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7EA70DBC"/>
    <w:multiLevelType w:val="multilevel"/>
    <w:tmpl w:val="45D695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7F1D5C7A"/>
    <w:multiLevelType w:val="multilevel"/>
    <w:tmpl w:val="FCCA5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7F7332EF"/>
    <w:multiLevelType w:val="multilevel"/>
    <w:tmpl w:val="8C9A8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7FB51C6D"/>
    <w:multiLevelType w:val="hybridMultilevel"/>
    <w:tmpl w:val="821012EC"/>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num w:numId="1" w16cid:durableId="321932046">
    <w:abstractNumId w:val="226"/>
  </w:num>
  <w:num w:numId="2" w16cid:durableId="334580554">
    <w:abstractNumId w:val="211"/>
  </w:num>
  <w:num w:numId="3" w16cid:durableId="584999412">
    <w:abstractNumId w:val="232"/>
  </w:num>
  <w:num w:numId="4" w16cid:durableId="969631907">
    <w:abstractNumId w:val="17"/>
  </w:num>
  <w:num w:numId="5" w16cid:durableId="885069547">
    <w:abstractNumId w:val="64"/>
  </w:num>
  <w:num w:numId="6" w16cid:durableId="1336226752">
    <w:abstractNumId w:val="226"/>
  </w:num>
  <w:num w:numId="7" w16cid:durableId="1624385791">
    <w:abstractNumId w:val="91"/>
  </w:num>
  <w:num w:numId="8" w16cid:durableId="2066221616">
    <w:abstractNumId w:val="1"/>
  </w:num>
  <w:num w:numId="9" w16cid:durableId="2068143466">
    <w:abstractNumId w:val="51"/>
  </w:num>
  <w:num w:numId="10" w16cid:durableId="1790783202">
    <w:abstractNumId w:val="24"/>
  </w:num>
  <w:num w:numId="11" w16cid:durableId="1612278836">
    <w:abstractNumId w:val="46"/>
  </w:num>
  <w:num w:numId="12" w16cid:durableId="1681852684">
    <w:abstractNumId w:val="136"/>
  </w:num>
  <w:num w:numId="13" w16cid:durableId="1127164844">
    <w:abstractNumId w:val="10"/>
  </w:num>
  <w:num w:numId="14" w16cid:durableId="389304223">
    <w:abstractNumId w:val="160"/>
  </w:num>
  <w:num w:numId="15" w16cid:durableId="1937900531">
    <w:abstractNumId w:val="77"/>
  </w:num>
  <w:num w:numId="16" w16cid:durableId="893276735">
    <w:abstractNumId w:val="88"/>
  </w:num>
  <w:num w:numId="17" w16cid:durableId="706757711">
    <w:abstractNumId w:val="223"/>
  </w:num>
  <w:num w:numId="18" w16cid:durableId="1117023735">
    <w:abstractNumId w:val="9"/>
  </w:num>
  <w:num w:numId="19" w16cid:durableId="1547907850">
    <w:abstractNumId w:val="110"/>
  </w:num>
  <w:num w:numId="20" w16cid:durableId="1488935058">
    <w:abstractNumId w:val="143"/>
  </w:num>
  <w:num w:numId="21" w16cid:durableId="427501791">
    <w:abstractNumId w:val="81"/>
  </w:num>
  <w:num w:numId="22" w16cid:durableId="914555971">
    <w:abstractNumId w:val="58"/>
  </w:num>
  <w:num w:numId="23" w16cid:durableId="1147238206">
    <w:abstractNumId w:val="176"/>
  </w:num>
  <w:num w:numId="24" w16cid:durableId="1386177028">
    <w:abstractNumId w:val="159"/>
  </w:num>
  <w:num w:numId="25" w16cid:durableId="91554219">
    <w:abstractNumId w:val="11"/>
  </w:num>
  <w:num w:numId="26" w16cid:durableId="628049250">
    <w:abstractNumId w:val="73"/>
  </w:num>
  <w:num w:numId="27" w16cid:durableId="161481056">
    <w:abstractNumId w:val="151"/>
  </w:num>
  <w:num w:numId="28" w16cid:durableId="1757358313">
    <w:abstractNumId w:val="42"/>
  </w:num>
  <w:num w:numId="29" w16cid:durableId="751319096">
    <w:abstractNumId w:val="201"/>
  </w:num>
  <w:num w:numId="30" w16cid:durableId="1272592298">
    <w:abstractNumId w:val="215"/>
  </w:num>
  <w:num w:numId="31" w16cid:durableId="577793635">
    <w:abstractNumId w:val="196"/>
  </w:num>
  <w:num w:numId="32" w16cid:durableId="312805721">
    <w:abstractNumId w:val="62"/>
  </w:num>
  <w:num w:numId="33" w16cid:durableId="594020145">
    <w:abstractNumId w:val="82"/>
  </w:num>
  <w:num w:numId="34" w16cid:durableId="183790030">
    <w:abstractNumId w:val="25"/>
  </w:num>
  <w:num w:numId="35" w16cid:durableId="1151866364">
    <w:abstractNumId w:val="106"/>
  </w:num>
  <w:num w:numId="36" w16cid:durableId="105082803">
    <w:abstractNumId w:val="212"/>
  </w:num>
  <w:num w:numId="37" w16cid:durableId="1681422722">
    <w:abstractNumId w:val="166"/>
  </w:num>
  <w:num w:numId="38" w16cid:durableId="1295524598">
    <w:abstractNumId w:val="21"/>
  </w:num>
  <w:num w:numId="39" w16cid:durableId="1895195788">
    <w:abstractNumId w:val="121"/>
  </w:num>
  <w:num w:numId="40" w16cid:durableId="578715628">
    <w:abstractNumId w:val="72"/>
  </w:num>
  <w:num w:numId="41" w16cid:durableId="1413162622">
    <w:abstractNumId w:val="96"/>
  </w:num>
  <w:num w:numId="42" w16cid:durableId="1461806212">
    <w:abstractNumId w:val="61"/>
  </w:num>
  <w:num w:numId="43" w16cid:durableId="1972787015">
    <w:abstractNumId w:val="186"/>
  </w:num>
  <w:num w:numId="44" w16cid:durableId="2089303180">
    <w:abstractNumId w:val="156"/>
  </w:num>
  <w:num w:numId="45" w16cid:durableId="415979172">
    <w:abstractNumId w:val="79"/>
  </w:num>
  <w:num w:numId="46" w16cid:durableId="193620382">
    <w:abstractNumId w:val="102"/>
  </w:num>
  <w:num w:numId="47" w16cid:durableId="691152076">
    <w:abstractNumId w:val="207"/>
  </w:num>
  <w:num w:numId="48" w16cid:durableId="1594241980">
    <w:abstractNumId w:val="197"/>
  </w:num>
  <w:num w:numId="49" w16cid:durableId="1952396059">
    <w:abstractNumId w:val="173"/>
  </w:num>
  <w:num w:numId="50" w16cid:durableId="1268393598">
    <w:abstractNumId w:val="183"/>
  </w:num>
  <w:num w:numId="51" w16cid:durableId="1475835454">
    <w:abstractNumId w:val="39"/>
  </w:num>
  <w:num w:numId="52" w16cid:durableId="2030987138">
    <w:abstractNumId w:val="107"/>
  </w:num>
  <w:num w:numId="53" w16cid:durableId="1118716734">
    <w:abstractNumId w:val="228"/>
  </w:num>
  <w:num w:numId="54" w16cid:durableId="1376199767">
    <w:abstractNumId w:val="133"/>
  </w:num>
  <w:num w:numId="55" w16cid:durableId="1216551210">
    <w:abstractNumId w:val="164"/>
  </w:num>
  <w:num w:numId="56" w16cid:durableId="201095817">
    <w:abstractNumId w:val="131"/>
  </w:num>
  <w:num w:numId="57" w16cid:durableId="962344322">
    <w:abstractNumId w:val="217"/>
  </w:num>
  <w:num w:numId="58" w16cid:durableId="1810436952">
    <w:abstractNumId w:val="203"/>
  </w:num>
  <w:num w:numId="59" w16cid:durableId="1117062956">
    <w:abstractNumId w:val="66"/>
  </w:num>
  <w:num w:numId="60" w16cid:durableId="1229532892">
    <w:abstractNumId w:val="71"/>
  </w:num>
  <w:num w:numId="61" w16cid:durableId="1471094264">
    <w:abstractNumId w:val="195"/>
  </w:num>
  <w:num w:numId="62" w16cid:durableId="2069960241">
    <w:abstractNumId w:val="93"/>
  </w:num>
  <w:num w:numId="63" w16cid:durableId="438990177">
    <w:abstractNumId w:val="135"/>
  </w:num>
  <w:num w:numId="64" w16cid:durableId="1383945249">
    <w:abstractNumId w:val="189"/>
  </w:num>
  <w:num w:numId="65" w16cid:durableId="1281187480">
    <w:abstractNumId w:val="85"/>
  </w:num>
  <w:num w:numId="66" w16cid:durableId="967853160">
    <w:abstractNumId w:val="92"/>
  </w:num>
  <w:num w:numId="67" w16cid:durableId="28454838">
    <w:abstractNumId w:val="60"/>
  </w:num>
  <w:num w:numId="68" w16cid:durableId="518199612">
    <w:abstractNumId w:val="175"/>
  </w:num>
  <w:num w:numId="69" w16cid:durableId="1062483508">
    <w:abstractNumId w:val="112"/>
  </w:num>
  <w:num w:numId="70" w16cid:durableId="883710132">
    <w:abstractNumId w:val="162"/>
  </w:num>
  <w:num w:numId="71" w16cid:durableId="664869022">
    <w:abstractNumId w:val="6"/>
  </w:num>
  <w:num w:numId="72" w16cid:durableId="607545343">
    <w:abstractNumId w:val="213"/>
  </w:num>
  <w:num w:numId="73" w16cid:durableId="1582056120">
    <w:abstractNumId w:val="123"/>
  </w:num>
  <w:num w:numId="74" w16cid:durableId="1182015019">
    <w:abstractNumId w:val="76"/>
  </w:num>
  <w:num w:numId="75" w16cid:durableId="167643946">
    <w:abstractNumId w:val="86"/>
  </w:num>
  <w:num w:numId="76" w16cid:durableId="11223700">
    <w:abstractNumId w:val="177"/>
  </w:num>
  <w:num w:numId="77" w16cid:durableId="1544706751">
    <w:abstractNumId w:val="155"/>
  </w:num>
  <w:num w:numId="78" w16cid:durableId="705375479">
    <w:abstractNumId w:val="219"/>
  </w:num>
  <w:num w:numId="79" w16cid:durableId="1208492770">
    <w:abstractNumId w:val="193"/>
  </w:num>
  <w:num w:numId="80" w16cid:durableId="1740514811">
    <w:abstractNumId w:val="229"/>
  </w:num>
  <w:num w:numId="81" w16cid:durableId="1184784818">
    <w:abstractNumId w:val="87"/>
  </w:num>
  <w:num w:numId="82" w16cid:durableId="790438365">
    <w:abstractNumId w:val="190"/>
  </w:num>
  <w:num w:numId="83" w16cid:durableId="1270314869">
    <w:abstractNumId w:val="20"/>
  </w:num>
  <w:num w:numId="84" w16cid:durableId="670722968">
    <w:abstractNumId w:val="94"/>
  </w:num>
  <w:num w:numId="85" w16cid:durableId="1949847823">
    <w:abstractNumId w:val="127"/>
  </w:num>
  <w:num w:numId="86" w16cid:durableId="34812289">
    <w:abstractNumId w:val="34"/>
  </w:num>
  <w:num w:numId="87" w16cid:durableId="1442408093">
    <w:abstractNumId w:val="179"/>
  </w:num>
  <w:num w:numId="88" w16cid:durableId="1783693412">
    <w:abstractNumId w:val="221"/>
  </w:num>
  <w:num w:numId="89" w16cid:durableId="681929329">
    <w:abstractNumId w:val="19"/>
  </w:num>
  <w:num w:numId="90" w16cid:durableId="835851493">
    <w:abstractNumId w:val="15"/>
  </w:num>
  <w:num w:numId="91" w16cid:durableId="1235773210">
    <w:abstractNumId w:val="78"/>
  </w:num>
  <w:num w:numId="92" w16cid:durableId="615911270">
    <w:abstractNumId w:val="152"/>
  </w:num>
  <w:num w:numId="93" w16cid:durableId="2043282725">
    <w:abstractNumId w:val="52"/>
  </w:num>
  <w:num w:numId="94" w16cid:durableId="4527380">
    <w:abstractNumId w:val="35"/>
  </w:num>
  <w:num w:numId="95" w16cid:durableId="1142188188">
    <w:abstractNumId w:val="149"/>
  </w:num>
  <w:num w:numId="96" w16cid:durableId="1991060231">
    <w:abstractNumId w:val="115"/>
  </w:num>
  <w:num w:numId="97" w16cid:durableId="1502769292">
    <w:abstractNumId w:val="97"/>
  </w:num>
  <w:num w:numId="98" w16cid:durableId="191723050">
    <w:abstractNumId w:val="100"/>
  </w:num>
  <w:num w:numId="99" w16cid:durableId="129441977">
    <w:abstractNumId w:val="83"/>
  </w:num>
  <w:num w:numId="100" w16cid:durableId="172498302">
    <w:abstractNumId w:val="163"/>
  </w:num>
  <w:num w:numId="101" w16cid:durableId="466825660">
    <w:abstractNumId w:val="218"/>
  </w:num>
  <w:num w:numId="102" w16cid:durableId="879442526">
    <w:abstractNumId w:val="205"/>
  </w:num>
  <w:num w:numId="103" w16cid:durableId="1479223245">
    <w:abstractNumId w:val="109"/>
  </w:num>
  <w:num w:numId="104" w16cid:durableId="788937905">
    <w:abstractNumId w:val="165"/>
  </w:num>
  <w:num w:numId="105" w16cid:durableId="304699204">
    <w:abstractNumId w:val="126"/>
  </w:num>
  <w:num w:numId="106" w16cid:durableId="113599202">
    <w:abstractNumId w:val="27"/>
  </w:num>
  <w:num w:numId="107" w16cid:durableId="1008871394">
    <w:abstractNumId w:val="171"/>
  </w:num>
  <w:num w:numId="108" w16cid:durableId="1088967253">
    <w:abstractNumId w:val="67"/>
  </w:num>
  <w:num w:numId="109" w16cid:durableId="1464882262">
    <w:abstractNumId w:val="23"/>
  </w:num>
  <w:num w:numId="110" w16cid:durableId="1030186946">
    <w:abstractNumId w:val="167"/>
  </w:num>
  <w:num w:numId="111" w16cid:durableId="1134910444">
    <w:abstractNumId w:val="57"/>
  </w:num>
  <w:num w:numId="112" w16cid:durableId="964043271">
    <w:abstractNumId w:val="2"/>
  </w:num>
  <w:num w:numId="113" w16cid:durableId="461652810">
    <w:abstractNumId w:val="222"/>
  </w:num>
  <w:num w:numId="114" w16cid:durableId="796728628">
    <w:abstractNumId w:val="184"/>
  </w:num>
  <w:num w:numId="115" w16cid:durableId="2077582677">
    <w:abstractNumId w:val="169"/>
  </w:num>
  <w:num w:numId="116" w16cid:durableId="824316072">
    <w:abstractNumId w:val="209"/>
  </w:num>
  <w:num w:numId="117" w16cid:durableId="1007515304">
    <w:abstractNumId w:val="204"/>
  </w:num>
  <w:num w:numId="118" w16cid:durableId="1345786513">
    <w:abstractNumId w:val="119"/>
  </w:num>
  <w:num w:numId="119" w16cid:durableId="2030056745">
    <w:abstractNumId w:val="38"/>
  </w:num>
  <w:num w:numId="120" w16cid:durableId="902986700">
    <w:abstractNumId w:val="33"/>
  </w:num>
  <w:num w:numId="121" w16cid:durableId="51928145">
    <w:abstractNumId w:val="185"/>
  </w:num>
  <w:num w:numId="122" w16cid:durableId="1245652980">
    <w:abstractNumId w:val="103"/>
  </w:num>
  <w:num w:numId="123" w16cid:durableId="1903297171">
    <w:abstractNumId w:val="113"/>
  </w:num>
  <w:num w:numId="124" w16cid:durableId="1655067818">
    <w:abstractNumId w:val="68"/>
  </w:num>
  <w:num w:numId="125" w16cid:durableId="954141514">
    <w:abstractNumId w:val="54"/>
  </w:num>
  <w:num w:numId="126" w16cid:durableId="1132095637">
    <w:abstractNumId w:val="108"/>
  </w:num>
  <w:num w:numId="127" w16cid:durableId="1478496944">
    <w:abstractNumId w:val="120"/>
  </w:num>
  <w:num w:numId="128" w16cid:durableId="471943698">
    <w:abstractNumId w:val="22"/>
  </w:num>
  <w:num w:numId="129" w16cid:durableId="1554735237">
    <w:abstractNumId w:val="89"/>
  </w:num>
  <w:num w:numId="130" w16cid:durableId="213469831">
    <w:abstractNumId w:val="141"/>
  </w:num>
  <w:num w:numId="131" w16cid:durableId="1631129741">
    <w:abstractNumId w:val="18"/>
  </w:num>
  <w:num w:numId="132" w16cid:durableId="799805058">
    <w:abstractNumId w:val="216"/>
  </w:num>
  <w:num w:numId="133" w16cid:durableId="1128814203">
    <w:abstractNumId w:val="174"/>
  </w:num>
  <w:num w:numId="134" w16cid:durableId="1795127641">
    <w:abstractNumId w:val="153"/>
  </w:num>
  <w:num w:numId="135" w16cid:durableId="203293483">
    <w:abstractNumId w:val="225"/>
  </w:num>
  <w:num w:numId="136" w16cid:durableId="697386845">
    <w:abstractNumId w:val="74"/>
  </w:num>
  <w:num w:numId="137" w16cid:durableId="2014331347">
    <w:abstractNumId w:val="172"/>
  </w:num>
  <w:num w:numId="138" w16cid:durableId="175272947">
    <w:abstractNumId w:val="117"/>
  </w:num>
  <w:num w:numId="139" w16cid:durableId="1970627598">
    <w:abstractNumId w:val="139"/>
  </w:num>
  <w:num w:numId="140" w16cid:durableId="780997393">
    <w:abstractNumId w:val="5"/>
  </w:num>
  <w:num w:numId="141" w16cid:durableId="849684966">
    <w:abstractNumId w:val="198"/>
  </w:num>
  <w:num w:numId="142" w16cid:durableId="649481552">
    <w:abstractNumId w:val="210"/>
  </w:num>
  <w:num w:numId="143" w16cid:durableId="1078021342">
    <w:abstractNumId w:val="37"/>
  </w:num>
  <w:num w:numId="144" w16cid:durableId="862671465">
    <w:abstractNumId w:val="158"/>
  </w:num>
  <w:num w:numId="145" w16cid:durableId="1515144101">
    <w:abstractNumId w:val="154"/>
  </w:num>
  <w:num w:numId="146" w16cid:durableId="1639217783">
    <w:abstractNumId w:val="56"/>
  </w:num>
  <w:num w:numId="147" w16cid:durableId="1807971536">
    <w:abstractNumId w:val="180"/>
  </w:num>
  <w:num w:numId="148" w16cid:durableId="801458896">
    <w:abstractNumId w:val="31"/>
  </w:num>
  <w:num w:numId="149" w16cid:durableId="1356075114">
    <w:abstractNumId w:val="157"/>
  </w:num>
  <w:num w:numId="150" w16cid:durableId="1726369987">
    <w:abstractNumId w:val="200"/>
  </w:num>
  <w:num w:numId="151" w16cid:durableId="358317683">
    <w:abstractNumId w:val="161"/>
  </w:num>
  <w:num w:numId="152" w16cid:durableId="1158770078">
    <w:abstractNumId w:val="142"/>
  </w:num>
  <w:num w:numId="153" w16cid:durableId="522210688">
    <w:abstractNumId w:val="40"/>
  </w:num>
  <w:num w:numId="154" w16cid:durableId="1687056230">
    <w:abstractNumId w:val="125"/>
  </w:num>
  <w:num w:numId="155" w16cid:durableId="1822111847">
    <w:abstractNumId w:val="7"/>
  </w:num>
  <w:num w:numId="156" w16cid:durableId="1973364376">
    <w:abstractNumId w:val="29"/>
  </w:num>
  <w:num w:numId="157" w16cid:durableId="1513227395">
    <w:abstractNumId w:val="32"/>
  </w:num>
  <w:num w:numId="158" w16cid:durableId="1412770976">
    <w:abstractNumId w:val="69"/>
  </w:num>
  <w:num w:numId="159" w16cid:durableId="868181633">
    <w:abstractNumId w:val="130"/>
  </w:num>
  <w:num w:numId="160" w16cid:durableId="857282020">
    <w:abstractNumId w:val="147"/>
  </w:num>
  <w:num w:numId="161" w16cid:durableId="262611597">
    <w:abstractNumId w:val="137"/>
  </w:num>
  <w:num w:numId="162" w16cid:durableId="1050300121">
    <w:abstractNumId w:val="49"/>
  </w:num>
  <w:num w:numId="163" w16cid:durableId="489293233">
    <w:abstractNumId w:val="230"/>
  </w:num>
  <w:num w:numId="164" w16cid:durableId="90786754">
    <w:abstractNumId w:val="129"/>
  </w:num>
  <w:num w:numId="165" w16cid:durableId="401567757">
    <w:abstractNumId w:val="44"/>
  </w:num>
  <w:num w:numId="166" w16cid:durableId="2001814423">
    <w:abstractNumId w:val="95"/>
  </w:num>
  <w:num w:numId="167" w16cid:durableId="1212768197">
    <w:abstractNumId w:val="146"/>
  </w:num>
  <w:num w:numId="168" w16cid:durableId="1658192021">
    <w:abstractNumId w:val="168"/>
  </w:num>
  <w:num w:numId="169" w16cid:durableId="1868252439">
    <w:abstractNumId w:val="114"/>
  </w:num>
  <w:num w:numId="170" w16cid:durableId="1059941355">
    <w:abstractNumId w:val="224"/>
  </w:num>
  <w:num w:numId="171" w16cid:durableId="1376269867">
    <w:abstractNumId w:val="4"/>
  </w:num>
  <w:num w:numId="172" w16cid:durableId="1452742701">
    <w:abstractNumId w:val="116"/>
  </w:num>
  <w:num w:numId="173" w16cid:durableId="620498722">
    <w:abstractNumId w:val="45"/>
  </w:num>
  <w:num w:numId="174" w16cid:durableId="1006902545">
    <w:abstractNumId w:val="28"/>
  </w:num>
  <w:num w:numId="175" w16cid:durableId="1144129085">
    <w:abstractNumId w:val="199"/>
  </w:num>
  <w:num w:numId="176" w16cid:durableId="92941058">
    <w:abstractNumId w:val="63"/>
  </w:num>
  <w:num w:numId="177" w16cid:durableId="745687908">
    <w:abstractNumId w:val="188"/>
  </w:num>
  <w:num w:numId="178" w16cid:durableId="1979214845">
    <w:abstractNumId w:val="194"/>
  </w:num>
  <w:num w:numId="179" w16cid:durableId="115879390">
    <w:abstractNumId w:val="90"/>
  </w:num>
  <w:num w:numId="180" w16cid:durableId="1688212039">
    <w:abstractNumId w:val="134"/>
  </w:num>
  <w:num w:numId="181" w16cid:durableId="1750615000">
    <w:abstractNumId w:val="132"/>
  </w:num>
  <w:num w:numId="182" w16cid:durableId="1746606214">
    <w:abstractNumId w:val="36"/>
  </w:num>
  <w:num w:numId="183" w16cid:durableId="2096514381">
    <w:abstractNumId w:val="227"/>
  </w:num>
  <w:num w:numId="184" w16cid:durableId="1571845558">
    <w:abstractNumId w:val="0"/>
  </w:num>
  <w:num w:numId="185" w16cid:durableId="380710876">
    <w:abstractNumId w:val="214"/>
  </w:num>
  <w:num w:numId="186" w16cid:durableId="1047224780">
    <w:abstractNumId w:val="148"/>
  </w:num>
  <w:num w:numId="187" w16cid:durableId="563613317">
    <w:abstractNumId w:val="75"/>
  </w:num>
  <w:num w:numId="188" w16cid:durableId="695159173">
    <w:abstractNumId w:val="124"/>
  </w:num>
  <w:num w:numId="189" w16cid:durableId="940377091">
    <w:abstractNumId w:val="98"/>
  </w:num>
  <w:num w:numId="190" w16cid:durableId="699626937">
    <w:abstractNumId w:val="111"/>
  </w:num>
  <w:num w:numId="191" w16cid:durableId="264002580">
    <w:abstractNumId w:val="50"/>
  </w:num>
  <w:num w:numId="192" w16cid:durableId="955675029">
    <w:abstractNumId w:val="145"/>
  </w:num>
  <w:num w:numId="193" w16cid:durableId="1040476301">
    <w:abstractNumId w:val="192"/>
  </w:num>
  <w:num w:numId="194" w16cid:durableId="1031225319">
    <w:abstractNumId w:val="118"/>
  </w:num>
  <w:num w:numId="195" w16cid:durableId="1243223835">
    <w:abstractNumId w:val="84"/>
  </w:num>
  <w:num w:numId="196" w16cid:durableId="427771238">
    <w:abstractNumId w:val="104"/>
  </w:num>
  <w:num w:numId="197" w16cid:durableId="554583801">
    <w:abstractNumId w:val="80"/>
  </w:num>
  <w:num w:numId="198" w16cid:durableId="211431773">
    <w:abstractNumId w:val="182"/>
  </w:num>
  <w:num w:numId="199" w16cid:durableId="1790784571">
    <w:abstractNumId w:val="140"/>
  </w:num>
  <w:num w:numId="200" w16cid:durableId="1974628357">
    <w:abstractNumId w:val="202"/>
  </w:num>
  <w:num w:numId="201" w16cid:durableId="997610554">
    <w:abstractNumId w:val="16"/>
  </w:num>
  <w:num w:numId="202" w16cid:durableId="1828590257">
    <w:abstractNumId w:val="30"/>
  </w:num>
  <w:num w:numId="203" w16cid:durableId="1181167108">
    <w:abstractNumId w:val="181"/>
  </w:num>
  <w:num w:numId="204" w16cid:durableId="402681781">
    <w:abstractNumId w:val="43"/>
  </w:num>
  <w:num w:numId="205" w16cid:durableId="814686265">
    <w:abstractNumId w:val="13"/>
  </w:num>
  <w:num w:numId="206" w16cid:durableId="1600290112">
    <w:abstractNumId w:val="101"/>
  </w:num>
  <w:num w:numId="207" w16cid:durableId="1144734709">
    <w:abstractNumId w:val="26"/>
  </w:num>
  <w:num w:numId="208" w16cid:durableId="1450005141">
    <w:abstractNumId w:val="8"/>
  </w:num>
  <w:num w:numId="209" w16cid:durableId="1722241460">
    <w:abstractNumId w:val="41"/>
  </w:num>
  <w:num w:numId="210" w16cid:durableId="762533164">
    <w:abstractNumId w:val="65"/>
  </w:num>
  <w:num w:numId="211" w16cid:durableId="976103931">
    <w:abstractNumId w:val="59"/>
  </w:num>
  <w:num w:numId="212" w16cid:durableId="1168709464">
    <w:abstractNumId w:val="170"/>
  </w:num>
  <w:num w:numId="213" w16cid:durableId="1176503740">
    <w:abstractNumId w:val="48"/>
  </w:num>
  <w:num w:numId="214" w16cid:durableId="939487164">
    <w:abstractNumId w:val="3"/>
  </w:num>
  <w:num w:numId="215" w16cid:durableId="1180123837">
    <w:abstractNumId w:val="128"/>
  </w:num>
  <w:num w:numId="216" w16cid:durableId="342435757">
    <w:abstractNumId w:val="55"/>
  </w:num>
  <w:num w:numId="217" w16cid:durableId="1569456387">
    <w:abstractNumId w:val="187"/>
  </w:num>
  <w:num w:numId="218" w16cid:durableId="1821146240">
    <w:abstractNumId w:val="12"/>
  </w:num>
  <w:num w:numId="219" w16cid:durableId="229509144">
    <w:abstractNumId w:val="122"/>
  </w:num>
  <w:num w:numId="220" w16cid:durableId="986669379">
    <w:abstractNumId w:val="47"/>
  </w:num>
  <w:num w:numId="221" w16cid:durableId="380981745">
    <w:abstractNumId w:val="220"/>
  </w:num>
  <w:num w:numId="222" w16cid:durableId="1481114888">
    <w:abstractNumId w:val="53"/>
  </w:num>
  <w:num w:numId="223" w16cid:durableId="881022264">
    <w:abstractNumId w:val="206"/>
  </w:num>
  <w:num w:numId="224" w16cid:durableId="164831073">
    <w:abstractNumId w:val="14"/>
  </w:num>
  <w:num w:numId="225" w16cid:durableId="139738385">
    <w:abstractNumId w:val="231"/>
  </w:num>
  <w:num w:numId="226" w16cid:durableId="1939410923">
    <w:abstractNumId w:val="99"/>
  </w:num>
  <w:num w:numId="227" w16cid:durableId="1781146122">
    <w:abstractNumId w:val="70"/>
  </w:num>
  <w:num w:numId="228" w16cid:durableId="488134410">
    <w:abstractNumId w:val="191"/>
  </w:num>
  <w:num w:numId="229" w16cid:durableId="1871919888">
    <w:abstractNumId w:val="150"/>
  </w:num>
  <w:num w:numId="230" w16cid:durableId="38478461">
    <w:abstractNumId w:val="208"/>
  </w:num>
  <w:num w:numId="231" w16cid:durableId="1230965327">
    <w:abstractNumId w:val="138"/>
  </w:num>
  <w:num w:numId="232" w16cid:durableId="126822363">
    <w:abstractNumId w:val="105"/>
  </w:num>
  <w:num w:numId="233" w16cid:durableId="1805542312">
    <w:abstractNumId w:val="178"/>
  </w:num>
  <w:num w:numId="234" w16cid:durableId="1203010049">
    <w:abstractNumId w:val="144"/>
  </w:num>
  <w:numIdMacAtCleanup w:val="2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EC8"/>
    <w:rsid w:val="00004E64"/>
    <w:rsid w:val="00004F09"/>
    <w:rsid w:val="000061F3"/>
    <w:rsid w:val="00011C80"/>
    <w:rsid w:val="00012208"/>
    <w:rsid w:val="000134ED"/>
    <w:rsid w:val="00014E87"/>
    <w:rsid w:val="000167B9"/>
    <w:rsid w:val="00017972"/>
    <w:rsid w:val="00020A66"/>
    <w:rsid w:val="00021AC5"/>
    <w:rsid w:val="000220BF"/>
    <w:rsid w:val="00022296"/>
    <w:rsid w:val="000234BA"/>
    <w:rsid w:val="00023AAE"/>
    <w:rsid w:val="00023BD0"/>
    <w:rsid w:val="00023E85"/>
    <w:rsid w:val="000244AF"/>
    <w:rsid w:val="000268F0"/>
    <w:rsid w:val="000304AA"/>
    <w:rsid w:val="00030D1F"/>
    <w:rsid w:val="00031034"/>
    <w:rsid w:val="0003104B"/>
    <w:rsid w:val="0003153D"/>
    <w:rsid w:val="0003296F"/>
    <w:rsid w:val="00032DC5"/>
    <w:rsid w:val="0003329F"/>
    <w:rsid w:val="00034895"/>
    <w:rsid w:val="00034D75"/>
    <w:rsid w:val="00035F5F"/>
    <w:rsid w:val="00036619"/>
    <w:rsid w:val="00036E16"/>
    <w:rsid w:val="00037C31"/>
    <w:rsid w:val="000400C7"/>
    <w:rsid w:val="00040408"/>
    <w:rsid w:val="00040DD8"/>
    <w:rsid w:val="0004218B"/>
    <w:rsid w:val="00042B10"/>
    <w:rsid w:val="00043790"/>
    <w:rsid w:val="00043E14"/>
    <w:rsid w:val="0004436A"/>
    <w:rsid w:val="00045A48"/>
    <w:rsid w:val="00050EDB"/>
    <w:rsid w:val="000512F6"/>
    <w:rsid w:val="00051637"/>
    <w:rsid w:val="000542BE"/>
    <w:rsid w:val="000602B1"/>
    <w:rsid w:val="00060519"/>
    <w:rsid w:val="000609A4"/>
    <w:rsid w:val="00060AEE"/>
    <w:rsid w:val="00060E1D"/>
    <w:rsid w:val="0006102E"/>
    <w:rsid w:val="00062DB1"/>
    <w:rsid w:val="00064930"/>
    <w:rsid w:val="000654F5"/>
    <w:rsid w:val="00065920"/>
    <w:rsid w:val="00067E72"/>
    <w:rsid w:val="00070344"/>
    <w:rsid w:val="0007040E"/>
    <w:rsid w:val="0007048A"/>
    <w:rsid w:val="00071B97"/>
    <w:rsid w:val="0007294E"/>
    <w:rsid w:val="00072DDF"/>
    <w:rsid w:val="00072FEF"/>
    <w:rsid w:val="000744C3"/>
    <w:rsid w:val="00076FC4"/>
    <w:rsid w:val="000770E4"/>
    <w:rsid w:val="00077C10"/>
    <w:rsid w:val="00080160"/>
    <w:rsid w:val="000801F8"/>
    <w:rsid w:val="00082AC2"/>
    <w:rsid w:val="00082CAA"/>
    <w:rsid w:val="000844CF"/>
    <w:rsid w:val="00084513"/>
    <w:rsid w:val="00085214"/>
    <w:rsid w:val="0009066D"/>
    <w:rsid w:val="00090E68"/>
    <w:rsid w:val="000914B5"/>
    <w:rsid w:val="0009293F"/>
    <w:rsid w:val="00094508"/>
    <w:rsid w:val="000964F0"/>
    <w:rsid w:val="000970A5"/>
    <w:rsid w:val="00097BE4"/>
    <w:rsid w:val="000A090B"/>
    <w:rsid w:val="000A217E"/>
    <w:rsid w:val="000A3485"/>
    <w:rsid w:val="000A3921"/>
    <w:rsid w:val="000A49C6"/>
    <w:rsid w:val="000A4EC7"/>
    <w:rsid w:val="000A6D69"/>
    <w:rsid w:val="000A7FEA"/>
    <w:rsid w:val="000B0BA6"/>
    <w:rsid w:val="000B10AE"/>
    <w:rsid w:val="000B16CD"/>
    <w:rsid w:val="000B244F"/>
    <w:rsid w:val="000B478B"/>
    <w:rsid w:val="000B4F63"/>
    <w:rsid w:val="000C05EE"/>
    <w:rsid w:val="000C14DA"/>
    <w:rsid w:val="000C3C4D"/>
    <w:rsid w:val="000C59C8"/>
    <w:rsid w:val="000C65F8"/>
    <w:rsid w:val="000D015E"/>
    <w:rsid w:val="000D2706"/>
    <w:rsid w:val="000D2E92"/>
    <w:rsid w:val="000D3DDA"/>
    <w:rsid w:val="000D48C0"/>
    <w:rsid w:val="000D56BB"/>
    <w:rsid w:val="000D6F70"/>
    <w:rsid w:val="000D7F47"/>
    <w:rsid w:val="000E03A1"/>
    <w:rsid w:val="000E1AF0"/>
    <w:rsid w:val="000E5B1E"/>
    <w:rsid w:val="000E6B89"/>
    <w:rsid w:val="000E728A"/>
    <w:rsid w:val="000E73CC"/>
    <w:rsid w:val="000F071F"/>
    <w:rsid w:val="000F103A"/>
    <w:rsid w:val="000F1B56"/>
    <w:rsid w:val="000F29CD"/>
    <w:rsid w:val="000F3BDF"/>
    <w:rsid w:val="000F42BA"/>
    <w:rsid w:val="000F4B3E"/>
    <w:rsid w:val="000F4E3D"/>
    <w:rsid w:val="00100062"/>
    <w:rsid w:val="00100174"/>
    <w:rsid w:val="001001F0"/>
    <w:rsid w:val="00100C26"/>
    <w:rsid w:val="001037C6"/>
    <w:rsid w:val="00103DB3"/>
    <w:rsid w:val="00104EC3"/>
    <w:rsid w:val="00105617"/>
    <w:rsid w:val="001070EA"/>
    <w:rsid w:val="0010740C"/>
    <w:rsid w:val="00107916"/>
    <w:rsid w:val="0011095F"/>
    <w:rsid w:val="0011233F"/>
    <w:rsid w:val="001127DD"/>
    <w:rsid w:val="00112EE7"/>
    <w:rsid w:val="00113391"/>
    <w:rsid w:val="00113916"/>
    <w:rsid w:val="00114C8F"/>
    <w:rsid w:val="001153B2"/>
    <w:rsid w:val="001168B7"/>
    <w:rsid w:val="00117B63"/>
    <w:rsid w:val="0012109C"/>
    <w:rsid w:val="00122A1E"/>
    <w:rsid w:val="00122D3A"/>
    <w:rsid w:val="00123803"/>
    <w:rsid w:val="0012639A"/>
    <w:rsid w:val="0012676C"/>
    <w:rsid w:val="001269D7"/>
    <w:rsid w:val="00126AFC"/>
    <w:rsid w:val="00127DEC"/>
    <w:rsid w:val="00127E04"/>
    <w:rsid w:val="0013015C"/>
    <w:rsid w:val="001323D3"/>
    <w:rsid w:val="001328B4"/>
    <w:rsid w:val="001334CC"/>
    <w:rsid w:val="00133B6D"/>
    <w:rsid w:val="00134168"/>
    <w:rsid w:val="001344AD"/>
    <w:rsid w:val="001351BC"/>
    <w:rsid w:val="001369D7"/>
    <w:rsid w:val="001379B9"/>
    <w:rsid w:val="00137CE1"/>
    <w:rsid w:val="001404A4"/>
    <w:rsid w:val="0014111C"/>
    <w:rsid w:val="001422AA"/>
    <w:rsid w:val="00145B27"/>
    <w:rsid w:val="00145CC0"/>
    <w:rsid w:val="0014623B"/>
    <w:rsid w:val="001467F3"/>
    <w:rsid w:val="00146883"/>
    <w:rsid w:val="001470B9"/>
    <w:rsid w:val="00152226"/>
    <w:rsid w:val="00152AB7"/>
    <w:rsid w:val="001546A2"/>
    <w:rsid w:val="00155C66"/>
    <w:rsid w:val="00156BF4"/>
    <w:rsid w:val="00160992"/>
    <w:rsid w:val="001613D1"/>
    <w:rsid w:val="001613F5"/>
    <w:rsid w:val="00161DD1"/>
    <w:rsid w:val="0016209E"/>
    <w:rsid w:val="00163D5A"/>
    <w:rsid w:val="001644B9"/>
    <w:rsid w:val="0016491E"/>
    <w:rsid w:val="00165CD1"/>
    <w:rsid w:val="00167B45"/>
    <w:rsid w:val="0017052E"/>
    <w:rsid w:val="001726E2"/>
    <w:rsid w:val="00172C55"/>
    <w:rsid w:val="001730E1"/>
    <w:rsid w:val="00176BF0"/>
    <w:rsid w:val="00177A42"/>
    <w:rsid w:val="00177AFE"/>
    <w:rsid w:val="00177E72"/>
    <w:rsid w:val="00180953"/>
    <w:rsid w:val="00181280"/>
    <w:rsid w:val="001820E7"/>
    <w:rsid w:val="0018402A"/>
    <w:rsid w:val="00184E82"/>
    <w:rsid w:val="001851E4"/>
    <w:rsid w:val="001858E5"/>
    <w:rsid w:val="00186115"/>
    <w:rsid w:val="001864C5"/>
    <w:rsid w:val="00186BF8"/>
    <w:rsid w:val="0018758A"/>
    <w:rsid w:val="001878D8"/>
    <w:rsid w:val="00187F41"/>
    <w:rsid w:val="00190080"/>
    <w:rsid w:val="001902B5"/>
    <w:rsid w:val="00191877"/>
    <w:rsid w:val="0019239D"/>
    <w:rsid w:val="00194CE1"/>
    <w:rsid w:val="00195DF1"/>
    <w:rsid w:val="00196FB2"/>
    <w:rsid w:val="001A0F63"/>
    <w:rsid w:val="001A146D"/>
    <w:rsid w:val="001A48DC"/>
    <w:rsid w:val="001A5901"/>
    <w:rsid w:val="001A617B"/>
    <w:rsid w:val="001A6B31"/>
    <w:rsid w:val="001A7320"/>
    <w:rsid w:val="001A74BB"/>
    <w:rsid w:val="001A79A2"/>
    <w:rsid w:val="001A7DE6"/>
    <w:rsid w:val="001B01C3"/>
    <w:rsid w:val="001B1F00"/>
    <w:rsid w:val="001B337E"/>
    <w:rsid w:val="001B3B83"/>
    <w:rsid w:val="001B496D"/>
    <w:rsid w:val="001B4C50"/>
    <w:rsid w:val="001B4D59"/>
    <w:rsid w:val="001B4DEB"/>
    <w:rsid w:val="001B6D44"/>
    <w:rsid w:val="001B6FD8"/>
    <w:rsid w:val="001B7AE6"/>
    <w:rsid w:val="001B7C94"/>
    <w:rsid w:val="001C1AB7"/>
    <w:rsid w:val="001C2588"/>
    <w:rsid w:val="001C2964"/>
    <w:rsid w:val="001C4F82"/>
    <w:rsid w:val="001C61F7"/>
    <w:rsid w:val="001C6603"/>
    <w:rsid w:val="001D20B4"/>
    <w:rsid w:val="001D23E3"/>
    <w:rsid w:val="001D32AE"/>
    <w:rsid w:val="001D32EB"/>
    <w:rsid w:val="001D3E5E"/>
    <w:rsid w:val="001D5191"/>
    <w:rsid w:val="001D79D8"/>
    <w:rsid w:val="001D7A34"/>
    <w:rsid w:val="001E2154"/>
    <w:rsid w:val="001E2176"/>
    <w:rsid w:val="001E33CF"/>
    <w:rsid w:val="001E4820"/>
    <w:rsid w:val="001E49FD"/>
    <w:rsid w:val="001E5B1F"/>
    <w:rsid w:val="001E6F3B"/>
    <w:rsid w:val="001F0722"/>
    <w:rsid w:val="001F0B96"/>
    <w:rsid w:val="001F1E07"/>
    <w:rsid w:val="001F3C84"/>
    <w:rsid w:val="001F40D6"/>
    <w:rsid w:val="001F4B40"/>
    <w:rsid w:val="001F5087"/>
    <w:rsid w:val="001F5178"/>
    <w:rsid w:val="001F518B"/>
    <w:rsid w:val="001F6131"/>
    <w:rsid w:val="001F73B3"/>
    <w:rsid w:val="001F7C97"/>
    <w:rsid w:val="001F7CB9"/>
    <w:rsid w:val="001F7DD8"/>
    <w:rsid w:val="00200E55"/>
    <w:rsid w:val="002013A4"/>
    <w:rsid w:val="002022C3"/>
    <w:rsid w:val="0020395F"/>
    <w:rsid w:val="00203D4C"/>
    <w:rsid w:val="00203F4A"/>
    <w:rsid w:val="002059FA"/>
    <w:rsid w:val="002070D3"/>
    <w:rsid w:val="0021153B"/>
    <w:rsid w:val="0021241B"/>
    <w:rsid w:val="0021585C"/>
    <w:rsid w:val="00215F8E"/>
    <w:rsid w:val="00216671"/>
    <w:rsid w:val="00217E07"/>
    <w:rsid w:val="002237F5"/>
    <w:rsid w:val="00224073"/>
    <w:rsid w:val="0022491F"/>
    <w:rsid w:val="00224F66"/>
    <w:rsid w:val="00225CE8"/>
    <w:rsid w:val="0022766F"/>
    <w:rsid w:val="00227D21"/>
    <w:rsid w:val="002304D3"/>
    <w:rsid w:val="00230841"/>
    <w:rsid w:val="00231A23"/>
    <w:rsid w:val="00232AB0"/>
    <w:rsid w:val="00233409"/>
    <w:rsid w:val="00233E62"/>
    <w:rsid w:val="0023611F"/>
    <w:rsid w:val="00237510"/>
    <w:rsid w:val="0023777A"/>
    <w:rsid w:val="002422D0"/>
    <w:rsid w:val="00242575"/>
    <w:rsid w:val="002442FE"/>
    <w:rsid w:val="00245229"/>
    <w:rsid w:val="002454C5"/>
    <w:rsid w:val="00245852"/>
    <w:rsid w:val="00245E85"/>
    <w:rsid w:val="0024602A"/>
    <w:rsid w:val="0024644C"/>
    <w:rsid w:val="0024674D"/>
    <w:rsid w:val="00247407"/>
    <w:rsid w:val="00250220"/>
    <w:rsid w:val="0025080D"/>
    <w:rsid w:val="00250EC6"/>
    <w:rsid w:val="002530B5"/>
    <w:rsid w:val="00254574"/>
    <w:rsid w:val="002551DA"/>
    <w:rsid w:val="002551DE"/>
    <w:rsid w:val="0025535E"/>
    <w:rsid w:val="00255415"/>
    <w:rsid w:val="00255968"/>
    <w:rsid w:val="002564D5"/>
    <w:rsid w:val="0025672D"/>
    <w:rsid w:val="00256FCD"/>
    <w:rsid w:val="00257B33"/>
    <w:rsid w:val="00261DB5"/>
    <w:rsid w:val="00262579"/>
    <w:rsid w:val="002628DE"/>
    <w:rsid w:val="00262AA4"/>
    <w:rsid w:val="00263D51"/>
    <w:rsid w:val="00264528"/>
    <w:rsid w:val="002652D5"/>
    <w:rsid w:val="00266E93"/>
    <w:rsid w:val="00267194"/>
    <w:rsid w:val="00267BD1"/>
    <w:rsid w:val="0027024D"/>
    <w:rsid w:val="00271206"/>
    <w:rsid w:val="0027179F"/>
    <w:rsid w:val="00271E25"/>
    <w:rsid w:val="002731B1"/>
    <w:rsid w:val="002732BC"/>
    <w:rsid w:val="002732E9"/>
    <w:rsid w:val="00273DB7"/>
    <w:rsid w:val="002742FD"/>
    <w:rsid w:val="002746F7"/>
    <w:rsid w:val="00274BF2"/>
    <w:rsid w:val="00274C58"/>
    <w:rsid w:val="00275498"/>
    <w:rsid w:val="002760C9"/>
    <w:rsid w:val="002768AE"/>
    <w:rsid w:val="002772CE"/>
    <w:rsid w:val="00280100"/>
    <w:rsid w:val="0028118B"/>
    <w:rsid w:val="002812BA"/>
    <w:rsid w:val="00282343"/>
    <w:rsid w:val="00284F2C"/>
    <w:rsid w:val="0028703E"/>
    <w:rsid w:val="00291DED"/>
    <w:rsid w:val="00292DAA"/>
    <w:rsid w:val="002932E6"/>
    <w:rsid w:val="002944B7"/>
    <w:rsid w:val="002950F6"/>
    <w:rsid w:val="002952A5"/>
    <w:rsid w:val="00295673"/>
    <w:rsid w:val="00296760"/>
    <w:rsid w:val="0029743A"/>
    <w:rsid w:val="00297546"/>
    <w:rsid w:val="00297D0A"/>
    <w:rsid w:val="002A0FEA"/>
    <w:rsid w:val="002A1EBC"/>
    <w:rsid w:val="002A6615"/>
    <w:rsid w:val="002A6A48"/>
    <w:rsid w:val="002A704E"/>
    <w:rsid w:val="002A7DB0"/>
    <w:rsid w:val="002B21B0"/>
    <w:rsid w:val="002B2878"/>
    <w:rsid w:val="002B2B0C"/>
    <w:rsid w:val="002B366A"/>
    <w:rsid w:val="002B3717"/>
    <w:rsid w:val="002B3D03"/>
    <w:rsid w:val="002B4799"/>
    <w:rsid w:val="002B6A09"/>
    <w:rsid w:val="002B75FF"/>
    <w:rsid w:val="002B775D"/>
    <w:rsid w:val="002C0111"/>
    <w:rsid w:val="002C6ECB"/>
    <w:rsid w:val="002C73AF"/>
    <w:rsid w:val="002D4AE9"/>
    <w:rsid w:val="002D5CF6"/>
    <w:rsid w:val="002D75BF"/>
    <w:rsid w:val="002E1C02"/>
    <w:rsid w:val="002E26D0"/>
    <w:rsid w:val="002E29CC"/>
    <w:rsid w:val="002E37C0"/>
    <w:rsid w:val="002E4141"/>
    <w:rsid w:val="002E4D1A"/>
    <w:rsid w:val="002E5051"/>
    <w:rsid w:val="002E569B"/>
    <w:rsid w:val="002E5A5E"/>
    <w:rsid w:val="002E6D69"/>
    <w:rsid w:val="002F142F"/>
    <w:rsid w:val="002F18EC"/>
    <w:rsid w:val="002F246C"/>
    <w:rsid w:val="002F3380"/>
    <w:rsid w:val="002F38CB"/>
    <w:rsid w:val="002F4BDB"/>
    <w:rsid w:val="002F4CD5"/>
    <w:rsid w:val="002F4E20"/>
    <w:rsid w:val="002F51C4"/>
    <w:rsid w:val="002F5B6C"/>
    <w:rsid w:val="002F65A1"/>
    <w:rsid w:val="002F6B92"/>
    <w:rsid w:val="002F6F43"/>
    <w:rsid w:val="002F78A0"/>
    <w:rsid w:val="003000D3"/>
    <w:rsid w:val="00300658"/>
    <w:rsid w:val="00301481"/>
    <w:rsid w:val="00301970"/>
    <w:rsid w:val="003024F1"/>
    <w:rsid w:val="00302DBC"/>
    <w:rsid w:val="00305723"/>
    <w:rsid w:val="003067E8"/>
    <w:rsid w:val="00307D45"/>
    <w:rsid w:val="00311A22"/>
    <w:rsid w:val="00316708"/>
    <w:rsid w:val="00316EA8"/>
    <w:rsid w:val="00317ABB"/>
    <w:rsid w:val="003208C2"/>
    <w:rsid w:val="00321A37"/>
    <w:rsid w:val="00322BDA"/>
    <w:rsid w:val="00323541"/>
    <w:rsid w:val="00324A79"/>
    <w:rsid w:val="00324F8D"/>
    <w:rsid w:val="0032634E"/>
    <w:rsid w:val="003266CF"/>
    <w:rsid w:val="00327162"/>
    <w:rsid w:val="00330825"/>
    <w:rsid w:val="00331AFE"/>
    <w:rsid w:val="00335B64"/>
    <w:rsid w:val="003361BF"/>
    <w:rsid w:val="0033686B"/>
    <w:rsid w:val="003368F7"/>
    <w:rsid w:val="00336F67"/>
    <w:rsid w:val="003372FF"/>
    <w:rsid w:val="003373E2"/>
    <w:rsid w:val="0034095D"/>
    <w:rsid w:val="00340F75"/>
    <w:rsid w:val="003415C9"/>
    <w:rsid w:val="00342710"/>
    <w:rsid w:val="00343376"/>
    <w:rsid w:val="00343E09"/>
    <w:rsid w:val="003442A7"/>
    <w:rsid w:val="00344940"/>
    <w:rsid w:val="00344DCB"/>
    <w:rsid w:val="00345380"/>
    <w:rsid w:val="0034687D"/>
    <w:rsid w:val="00346AE1"/>
    <w:rsid w:val="00347616"/>
    <w:rsid w:val="003515B1"/>
    <w:rsid w:val="00353081"/>
    <w:rsid w:val="00353B85"/>
    <w:rsid w:val="0035588A"/>
    <w:rsid w:val="0035686A"/>
    <w:rsid w:val="00357490"/>
    <w:rsid w:val="00357E05"/>
    <w:rsid w:val="003603B5"/>
    <w:rsid w:val="00360E21"/>
    <w:rsid w:val="00361507"/>
    <w:rsid w:val="0036173C"/>
    <w:rsid w:val="00364859"/>
    <w:rsid w:val="003649E2"/>
    <w:rsid w:val="00364DA2"/>
    <w:rsid w:val="003654DC"/>
    <w:rsid w:val="003658A1"/>
    <w:rsid w:val="003672EC"/>
    <w:rsid w:val="003706DC"/>
    <w:rsid w:val="00370D9E"/>
    <w:rsid w:val="003735B5"/>
    <w:rsid w:val="003735F2"/>
    <w:rsid w:val="00373DF0"/>
    <w:rsid w:val="00373F8D"/>
    <w:rsid w:val="00374F56"/>
    <w:rsid w:val="00384F12"/>
    <w:rsid w:val="00385DBD"/>
    <w:rsid w:val="00385F20"/>
    <w:rsid w:val="00385F8C"/>
    <w:rsid w:val="00390A79"/>
    <w:rsid w:val="00390DF1"/>
    <w:rsid w:val="003915E0"/>
    <w:rsid w:val="00393837"/>
    <w:rsid w:val="00393B06"/>
    <w:rsid w:val="00395ED7"/>
    <w:rsid w:val="00395FF7"/>
    <w:rsid w:val="003965B3"/>
    <w:rsid w:val="00396948"/>
    <w:rsid w:val="00396C0C"/>
    <w:rsid w:val="00397CC9"/>
    <w:rsid w:val="003A1570"/>
    <w:rsid w:val="003A2054"/>
    <w:rsid w:val="003A24C0"/>
    <w:rsid w:val="003A292D"/>
    <w:rsid w:val="003A2F36"/>
    <w:rsid w:val="003A37A1"/>
    <w:rsid w:val="003A45E1"/>
    <w:rsid w:val="003A6003"/>
    <w:rsid w:val="003A6F79"/>
    <w:rsid w:val="003B1796"/>
    <w:rsid w:val="003B179F"/>
    <w:rsid w:val="003B17CC"/>
    <w:rsid w:val="003B245F"/>
    <w:rsid w:val="003B47B1"/>
    <w:rsid w:val="003B48FA"/>
    <w:rsid w:val="003C0CE8"/>
    <w:rsid w:val="003C1C1A"/>
    <w:rsid w:val="003C4D04"/>
    <w:rsid w:val="003C54A4"/>
    <w:rsid w:val="003C57BD"/>
    <w:rsid w:val="003D030A"/>
    <w:rsid w:val="003D1CDC"/>
    <w:rsid w:val="003D2240"/>
    <w:rsid w:val="003D4145"/>
    <w:rsid w:val="003D45FB"/>
    <w:rsid w:val="003D5F0C"/>
    <w:rsid w:val="003D600E"/>
    <w:rsid w:val="003D6E6B"/>
    <w:rsid w:val="003D7D1F"/>
    <w:rsid w:val="003E0509"/>
    <w:rsid w:val="003E0717"/>
    <w:rsid w:val="003E1209"/>
    <w:rsid w:val="003E15ED"/>
    <w:rsid w:val="003E2574"/>
    <w:rsid w:val="003E42A5"/>
    <w:rsid w:val="003E45C7"/>
    <w:rsid w:val="003E58F9"/>
    <w:rsid w:val="003E661C"/>
    <w:rsid w:val="003F3896"/>
    <w:rsid w:val="003F4478"/>
    <w:rsid w:val="003F476A"/>
    <w:rsid w:val="003F56E7"/>
    <w:rsid w:val="003F5B12"/>
    <w:rsid w:val="003F6922"/>
    <w:rsid w:val="003F6C01"/>
    <w:rsid w:val="003F6FE1"/>
    <w:rsid w:val="003F72C0"/>
    <w:rsid w:val="003F77CA"/>
    <w:rsid w:val="003F7D16"/>
    <w:rsid w:val="003F7E1E"/>
    <w:rsid w:val="00401196"/>
    <w:rsid w:val="00401665"/>
    <w:rsid w:val="00401E2C"/>
    <w:rsid w:val="00405062"/>
    <w:rsid w:val="00406CCE"/>
    <w:rsid w:val="004075B3"/>
    <w:rsid w:val="00407BF7"/>
    <w:rsid w:val="00411746"/>
    <w:rsid w:val="00411E3C"/>
    <w:rsid w:val="004122DC"/>
    <w:rsid w:val="004135C9"/>
    <w:rsid w:val="00413769"/>
    <w:rsid w:val="00414CDF"/>
    <w:rsid w:val="00415303"/>
    <w:rsid w:val="004162D3"/>
    <w:rsid w:val="00421B5D"/>
    <w:rsid w:val="00422C30"/>
    <w:rsid w:val="00423771"/>
    <w:rsid w:val="00425D82"/>
    <w:rsid w:val="0042674A"/>
    <w:rsid w:val="00426B4C"/>
    <w:rsid w:val="004348A9"/>
    <w:rsid w:val="004351EA"/>
    <w:rsid w:val="004416AE"/>
    <w:rsid w:val="00442A63"/>
    <w:rsid w:val="004446CE"/>
    <w:rsid w:val="00444A61"/>
    <w:rsid w:val="00445635"/>
    <w:rsid w:val="00446745"/>
    <w:rsid w:val="004473BE"/>
    <w:rsid w:val="00447816"/>
    <w:rsid w:val="00447D6F"/>
    <w:rsid w:val="00450170"/>
    <w:rsid w:val="00450A88"/>
    <w:rsid w:val="00452A6E"/>
    <w:rsid w:val="004540F4"/>
    <w:rsid w:val="00455AB7"/>
    <w:rsid w:val="0046074A"/>
    <w:rsid w:val="004608A8"/>
    <w:rsid w:val="00460FB5"/>
    <w:rsid w:val="00461148"/>
    <w:rsid w:val="0046189F"/>
    <w:rsid w:val="0046304A"/>
    <w:rsid w:val="0046386A"/>
    <w:rsid w:val="00463956"/>
    <w:rsid w:val="00464B1E"/>
    <w:rsid w:val="00465B04"/>
    <w:rsid w:val="00465F80"/>
    <w:rsid w:val="00466DA6"/>
    <w:rsid w:val="004672BE"/>
    <w:rsid w:val="004679D7"/>
    <w:rsid w:val="00467E35"/>
    <w:rsid w:val="00472EE7"/>
    <w:rsid w:val="0047429C"/>
    <w:rsid w:val="004754F3"/>
    <w:rsid w:val="00480340"/>
    <w:rsid w:val="0048042E"/>
    <w:rsid w:val="00480A25"/>
    <w:rsid w:val="00480DFA"/>
    <w:rsid w:val="0048104E"/>
    <w:rsid w:val="00481AC8"/>
    <w:rsid w:val="00481BAF"/>
    <w:rsid w:val="00482B9E"/>
    <w:rsid w:val="00483F80"/>
    <w:rsid w:val="00484408"/>
    <w:rsid w:val="00484554"/>
    <w:rsid w:val="0048694D"/>
    <w:rsid w:val="00486EC3"/>
    <w:rsid w:val="00486F14"/>
    <w:rsid w:val="00487C73"/>
    <w:rsid w:val="00490AFC"/>
    <w:rsid w:val="0049300B"/>
    <w:rsid w:val="00493AAF"/>
    <w:rsid w:val="00493E5B"/>
    <w:rsid w:val="0049486E"/>
    <w:rsid w:val="00494CF2"/>
    <w:rsid w:val="00495289"/>
    <w:rsid w:val="00495A1A"/>
    <w:rsid w:val="00495FED"/>
    <w:rsid w:val="00496781"/>
    <w:rsid w:val="0049678F"/>
    <w:rsid w:val="004969A2"/>
    <w:rsid w:val="004A105C"/>
    <w:rsid w:val="004A14A0"/>
    <w:rsid w:val="004A166C"/>
    <w:rsid w:val="004A31FF"/>
    <w:rsid w:val="004A3EDE"/>
    <w:rsid w:val="004A44D0"/>
    <w:rsid w:val="004A487B"/>
    <w:rsid w:val="004A5088"/>
    <w:rsid w:val="004A52F3"/>
    <w:rsid w:val="004A6876"/>
    <w:rsid w:val="004A7775"/>
    <w:rsid w:val="004A7E40"/>
    <w:rsid w:val="004B126A"/>
    <w:rsid w:val="004B140D"/>
    <w:rsid w:val="004B145C"/>
    <w:rsid w:val="004B3021"/>
    <w:rsid w:val="004C0841"/>
    <w:rsid w:val="004C1611"/>
    <w:rsid w:val="004C1D5F"/>
    <w:rsid w:val="004C2D2A"/>
    <w:rsid w:val="004C3193"/>
    <w:rsid w:val="004C4653"/>
    <w:rsid w:val="004C6934"/>
    <w:rsid w:val="004C7028"/>
    <w:rsid w:val="004C741D"/>
    <w:rsid w:val="004C7C11"/>
    <w:rsid w:val="004D0831"/>
    <w:rsid w:val="004D1253"/>
    <w:rsid w:val="004D1442"/>
    <w:rsid w:val="004D1667"/>
    <w:rsid w:val="004D1CE0"/>
    <w:rsid w:val="004D218D"/>
    <w:rsid w:val="004D2866"/>
    <w:rsid w:val="004D2C99"/>
    <w:rsid w:val="004D33BE"/>
    <w:rsid w:val="004D342C"/>
    <w:rsid w:val="004D404F"/>
    <w:rsid w:val="004D4459"/>
    <w:rsid w:val="004D7BA5"/>
    <w:rsid w:val="004E0666"/>
    <w:rsid w:val="004E0B94"/>
    <w:rsid w:val="004E216F"/>
    <w:rsid w:val="004E2380"/>
    <w:rsid w:val="004E3A54"/>
    <w:rsid w:val="004E3D21"/>
    <w:rsid w:val="004E43FD"/>
    <w:rsid w:val="004E47D5"/>
    <w:rsid w:val="004E481B"/>
    <w:rsid w:val="004E59AB"/>
    <w:rsid w:val="004E667D"/>
    <w:rsid w:val="004F0A0F"/>
    <w:rsid w:val="004F0D95"/>
    <w:rsid w:val="004F12DF"/>
    <w:rsid w:val="004F1D69"/>
    <w:rsid w:val="004F2F14"/>
    <w:rsid w:val="004F4EB7"/>
    <w:rsid w:val="004F5FBC"/>
    <w:rsid w:val="004F69F7"/>
    <w:rsid w:val="004F6A41"/>
    <w:rsid w:val="004F76E2"/>
    <w:rsid w:val="004F7E48"/>
    <w:rsid w:val="0050011F"/>
    <w:rsid w:val="00500869"/>
    <w:rsid w:val="00501F34"/>
    <w:rsid w:val="00503C1A"/>
    <w:rsid w:val="00503CDD"/>
    <w:rsid w:val="00504675"/>
    <w:rsid w:val="0050490E"/>
    <w:rsid w:val="0050498C"/>
    <w:rsid w:val="005061CE"/>
    <w:rsid w:val="00506DD3"/>
    <w:rsid w:val="00507966"/>
    <w:rsid w:val="00510F81"/>
    <w:rsid w:val="00511051"/>
    <w:rsid w:val="0051153F"/>
    <w:rsid w:val="00511B92"/>
    <w:rsid w:val="00511BBE"/>
    <w:rsid w:val="00511F7B"/>
    <w:rsid w:val="005150FA"/>
    <w:rsid w:val="00515EC5"/>
    <w:rsid w:val="00515FF3"/>
    <w:rsid w:val="005162CC"/>
    <w:rsid w:val="00516539"/>
    <w:rsid w:val="00517D4E"/>
    <w:rsid w:val="0052017C"/>
    <w:rsid w:val="005208EF"/>
    <w:rsid w:val="00520947"/>
    <w:rsid w:val="00522057"/>
    <w:rsid w:val="00522E5D"/>
    <w:rsid w:val="005230A9"/>
    <w:rsid w:val="005238FF"/>
    <w:rsid w:val="005239D2"/>
    <w:rsid w:val="00523F5E"/>
    <w:rsid w:val="00525068"/>
    <w:rsid w:val="00525DEE"/>
    <w:rsid w:val="0052627C"/>
    <w:rsid w:val="00530F6B"/>
    <w:rsid w:val="0053141A"/>
    <w:rsid w:val="005315B3"/>
    <w:rsid w:val="0053276C"/>
    <w:rsid w:val="00541D28"/>
    <w:rsid w:val="00542BFB"/>
    <w:rsid w:val="00544F47"/>
    <w:rsid w:val="005455DD"/>
    <w:rsid w:val="0054754A"/>
    <w:rsid w:val="0055006C"/>
    <w:rsid w:val="005500E5"/>
    <w:rsid w:val="00550B50"/>
    <w:rsid w:val="00551027"/>
    <w:rsid w:val="00552FF3"/>
    <w:rsid w:val="005532E4"/>
    <w:rsid w:val="005546B6"/>
    <w:rsid w:val="00555607"/>
    <w:rsid w:val="0055670B"/>
    <w:rsid w:val="00561653"/>
    <w:rsid w:val="005620AD"/>
    <w:rsid w:val="00562F84"/>
    <w:rsid w:val="00563014"/>
    <w:rsid w:val="00565034"/>
    <w:rsid w:val="00565A26"/>
    <w:rsid w:val="00565E20"/>
    <w:rsid w:val="0056611F"/>
    <w:rsid w:val="005662E9"/>
    <w:rsid w:val="005702C6"/>
    <w:rsid w:val="0057048D"/>
    <w:rsid w:val="00572625"/>
    <w:rsid w:val="00572748"/>
    <w:rsid w:val="0057341C"/>
    <w:rsid w:val="005746DA"/>
    <w:rsid w:val="00574A9F"/>
    <w:rsid w:val="00574AF1"/>
    <w:rsid w:val="0057603C"/>
    <w:rsid w:val="005768ED"/>
    <w:rsid w:val="00577E2A"/>
    <w:rsid w:val="00579CDC"/>
    <w:rsid w:val="005822E0"/>
    <w:rsid w:val="005842A5"/>
    <w:rsid w:val="005848B8"/>
    <w:rsid w:val="00586E35"/>
    <w:rsid w:val="00587459"/>
    <w:rsid w:val="005879BF"/>
    <w:rsid w:val="00591F04"/>
    <w:rsid w:val="00592B89"/>
    <w:rsid w:val="005936D4"/>
    <w:rsid w:val="00593B54"/>
    <w:rsid w:val="00594208"/>
    <w:rsid w:val="005A09E5"/>
    <w:rsid w:val="005A1841"/>
    <w:rsid w:val="005A2923"/>
    <w:rsid w:val="005A2C7A"/>
    <w:rsid w:val="005A4CDC"/>
    <w:rsid w:val="005A62CA"/>
    <w:rsid w:val="005A74F4"/>
    <w:rsid w:val="005A7999"/>
    <w:rsid w:val="005A7EA8"/>
    <w:rsid w:val="005B08D5"/>
    <w:rsid w:val="005B1CDA"/>
    <w:rsid w:val="005B416E"/>
    <w:rsid w:val="005B41F6"/>
    <w:rsid w:val="005B4483"/>
    <w:rsid w:val="005B4C18"/>
    <w:rsid w:val="005B5330"/>
    <w:rsid w:val="005B6486"/>
    <w:rsid w:val="005C0282"/>
    <w:rsid w:val="005C143E"/>
    <w:rsid w:val="005C1835"/>
    <w:rsid w:val="005C41F1"/>
    <w:rsid w:val="005C5D67"/>
    <w:rsid w:val="005D0B78"/>
    <w:rsid w:val="005D1590"/>
    <w:rsid w:val="005D20EE"/>
    <w:rsid w:val="005D3DF0"/>
    <w:rsid w:val="005D4451"/>
    <w:rsid w:val="005D4C29"/>
    <w:rsid w:val="005D688F"/>
    <w:rsid w:val="005D6B9B"/>
    <w:rsid w:val="005E0FBF"/>
    <w:rsid w:val="005E126F"/>
    <w:rsid w:val="005E176F"/>
    <w:rsid w:val="005E1DBB"/>
    <w:rsid w:val="005E47B6"/>
    <w:rsid w:val="005E6A24"/>
    <w:rsid w:val="005E76D1"/>
    <w:rsid w:val="005EF2EA"/>
    <w:rsid w:val="005F28EA"/>
    <w:rsid w:val="005F295E"/>
    <w:rsid w:val="005F4C3F"/>
    <w:rsid w:val="005F60AA"/>
    <w:rsid w:val="005F63B7"/>
    <w:rsid w:val="005F69DA"/>
    <w:rsid w:val="005F6DC5"/>
    <w:rsid w:val="005F7470"/>
    <w:rsid w:val="005F7EFA"/>
    <w:rsid w:val="00600A33"/>
    <w:rsid w:val="0060164D"/>
    <w:rsid w:val="00601E04"/>
    <w:rsid w:val="00604CC5"/>
    <w:rsid w:val="00605385"/>
    <w:rsid w:val="0060560D"/>
    <w:rsid w:val="00605781"/>
    <w:rsid w:val="00605E02"/>
    <w:rsid w:val="006065B0"/>
    <w:rsid w:val="00610288"/>
    <w:rsid w:val="00610BF4"/>
    <w:rsid w:val="00610F01"/>
    <w:rsid w:val="006116F3"/>
    <w:rsid w:val="00612A0D"/>
    <w:rsid w:val="00612D5A"/>
    <w:rsid w:val="00613267"/>
    <w:rsid w:val="00613345"/>
    <w:rsid w:val="006147A5"/>
    <w:rsid w:val="0061495F"/>
    <w:rsid w:val="00614C90"/>
    <w:rsid w:val="00614F84"/>
    <w:rsid w:val="0061554D"/>
    <w:rsid w:val="00616291"/>
    <w:rsid w:val="00616DF4"/>
    <w:rsid w:val="006170FE"/>
    <w:rsid w:val="006174C7"/>
    <w:rsid w:val="006202F0"/>
    <w:rsid w:val="00620A50"/>
    <w:rsid w:val="006211F3"/>
    <w:rsid w:val="00621C87"/>
    <w:rsid w:val="00622CF6"/>
    <w:rsid w:val="0062384A"/>
    <w:rsid w:val="006261D1"/>
    <w:rsid w:val="0062646C"/>
    <w:rsid w:val="00627419"/>
    <w:rsid w:val="006276B7"/>
    <w:rsid w:val="006304C1"/>
    <w:rsid w:val="006309EA"/>
    <w:rsid w:val="00630E34"/>
    <w:rsid w:val="0063112B"/>
    <w:rsid w:val="00632CE3"/>
    <w:rsid w:val="00634083"/>
    <w:rsid w:val="00634317"/>
    <w:rsid w:val="006343DB"/>
    <w:rsid w:val="00634426"/>
    <w:rsid w:val="00635622"/>
    <w:rsid w:val="00635D0B"/>
    <w:rsid w:val="00637E11"/>
    <w:rsid w:val="00641367"/>
    <w:rsid w:val="00641EED"/>
    <w:rsid w:val="00642284"/>
    <w:rsid w:val="006422BF"/>
    <w:rsid w:val="006422EC"/>
    <w:rsid w:val="00642E75"/>
    <w:rsid w:val="0064307A"/>
    <w:rsid w:val="0064611B"/>
    <w:rsid w:val="006462FA"/>
    <w:rsid w:val="0064673A"/>
    <w:rsid w:val="00646DD3"/>
    <w:rsid w:val="00652EC1"/>
    <w:rsid w:val="006532B3"/>
    <w:rsid w:val="0065577A"/>
    <w:rsid w:val="00661C68"/>
    <w:rsid w:val="0066214A"/>
    <w:rsid w:val="006630FF"/>
    <w:rsid w:val="006653EE"/>
    <w:rsid w:val="00665F7F"/>
    <w:rsid w:val="00667508"/>
    <w:rsid w:val="0067006D"/>
    <w:rsid w:val="006719E0"/>
    <w:rsid w:val="00672FC7"/>
    <w:rsid w:val="00673365"/>
    <w:rsid w:val="006734AE"/>
    <w:rsid w:val="006749E3"/>
    <w:rsid w:val="00674ADF"/>
    <w:rsid w:val="00676754"/>
    <w:rsid w:val="00676DE6"/>
    <w:rsid w:val="0068102E"/>
    <w:rsid w:val="00684A87"/>
    <w:rsid w:val="006856EE"/>
    <w:rsid w:val="00685954"/>
    <w:rsid w:val="0068598D"/>
    <w:rsid w:val="00685B7C"/>
    <w:rsid w:val="00685E04"/>
    <w:rsid w:val="00686D09"/>
    <w:rsid w:val="00686D2E"/>
    <w:rsid w:val="006875B1"/>
    <w:rsid w:val="006938C5"/>
    <w:rsid w:val="006951FD"/>
    <w:rsid w:val="006955E3"/>
    <w:rsid w:val="00695EB3"/>
    <w:rsid w:val="006961E0"/>
    <w:rsid w:val="00696DC9"/>
    <w:rsid w:val="0069740D"/>
    <w:rsid w:val="00697E55"/>
    <w:rsid w:val="006A0061"/>
    <w:rsid w:val="006A01D5"/>
    <w:rsid w:val="006A06A9"/>
    <w:rsid w:val="006A14B9"/>
    <w:rsid w:val="006A330E"/>
    <w:rsid w:val="006A4E19"/>
    <w:rsid w:val="006A630F"/>
    <w:rsid w:val="006A6E45"/>
    <w:rsid w:val="006A779D"/>
    <w:rsid w:val="006A7863"/>
    <w:rsid w:val="006A7870"/>
    <w:rsid w:val="006B056B"/>
    <w:rsid w:val="006B0D65"/>
    <w:rsid w:val="006B20B1"/>
    <w:rsid w:val="006B3ED3"/>
    <w:rsid w:val="006B5A96"/>
    <w:rsid w:val="006B694A"/>
    <w:rsid w:val="006C0C9A"/>
    <w:rsid w:val="006C0EA4"/>
    <w:rsid w:val="006C1D96"/>
    <w:rsid w:val="006C41B1"/>
    <w:rsid w:val="006C572C"/>
    <w:rsid w:val="006C5F18"/>
    <w:rsid w:val="006C6E0C"/>
    <w:rsid w:val="006D03CB"/>
    <w:rsid w:val="006D160C"/>
    <w:rsid w:val="006D2EE4"/>
    <w:rsid w:val="006D4DB0"/>
    <w:rsid w:val="006D6871"/>
    <w:rsid w:val="006D68B6"/>
    <w:rsid w:val="006D74D6"/>
    <w:rsid w:val="006D7F21"/>
    <w:rsid w:val="006E1B5D"/>
    <w:rsid w:val="006E1FAF"/>
    <w:rsid w:val="006E483B"/>
    <w:rsid w:val="006E6D78"/>
    <w:rsid w:val="006E6DD7"/>
    <w:rsid w:val="006E7C99"/>
    <w:rsid w:val="006F05E0"/>
    <w:rsid w:val="006F08C5"/>
    <w:rsid w:val="006F2107"/>
    <w:rsid w:val="006F230A"/>
    <w:rsid w:val="006F3E6A"/>
    <w:rsid w:val="006F3E70"/>
    <w:rsid w:val="006F43D6"/>
    <w:rsid w:val="006F4BBE"/>
    <w:rsid w:val="006F4FD5"/>
    <w:rsid w:val="006F69F6"/>
    <w:rsid w:val="006F7322"/>
    <w:rsid w:val="006F7F9B"/>
    <w:rsid w:val="007009B8"/>
    <w:rsid w:val="00701B2D"/>
    <w:rsid w:val="007028DA"/>
    <w:rsid w:val="00704D61"/>
    <w:rsid w:val="00707E68"/>
    <w:rsid w:val="00710AD9"/>
    <w:rsid w:val="00711AC5"/>
    <w:rsid w:val="00711C08"/>
    <w:rsid w:val="00712774"/>
    <w:rsid w:val="00712F82"/>
    <w:rsid w:val="007134E2"/>
    <w:rsid w:val="007141D0"/>
    <w:rsid w:val="0071462A"/>
    <w:rsid w:val="00714DDC"/>
    <w:rsid w:val="0071565A"/>
    <w:rsid w:val="007172F3"/>
    <w:rsid w:val="00720D1F"/>
    <w:rsid w:val="007222B5"/>
    <w:rsid w:val="007227E5"/>
    <w:rsid w:val="007247EC"/>
    <w:rsid w:val="00726AB4"/>
    <w:rsid w:val="00730320"/>
    <w:rsid w:val="00730CE8"/>
    <w:rsid w:val="00731AE6"/>
    <w:rsid w:val="00735253"/>
    <w:rsid w:val="007357EC"/>
    <w:rsid w:val="007425A6"/>
    <w:rsid w:val="0074263E"/>
    <w:rsid w:val="007454B2"/>
    <w:rsid w:val="00745B0C"/>
    <w:rsid w:val="00747DE6"/>
    <w:rsid w:val="0075066D"/>
    <w:rsid w:val="00750BF4"/>
    <w:rsid w:val="00750D78"/>
    <w:rsid w:val="0075345B"/>
    <w:rsid w:val="00755D80"/>
    <w:rsid w:val="00757BE7"/>
    <w:rsid w:val="00757FEF"/>
    <w:rsid w:val="007610FB"/>
    <w:rsid w:val="00761622"/>
    <w:rsid w:val="00761D99"/>
    <w:rsid w:val="0076235D"/>
    <w:rsid w:val="0076244E"/>
    <w:rsid w:val="00762847"/>
    <w:rsid w:val="00763551"/>
    <w:rsid w:val="00765920"/>
    <w:rsid w:val="00765F3E"/>
    <w:rsid w:val="0076604C"/>
    <w:rsid w:val="00766537"/>
    <w:rsid w:val="00766E39"/>
    <w:rsid w:val="00767C31"/>
    <w:rsid w:val="0077091A"/>
    <w:rsid w:val="007715E1"/>
    <w:rsid w:val="007735E3"/>
    <w:rsid w:val="0077573D"/>
    <w:rsid w:val="007761DA"/>
    <w:rsid w:val="007761F5"/>
    <w:rsid w:val="00777A07"/>
    <w:rsid w:val="00777FE0"/>
    <w:rsid w:val="00780539"/>
    <w:rsid w:val="007806E4"/>
    <w:rsid w:val="0078395F"/>
    <w:rsid w:val="00783AC9"/>
    <w:rsid w:val="00783E35"/>
    <w:rsid w:val="00783FEC"/>
    <w:rsid w:val="00784788"/>
    <w:rsid w:val="00787AAC"/>
    <w:rsid w:val="00790546"/>
    <w:rsid w:val="007933A3"/>
    <w:rsid w:val="00795FD4"/>
    <w:rsid w:val="0079677B"/>
    <w:rsid w:val="0079705E"/>
    <w:rsid w:val="007A0376"/>
    <w:rsid w:val="007A179E"/>
    <w:rsid w:val="007A1F5B"/>
    <w:rsid w:val="007A242D"/>
    <w:rsid w:val="007A3C02"/>
    <w:rsid w:val="007A4C76"/>
    <w:rsid w:val="007A4CAF"/>
    <w:rsid w:val="007A5400"/>
    <w:rsid w:val="007A56BC"/>
    <w:rsid w:val="007A6FB0"/>
    <w:rsid w:val="007A7DE2"/>
    <w:rsid w:val="007B00C6"/>
    <w:rsid w:val="007B0255"/>
    <w:rsid w:val="007B032B"/>
    <w:rsid w:val="007B0918"/>
    <w:rsid w:val="007B1904"/>
    <w:rsid w:val="007B2A94"/>
    <w:rsid w:val="007B385D"/>
    <w:rsid w:val="007B3D2B"/>
    <w:rsid w:val="007B5C48"/>
    <w:rsid w:val="007B6947"/>
    <w:rsid w:val="007B7426"/>
    <w:rsid w:val="007C10D4"/>
    <w:rsid w:val="007C11F0"/>
    <w:rsid w:val="007C2863"/>
    <w:rsid w:val="007C354A"/>
    <w:rsid w:val="007C42B8"/>
    <w:rsid w:val="007C442D"/>
    <w:rsid w:val="007C4DAF"/>
    <w:rsid w:val="007C504F"/>
    <w:rsid w:val="007C7C46"/>
    <w:rsid w:val="007D13F7"/>
    <w:rsid w:val="007D3021"/>
    <w:rsid w:val="007D381C"/>
    <w:rsid w:val="007D4C98"/>
    <w:rsid w:val="007D6BDC"/>
    <w:rsid w:val="007D6E46"/>
    <w:rsid w:val="007D7480"/>
    <w:rsid w:val="007E16C7"/>
    <w:rsid w:val="007E1756"/>
    <w:rsid w:val="007E28C1"/>
    <w:rsid w:val="007E2DC7"/>
    <w:rsid w:val="007E3176"/>
    <w:rsid w:val="007E372E"/>
    <w:rsid w:val="007E37C6"/>
    <w:rsid w:val="007E384A"/>
    <w:rsid w:val="007E6CF8"/>
    <w:rsid w:val="007F085F"/>
    <w:rsid w:val="007F0BA2"/>
    <w:rsid w:val="007F1696"/>
    <w:rsid w:val="007F19B7"/>
    <w:rsid w:val="007F26C9"/>
    <w:rsid w:val="007F3051"/>
    <w:rsid w:val="007F30E1"/>
    <w:rsid w:val="007F431B"/>
    <w:rsid w:val="007F5F86"/>
    <w:rsid w:val="007F6FCF"/>
    <w:rsid w:val="00804F91"/>
    <w:rsid w:val="00805A84"/>
    <w:rsid w:val="00805BA0"/>
    <w:rsid w:val="008067C7"/>
    <w:rsid w:val="00806977"/>
    <w:rsid w:val="008069D3"/>
    <w:rsid w:val="008075E0"/>
    <w:rsid w:val="00810C85"/>
    <w:rsid w:val="0081154B"/>
    <w:rsid w:val="00812906"/>
    <w:rsid w:val="00816586"/>
    <w:rsid w:val="00820583"/>
    <w:rsid w:val="00820F8B"/>
    <w:rsid w:val="00821D74"/>
    <w:rsid w:val="008231C2"/>
    <w:rsid w:val="008231D5"/>
    <w:rsid w:val="00825DB3"/>
    <w:rsid w:val="00827850"/>
    <w:rsid w:val="00827939"/>
    <w:rsid w:val="008313E4"/>
    <w:rsid w:val="0083151E"/>
    <w:rsid w:val="00831B46"/>
    <w:rsid w:val="00832ACD"/>
    <w:rsid w:val="008339D7"/>
    <w:rsid w:val="008350DA"/>
    <w:rsid w:val="00836833"/>
    <w:rsid w:val="008373C4"/>
    <w:rsid w:val="0084051E"/>
    <w:rsid w:val="00841350"/>
    <w:rsid w:val="0084162D"/>
    <w:rsid w:val="008422FC"/>
    <w:rsid w:val="0084251F"/>
    <w:rsid w:val="00843721"/>
    <w:rsid w:val="008441D0"/>
    <w:rsid w:val="00845456"/>
    <w:rsid w:val="00846590"/>
    <w:rsid w:val="008468B2"/>
    <w:rsid w:val="00850047"/>
    <w:rsid w:val="00850866"/>
    <w:rsid w:val="0085134C"/>
    <w:rsid w:val="00853CC6"/>
    <w:rsid w:val="0085403A"/>
    <w:rsid w:val="008546A6"/>
    <w:rsid w:val="00855C0B"/>
    <w:rsid w:val="008562CA"/>
    <w:rsid w:val="008563C8"/>
    <w:rsid w:val="008624A4"/>
    <w:rsid w:val="0086361C"/>
    <w:rsid w:val="0086407B"/>
    <w:rsid w:val="0086561D"/>
    <w:rsid w:val="008667AE"/>
    <w:rsid w:val="00867427"/>
    <w:rsid w:val="00867EC0"/>
    <w:rsid w:val="0087056D"/>
    <w:rsid w:val="00870E19"/>
    <w:rsid w:val="00871494"/>
    <w:rsid w:val="008719A3"/>
    <w:rsid w:val="00872E5F"/>
    <w:rsid w:val="00873DEF"/>
    <w:rsid w:val="00874FAC"/>
    <w:rsid w:val="00875936"/>
    <w:rsid w:val="00876125"/>
    <w:rsid w:val="0087674D"/>
    <w:rsid w:val="0087698F"/>
    <w:rsid w:val="00880808"/>
    <w:rsid w:val="008829A8"/>
    <w:rsid w:val="0088390C"/>
    <w:rsid w:val="00883FF6"/>
    <w:rsid w:val="008847C3"/>
    <w:rsid w:val="00885791"/>
    <w:rsid w:val="008866B4"/>
    <w:rsid w:val="00886B80"/>
    <w:rsid w:val="008879E7"/>
    <w:rsid w:val="00890AAC"/>
    <w:rsid w:val="00890E2D"/>
    <w:rsid w:val="00891768"/>
    <w:rsid w:val="0089360D"/>
    <w:rsid w:val="00894A8E"/>
    <w:rsid w:val="008953A1"/>
    <w:rsid w:val="00895436"/>
    <w:rsid w:val="00896BB7"/>
    <w:rsid w:val="00897B88"/>
    <w:rsid w:val="00897CD3"/>
    <w:rsid w:val="008A1042"/>
    <w:rsid w:val="008A2482"/>
    <w:rsid w:val="008A2A65"/>
    <w:rsid w:val="008A37D9"/>
    <w:rsid w:val="008A5349"/>
    <w:rsid w:val="008A7786"/>
    <w:rsid w:val="008B0270"/>
    <w:rsid w:val="008B02BF"/>
    <w:rsid w:val="008B0392"/>
    <w:rsid w:val="008B0786"/>
    <w:rsid w:val="008B0DA1"/>
    <w:rsid w:val="008B2639"/>
    <w:rsid w:val="008B384C"/>
    <w:rsid w:val="008B430B"/>
    <w:rsid w:val="008B4F61"/>
    <w:rsid w:val="008B6A5D"/>
    <w:rsid w:val="008B6B0D"/>
    <w:rsid w:val="008B7E5C"/>
    <w:rsid w:val="008C0DCA"/>
    <w:rsid w:val="008C206B"/>
    <w:rsid w:val="008C227A"/>
    <w:rsid w:val="008C22EC"/>
    <w:rsid w:val="008C3348"/>
    <w:rsid w:val="008C517A"/>
    <w:rsid w:val="008C587E"/>
    <w:rsid w:val="008C5EFE"/>
    <w:rsid w:val="008D1158"/>
    <w:rsid w:val="008D1964"/>
    <w:rsid w:val="008D4B4E"/>
    <w:rsid w:val="008D5811"/>
    <w:rsid w:val="008D6894"/>
    <w:rsid w:val="008E1D8A"/>
    <w:rsid w:val="008E29FC"/>
    <w:rsid w:val="008E2C18"/>
    <w:rsid w:val="008E505B"/>
    <w:rsid w:val="008E50F4"/>
    <w:rsid w:val="008E533D"/>
    <w:rsid w:val="008E6030"/>
    <w:rsid w:val="008E792C"/>
    <w:rsid w:val="008E7C0F"/>
    <w:rsid w:val="008F03B7"/>
    <w:rsid w:val="008F08EC"/>
    <w:rsid w:val="008F18B1"/>
    <w:rsid w:val="008F299A"/>
    <w:rsid w:val="008F3A61"/>
    <w:rsid w:val="008F56BB"/>
    <w:rsid w:val="008F59A7"/>
    <w:rsid w:val="008F7887"/>
    <w:rsid w:val="008F7EF6"/>
    <w:rsid w:val="0090020B"/>
    <w:rsid w:val="00900B61"/>
    <w:rsid w:val="00901E16"/>
    <w:rsid w:val="009028C6"/>
    <w:rsid w:val="00902AE6"/>
    <w:rsid w:val="00903833"/>
    <w:rsid w:val="009041EA"/>
    <w:rsid w:val="00904703"/>
    <w:rsid w:val="00904CCE"/>
    <w:rsid w:val="00905760"/>
    <w:rsid w:val="00906479"/>
    <w:rsid w:val="00906570"/>
    <w:rsid w:val="0090657D"/>
    <w:rsid w:val="009066C1"/>
    <w:rsid w:val="00906C77"/>
    <w:rsid w:val="0091078A"/>
    <w:rsid w:val="00910908"/>
    <w:rsid w:val="0091314F"/>
    <w:rsid w:val="0091339A"/>
    <w:rsid w:val="00916057"/>
    <w:rsid w:val="009170A5"/>
    <w:rsid w:val="00920040"/>
    <w:rsid w:val="009204C9"/>
    <w:rsid w:val="00920B5C"/>
    <w:rsid w:val="00920DEE"/>
    <w:rsid w:val="00924342"/>
    <w:rsid w:val="00925843"/>
    <w:rsid w:val="009275FB"/>
    <w:rsid w:val="00930226"/>
    <w:rsid w:val="00932861"/>
    <w:rsid w:val="00932CC6"/>
    <w:rsid w:val="00932D5D"/>
    <w:rsid w:val="00933318"/>
    <w:rsid w:val="0093399A"/>
    <w:rsid w:val="009371DB"/>
    <w:rsid w:val="0094048D"/>
    <w:rsid w:val="00940D34"/>
    <w:rsid w:val="00941F4E"/>
    <w:rsid w:val="00942DAD"/>
    <w:rsid w:val="009456D7"/>
    <w:rsid w:val="0094791D"/>
    <w:rsid w:val="00952B86"/>
    <w:rsid w:val="00953C2C"/>
    <w:rsid w:val="00955AEC"/>
    <w:rsid w:val="00956186"/>
    <w:rsid w:val="009570E0"/>
    <w:rsid w:val="009574E1"/>
    <w:rsid w:val="009576DA"/>
    <w:rsid w:val="00960D05"/>
    <w:rsid w:val="0096296A"/>
    <w:rsid w:val="00962C65"/>
    <w:rsid w:val="00963D5B"/>
    <w:rsid w:val="0096444F"/>
    <w:rsid w:val="00965C4B"/>
    <w:rsid w:val="009670A7"/>
    <w:rsid w:val="00967C53"/>
    <w:rsid w:val="00971C38"/>
    <w:rsid w:val="0097203D"/>
    <w:rsid w:val="009746E9"/>
    <w:rsid w:val="00975EEB"/>
    <w:rsid w:val="00976FEE"/>
    <w:rsid w:val="0097706C"/>
    <w:rsid w:val="009772EB"/>
    <w:rsid w:val="0097756B"/>
    <w:rsid w:val="00977EE0"/>
    <w:rsid w:val="009814EB"/>
    <w:rsid w:val="009820AF"/>
    <w:rsid w:val="00982109"/>
    <w:rsid w:val="009825FB"/>
    <w:rsid w:val="00982BBB"/>
    <w:rsid w:val="00982D87"/>
    <w:rsid w:val="00983073"/>
    <w:rsid w:val="00983236"/>
    <w:rsid w:val="009832A6"/>
    <w:rsid w:val="00983B93"/>
    <w:rsid w:val="009850C3"/>
    <w:rsid w:val="00985424"/>
    <w:rsid w:val="009855DC"/>
    <w:rsid w:val="009866EA"/>
    <w:rsid w:val="00986D2D"/>
    <w:rsid w:val="00991079"/>
    <w:rsid w:val="00991618"/>
    <w:rsid w:val="0099382B"/>
    <w:rsid w:val="009947E5"/>
    <w:rsid w:val="009959FF"/>
    <w:rsid w:val="00996141"/>
    <w:rsid w:val="00996851"/>
    <w:rsid w:val="00997621"/>
    <w:rsid w:val="0099FBC5"/>
    <w:rsid w:val="009A0442"/>
    <w:rsid w:val="009A1109"/>
    <w:rsid w:val="009A2DEC"/>
    <w:rsid w:val="009A2E2C"/>
    <w:rsid w:val="009A4362"/>
    <w:rsid w:val="009A494B"/>
    <w:rsid w:val="009A4A71"/>
    <w:rsid w:val="009A4E5F"/>
    <w:rsid w:val="009A659D"/>
    <w:rsid w:val="009A6A63"/>
    <w:rsid w:val="009A6D52"/>
    <w:rsid w:val="009B054E"/>
    <w:rsid w:val="009B0A12"/>
    <w:rsid w:val="009B3425"/>
    <w:rsid w:val="009B7174"/>
    <w:rsid w:val="009B74AC"/>
    <w:rsid w:val="009B9BB5"/>
    <w:rsid w:val="009C4DE6"/>
    <w:rsid w:val="009C4FF5"/>
    <w:rsid w:val="009C5248"/>
    <w:rsid w:val="009C6DEC"/>
    <w:rsid w:val="009C70CB"/>
    <w:rsid w:val="009C7312"/>
    <w:rsid w:val="009D3F69"/>
    <w:rsid w:val="009D5871"/>
    <w:rsid w:val="009D5EF2"/>
    <w:rsid w:val="009D7498"/>
    <w:rsid w:val="009E11B1"/>
    <w:rsid w:val="009E1712"/>
    <w:rsid w:val="009E196A"/>
    <w:rsid w:val="009E28AD"/>
    <w:rsid w:val="009E2C81"/>
    <w:rsid w:val="009E2DDC"/>
    <w:rsid w:val="009E3749"/>
    <w:rsid w:val="009E5880"/>
    <w:rsid w:val="009E5917"/>
    <w:rsid w:val="009E5C57"/>
    <w:rsid w:val="009E6016"/>
    <w:rsid w:val="009E6913"/>
    <w:rsid w:val="009E707C"/>
    <w:rsid w:val="009F12C4"/>
    <w:rsid w:val="009F1537"/>
    <w:rsid w:val="009F1C60"/>
    <w:rsid w:val="009F3242"/>
    <w:rsid w:val="009F40C6"/>
    <w:rsid w:val="009F5280"/>
    <w:rsid w:val="009F5748"/>
    <w:rsid w:val="009F5EEE"/>
    <w:rsid w:val="009F67BA"/>
    <w:rsid w:val="009F6987"/>
    <w:rsid w:val="009F79B7"/>
    <w:rsid w:val="00A003E5"/>
    <w:rsid w:val="00A01F0B"/>
    <w:rsid w:val="00A029D6"/>
    <w:rsid w:val="00A02EDA"/>
    <w:rsid w:val="00A053B1"/>
    <w:rsid w:val="00A0744B"/>
    <w:rsid w:val="00A103A6"/>
    <w:rsid w:val="00A11C1F"/>
    <w:rsid w:val="00A133DE"/>
    <w:rsid w:val="00A148EA"/>
    <w:rsid w:val="00A1501D"/>
    <w:rsid w:val="00A154D7"/>
    <w:rsid w:val="00A15682"/>
    <w:rsid w:val="00A15AB7"/>
    <w:rsid w:val="00A15C36"/>
    <w:rsid w:val="00A1D88E"/>
    <w:rsid w:val="00A225ED"/>
    <w:rsid w:val="00A233B5"/>
    <w:rsid w:val="00A23E1F"/>
    <w:rsid w:val="00A23F22"/>
    <w:rsid w:val="00A254D9"/>
    <w:rsid w:val="00A305A3"/>
    <w:rsid w:val="00A305F8"/>
    <w:rsid w:val="00A3066B"/>
    <w:rsid w:val="00A31C50"/>
    <w:rsid w:val="00A3208A"/>
    <w:rsid w:val="00A3235B"/>
    <w:rsid w:val="00A32552"/>
    <w:rsid w:val="00A3482D"/>
    <w:rsid w:val="00A34B95"/>
    <w:rsid w:val="00A35E2C"/>
    <w:rsid w:val="00A36723"/>
    <w:rsid w:val="00A401D9"/>
    <w:rsid w:val="00A401E3"/>
    <w:rsid w:val="00A40804"/>
    <w:rsid w:val="00A42384"/>
    <w:rsid w:val="00A43350"/>
    <w:rsid w:val="00A4412C"/>
    <w:rsid w:val="00A44B67"/>
    <w:rsid w:val="00A46265"/>
    <w:rsid w:val="00A50B08"/>
    <w:rsid w:val="00A50CB0"/>
    <w:rsid w:val="00A51ED0"/>
    <w:rsid w:val="00A52248"/>
    <w:rsid w:val="00A52890"/>
    <w:rsid w:val="00A52DCE"/>
    <w:rsid w:val="00A53CCC"/>
    <w:rsid w:val="00A54D0A"/>
    <w:rsid w:val="00A54E6F"/>
    <w:rsid w:val="00A54ED8"/>
    <w:rsid w:val="00A55D9F"/>
    <w:rsid w:val="00A5758F"/>
    <w:rsid w:val="00A605A6"/>
    <w:rsid w:val="00A60B9F"/>
    <w:rsid w:val="00A61059"/>
    <w:rsid w:val="00A61CCF"/>
    <w:rsid w:val="00A6221B"/>
    <w:rsid w:val="00A66E34"/>
    <w:rsid w:val="00A66F0B"/>
    <w:rsid w:val="00A67C3A"/>
    <w:rsid w:val="00A70D2C"/>
    <w:rsid w:val="00A7159A"/>
    <w:rsid w:val="00A725F4"/>
    <w:rsid w:val="00A729B9"/>
    <w:rsid w:val="00A73D1C"/>
    <w:rsid w:val="00A73FCF"/>
    <w:rsid w:val="00A75D8D"/>
    <w:rsid w:val="00A76309"/>
    <w:rsid w:val="00A763C9"/>
    <w:rsid w:val="00A77147"/>
    <w:rsid w:val="00A77D8F"/>
    <w:rsid w:val="00A82162"/>
    <w:rsid w:val="00A82444"/>
    <w:rsid w:val="00A82D6F"/>
    <w:rsid w:val="00A83EFD"/>
    <w:rsid w:val="00A847D3"/>
    <w:rsid w:val="00A84FC3"/>
    <w:rsid w:val="00A84FFB"/>
    <w:rsid w:val="00A86DF4"/>
    <w:rsid w:val="00A90503"/>
    <w:rsid w:val="00A92873"/>
    <w:rsid w:val="00A9322E"/>
    <w:rsid w:val="00A93438"/>
    <w:rsid w:val="00A9385A"/>
    <w:rsid w:val="00A96074"/>
    <w:rsid w:val="00A96D46"/>
    <w:rsid w:val="00AA1F80"/>
    <w:rsid w:val="00AA470A"/>
    <w:rsid w:val="00AA69D0"/>
    <w:rsid w:val="00AA6C9A"/>
    <w:rsid w:val="00AA771E"/>
    <w:rsid w:val="00AB1594"/>
    <w:rsid w:val="00AB1A4C"/>
    <w:rsid w:val="00AB3840"/>
    <w:rsid w:val="00AB3AA7"/>
    <w:rsid w:val="00AB3AB7"/>
    <w:rsid w:val="00AB3BAA"/>
    <w:rsid w:val="00AB3F4C"/>
    <w:rsid w:val="00AB3FAA"/>
    <w:rsid w:val="00AB4799"/>
    <w:rsid w:val="00AB48E2"/>
    <w:rsid w:val="00AB4975"/>
    <w:rsid w:val="00AB49E9"/>
    <w:rsid w:val="00AB5135"/>
    <w:rsid w:val="00AB59B6"/>
    <w:rsid w:val="00AB67A4"/>
    <w:rsid w:val="00AB7BC7"/>
    <w:rsid w:val="00AC135A"/>
    <w:rsid w:val="00AC45D6"/>
    <w:rsid w:val="00AC4B0D"/>
    <w:rsid w:val="00AC4FCA"/>
    <w:rsid w:val="00AC6425"/>
    <w:rsid w:val="00AC6E56"/>
    <w:rsid w:val="00AC76FD"/>
    <w:rsid w:val="00AC7732"/>
    <w:rsid w:val="00AD096F"/>
    <w:rsid w:val="00AD19D9"/>
    <w:rsid w:val="00AD23E6"/>
    <w:rsid w:val="00AD2CF6"/>
    <w:rsid w:val="00AD2EF8"/>
    <w:rsid w:val="00AD4EDE"/>
    <w:rsid w:val="00AD69E2"/>
    <w:rsid w:val="00AE0C68"/>
    <w:rsid w:val="00AE1B87"/>
    <w:rsid w:val="00AE3704"/>
    <w:rsid w:val="00AE4B80"/>
    <w:rsid w:val="00AE5750"/>
    <w:rsid w:val="00AE7DCB"/>
    <w:rsid w:val="00AF04B1"/>
    <w:rsid w:val="00AF1100"/>
    <w:rsid w:val="00AF30FA"/>
    <w:rsid w:val="00AF40B7"/>
    <w:rsid w:val="00AF4D6D"/>
    <w:rsid w:val="00AF6880"/>
    <w:rsid w:val="00AF7016"/>
    <w:rsid w:val="00AF7A7B"/>
    <w:rsid w:val="00B01C63"/>
    <w:rsid w:val="00B0258B"/>
    <w:rsid w:val="00B02E15"/>
    <w:rsid w:val="00B0474D"/>
    <w:rsid w:val="00B05706"/>
    <w:rsid w:val="00B05A9E"/>
    <w:rsid w:val="00B068F9"/>
    <w:rsid w:val="00B07F14"/>
    <w:rsid w:val="00B1024B"/>
    <w:rsid w:val="00B10424"/>
    <w:rsid w:val="00B10D65"/>
    <w:rsid w:val="00B1143F"/>
    <w:rsid w:val="00B11D42"/>
    <w:rsid w:val="00B11F47"/>
    <w:rsid w:val="00B12AED"/>
    <w:rsid w:val="00B12C0C"/>
    <w:rsid w:val="00B15844"/>
    <w:rsid w:val="00B168FC"/>
    <w:rsid w:val="00B17123"/>
    <w:rsid w:val="00B201B9"/>
    <w:rsid w:val="00B20F45"/>
    <w:rsid w:val="00B236FB"/>
    <w:rsid w:val="00B23B0F"/>
    <w:rsid w:val="00B23B88"/>
    <w:rsid w:val="00B2409D"/>
    <w:rsid w:val="00B256BD"/>
    <w:rsid w:val="00B25916"/>
    <w:rsid w:val="00B26BE6"/>
    <w:rsid w:val="00B309FE"/>
    <w:rsid w:val="00B33D73"/>
    <w:rsid w:val="00B33DFD"/>
    <w:rsid w:val="00B34DF9"/>
    <w:rsid w:val="00B34F3E"/>
    <w:rsid w:val="00B3664E"/>
    <w:rsid w:val="00B36CB9"/>
    <w:rsid w:val="00B36EB3"/>
    <w:rsid w:val="00B404F0"/>
    <w:rsid w:val="00B406CC"/>
    <w:rsid w:val="00B40EE1"/>
    <w:rsid w:val="00B42FB7"/>
    <w:rsid w:val="00B42FDB"/>
    <w:rsid w:val="00B43C83"/>
    <w:rsid w:val="00B43D0E"/>
    <w:rsid w:val="00B43E5B"/>
    <w:rsid w:val="00B45706"/>
    <w:rsid w:val="00B45E96"/>
    <w:rsid w:val="00B51C98"/>
    <w:rsid w:val="00B5485B"/>
    <w:rsid w:val="00B560CF"/>
    <w:rsid w:val="00B611BC"/>
    <w:rsid w:val="00B61528"/>
    <w:rsid w:val="00B62CF1"/>
    <w:rsid w:val="00B6301C"/>
    <w:rsid w:val="00B6348E"/>
    <w:rsid w:val="00B638A5"/>
    <w:rsid w:val="00B650DE"/>
    <w:rsid w:val="00B657CC"/>
    <w:rsid w:val="00B65876"/>
    <w:rsid w:val="00B66610"/>
    <w:rsid w:val="00B703CD"/>
    <w:rsid w:val="00B70BF7"/>
    <w:rsid w:val="00B70E67"/>
    <w:rsid w:val="00B71814"/>
    <w:rsid w:val="00B72C2C"/>
    <w:rsid w:val="00B7378C"/>
    <w:rsid w:val="00B73CFA"/>
    <w:rsid w:val="00B7419A"/>
    <w:rsid w:val="00B7447A"/>
    <w:rsid w:val="00B77366"/>
    <w:rsid w:val="00B824A5"/>
    <w:rsid w:val="00B82AD4"/>
    <w:rsid w:val="00B830B5"/>
    <w:rsid w:val="00B842F8"/>
    <w:rsid w:val="00B848B6"/>
    <w:rsid w:val="00B858B9"/>
    <w:rsid w:val="00B85C4F"/>
    <w:rsid w:val="00B8627C"/>
    <w:rsid w:val="00B86F35"/>
    <w:rsid w:val="00B90919"/>
    <w:rsid w:val="00B9153F"/>
    <w:rsid w:val="00B917BF"/>
    <w:rsid w:val="00B93863"/>
    <w:rsid w:val="00B93E79"/>
    <w:rsid w:val="00B9440C"/>
    <w:rsid w:val="00B94D67"/>
    <w:rsid w:val="00B9557D"/>
    <w:rsid w:val="00B95606"/>
    <w:rsid w:val="00B96386"/>
    <w:rsid w:val="00B96766"/>
    <w:rsid w:val="00B975D2"/>
    <w:rsid w:val="00BA1085"/>
    <w:rsid w:val="00BA1A7D"/>
    <w:rsid w:val="00BA3058"/>
    <w:rsid w:val="00BA372B"/>
    <w:rsid w:val="00BA3E6F"/>
    <w:rsid w:val="00BA6058"/>
    <w:rsid w:val="00BA73C5"/>
    <w:rsid w:val="00BA7D30"/>
    <w:rsid w:val="00BB000B"/>
    <w:rsid w:val="00BB0FFD"/>
    <w:rsid w:val="00BB125F"/>
    <w:rsid w:val="00BB1734"/>
    <w:rsid w:val="00BB195A"/>
    <w:rsid w:val="00BB2080"/>
    <w:rsid w:val="00BB2BEF"/>
    <w:rsid w:val="00BB2E1F"/>
    <w:rsid w:val="00BB4636"/>
    <w:rsid w:val="00BB5237"/>
    <w:rsid w:val="00BB5584"/>
    <w:rsid w:val="00BB5B15"/>
    <w:rsid w:val="00BB7F57"/>
    <w:rsid w:val="00BC136F"/>
    <w:rsid w:val="00BC208B"/>
    <w:rsid w:val="00BC359E"/>
    <w:rsid w:val="00BC49B2"/>
    <w:rsid w:val="00BC4DB5"/>
    <w:rsid w:val="00BC5F2B"/>
    <w:rsid w:val="00BD0043"/>
    <w:rsid w:val="00BD1DB6"/>
    <w:rsid w:val="00BD253D"/>
    <w:rsid w:val="00BD3696"/>
    <w:rsid w:val="00BD4473"/>
    <w:rsid w:val="00BD4CFE"/>
    <w:rsid w:val="00BD584D"/>
    <w:rsid w:val="00BD5F40"/>
    <w:rsid w:val="00BD6536"/>
    <w:rsid w:val="00BD7F9C"/>
    <w:rsid w:val="00BE165F"/>
    <w:rsid w:val="00BE1829"/>
    <w:rsid w:val="00BE1988"/>
    <w:rsid w:val="00BE3194"/>
    <w:rsid w:val="00BE3ACD"/>
    <w:rsid w:val="00BE413D"/>
    <w:rsid w:val="00BE6A4A"/>
    <w:rsid w:val="00BE6B87"/>
    <w:rsid w:val="00BE72E8"/>
    <w:rsid w:val="00BE7369"/>
    <w:rsid w:val="00BF0064"/>
    <w:rsid w:val="00BF057E"/>
    <w:rsid w:val="00BF15EA"/>
    <w:rsid w:val="00BF1730"/>
    <w:rsid w:val="00BF1B16"/>
    <w:rsid w:val="00BF1CCF"/>
    <w:rsid w:val="00BF2C3B"/>
    <w:rsid w:val="00BF3B58"/>
    <w:rsid w:val="00BF556C"/>
    <w:rsid w:val="00BF6927"/>
    <w:rsid w:val="00C0095F"/>
    <w:rsid w:val="00C0180F"/>
    <w:rsid w:val="00C02128"/>
    <w:rsid w:val="00C0219D"/>
    <w:rsid w:val="00C029E2"/>
    <w:rsid w:val="00C04396"/>
    <w:rsid w:val="00C04A3D"/>
    <w:rsid w:val="00C066C3"/>
    <w:rsid w:val="00C06D8E"/>
    <w:rsid w:val="00C073E2"/>
    <w:rsid w:val="00C11B04"/>
    <w:rsid w:val="00C11DA0"/>
    <w:rsid w:val="00C11EB0"/>
    <w:rsid w:val="00C1267C"/>
    <w:rsid w:val="00C133A3"/>
    <w:rsid w:val="00C13898"/>
    <w:rsid w:val="00C15476"/>
    <w:rsid w:val="00C15CDD"/>
    <w:rsid w:val="00C15D17"/>
    <w:rsid w:val="00C20669"/>
    <w:rsid w:val="00C20754"/>
    <w:rsid w:val="00C2299D"/>
    <w:rsid w:val="00C237C9"/>
    <w:rsid w:val="00C27E57"/>
    <w:rsid w:val="00C300B6"/>
    <w:rsid w:val="00C30F1A"/>
    <w:rsid w:val="00C33249"/>
    <w:rsid w:val="00C33B7A"/>
    <w:rsid w:val="00C342C6"/>
    <w:rsid w:val="00C34B5A"/>
    <w:rsid w:val="00C357C4"/>
    <w:rsid w:val="00C36C41"/>
    <w:rsid w:val="00C3744E"/>
    <w:rsid w:val="00C40988"/>
    <w:rsid w:val="00C40B5D"/>
    <w:rsid w:val="00C41977"/>
    <w:rsid w:val="00C4203B"/>
    <w:rsid w:val="00C421D4"/>
    <w:rsid w:val="00C43BDA"/>
    <w:rsid w:val="00C4431C"/>
    <w:rsid w:val="00C45D60"/>
    <w:rsid w:val="00C4706F"/>
    <w:rsid w:val="00C50401"/>
    <w:rsid w:val="00C505D4"/>
    <w:rsid w:val="00C507E8"/>
    <w:rsid w:val="00C51135"/>
    <w:rsid w:val="00C51141"/>
    <w:rsid w:val="00C53B38"/>
    <w:rsid w:val="00C5477C"/>
    <w:rsid w:val="00C54B6C"/>
    <w:rsid w:val="00C6141F"/>
    <w:rsid w:val="00C619AD"/>
    <w:rsid w:val="00C61FC6"/>
    <w:rsid w:val="00C62034"/>
    <w:rsid w:val="00C63BCF"/>
    <w:rsid w:val="00C64213"/>
    <w:rsid w:val="00C64996"/>
    <w:rsid w:val="00C65CF5"/>
    <w:rsid w:val="00C66339"/>
    <w:rsid w:val="00C668FB"/>
    <w:rsid w:val="00C6725B"/>
    <w:rsid w:val="00C7052F"/>
    <w:rsid w:val="00C7318B"/>
    <w:rsid w:val="00C811EC"/>
    <w:rsid w:val="00C82EC8"/>
    <w:rsid w:val="00C82F80"/>
    <w:rsid w:val="00C8309B"/>
    <w:rsid w:val="00C84579"/>
    <w:rsid w:val="00C85286"/>
    <w:rsid w:val="00C85A78"/>
    <w:rsid w:val="00C85BED"/>
    <w:rsid w:val="00C87240"/>
    <w:rsid w:val="00C904F5"/>
    <w:rsid w:val="00C90B3A"/>
    <w:rsid w:val="00C91BC9"/>
    <w:rsid w:val="00C9254D"/>
    <w:rsid w:val="00C92D40"/>
    <w:rsid w:val="00C9309A"/>
    <w:rsid w:val="00C94EB1"/>
    <w:rsid w:val="00C9532F"/>
    <w:rsid w:val="00C9757A"/>
    <w:rsid w:val="00CA0E85"/>
    <w:rsid w:val="00CA0FB7"/>
    <w:rsid w:val="00CA12FB"/>
    <w:rsid w:val="00CA38A8"/>
    <w:rsid w:val="00CA60D7"/>
    <w:rsid w:val="00CA78FD"/>
    <w:rsid w:val="00CB0284"/>
    <w:rsid w:val="00CB1B05"/>
    <w:rsid w:val="00CB1F9B"/>
    <w:rsid w:val="00CB3C82"/>
    <w:rsid w:val="00CB51BB"/>
    <w:rsid w:val="00CB6DE4"/>
    <w:rsid w:val="00CB72BD"/>
    <w:rsid w:val="00CC4DE1"/>
    <w:rsid w:val="00CC6A27"/>
    <w:rsid w:val="00CC6A73"/>
    <w:rsid w:val="00CC6BAD"/>
    <w:rsid w:val="00CC7AE3"/>
    <w:rsid w:val="00CD03D8"/>
    <w:rsid w:val="00CD0AB5"/>
    <w:rsid w:val="00CD0F8C"/>
    <w:rsid w:val="00CD1318"/>
    <w:rsid w:val="00CD1B50"/>
    <w:rsid w:val="00CD2E3B"/>
    <w:rsid w:val="00CD4033"/>
    <w:rsid w:val="00CD745E"/>
    <w:rsid w:val="00CE17CF"/>
    <w:rsid w:val="00CE2104"/>
    <w:rsid w:val="00CE2397"/>
    <w:rsid w:val="00CE3340"/>
    <w:rsid w:val="00CE3FE2"/>
    <w:rsid w:val="00CE5BB1"/>
    <w:rsid w:val="00CE610F"/>
    <w:rsid w:val="00CE65A4"/>
    <w:rsid w:val="00CE70C8"/>
    <w:rsid w:val="00CF0AEB"/>
    <w:rsid w:val="00CF10F3"/>
    <w:rsid w:val="00CF115C"/>
    <w:rsid w:val="00CF21F6"/>
    <w:rsid w:val="00CF278C"/>
    <w:rsid w:val="00CF3AE2"/>
    <w:rsid w:val="00CF4304"/>
    <w:rsid w:val="00CF6CA6"/>
    <w:rsid w:val="00CF74BF"/>
    <w:rsid w:val="00CF7AC0"/>
    <w:rsid w:val="00D00E03"/>
    <w:rsid w:val="00D01755"/>
    <w:rsid w:val="00D01ABC"/>
    <w:rsid w:val="00D04485"/>
    <w:rsid w:val="00D048AF"/>
    <w:rsid w:val="00D048BE"/>
    <w:rsid w:val="00D05E40"/>
    <w:rsid w:val="00D06535"/>
    <w:rsid w:val="00D06FDB"/>
    <w:rsid w:val="00D072E4"/>
    <w:rsid w:val="00D07691"/>
    <w:rsid w:val="00D07AEF"/>
    <w:rsid w:val="00D10807"/>
    <w:rsid w:val="00D11B14"/>
    <w:rsid w:val="00D125B0"/>
    <w:rsid w:val="00D14046"/>
    <w:rsid w:val="00D147CA"/>
    <w:rsid w:val="00D15B15"/>
    <w:rsid w:val="00D162D0"/>
    <w:rsid w:val="00D169B2"/>
    <w:rsid w:val="00D1756B"/>
    <w:rsid w:val="00D208C0"/>
    <w:rsid w:val="00D23F70"/>
    <w:rsid w:val="00D245C3"/>
    <w:rsid w:val="00D255DF"/>
    <w:rsid w:val="00D256C9"/>
    <w:rsid w:val="00D33ABC"/>
    <w:rsid w:val="00D34886"/>
    <w:rsid w:val="00D34A65"/>
    <w:rsid w:val="00D35D8C"/>
    <w:rsid w:val="00D35E1E"/>
    <w:rsid w:val="00D36269"/>
    <w:rsid w:val="00D375A9"/>
    <w:rsid w:val="00D37A2F"/>
    <w:rsid w:val="00D37EA5"/>
    <w:rsid w:val="00D417B2"/>
    <w:rsid w:val="00D41E38"/>
    <w:rsid w:val="00D42E89"/>
    <w:rsid w:val="00D44679"/>
    <w:rsid w:val="00D44C43"/>
    <w:rsid w:val="00D474D9"/>
    <w:rsid w:val="00D47A37"/>
    <w:rsid w:val="00D50FBF"/>
    <w:rsid w:val="00D52AA3"/>
    <w:rsid w:val="00D5381C"/>
    <w:rsid w:val="00D53D21"/>
    <w:rsid w:val="00D55439"/>
    <w:rsid w:val="00D555BA"/>
    <w:rsid w:val="00D562D2"/>
    <w:rsid w:val="00D5667E"/>
    <w:rsid w:val="00D57BC2"/>
    <w:rsid w:val="00D60B91"/>
    <w:rsid w:val="00D61D00"/>
    <w:rsid w:val="00D62FF0"/>
    <w:rsid w:val="00D64C95"/>
    <w:rsid w:val="00D64D68"/>
    <w:rsid w:val="00D666AF"/>
    <w:rsid w:val="00D7056B"/>
    <w:rsid w:val="00D70B02"/>
    <w:rsid w:val="00D710D7"/>
    <w:rsid w:val="00D727E3"/>
    <w:rsid w:val="00D727F7"/>
    <w:rsid w:val="00D73EA9"/>
    <w:rsid w:val="00D76625"/>
    <w:rsid w:val="00D766C2"/>
    <w:rsid w:val="00D76B15"/>
    <w:rsid w:val="00D770B9"/>
    <w:rsid w:val="00D805BD"/>
    <w:rsid w:val="00D8084F"/>
    <w:rsid w:val="00D810BE"/>
    <w:rsid w:val="00D8250D"/>
    <w:rsid w:val="00D83563"/>
    <w:rsid w:val="00D83763"/>
    <w:rsid w:val="00D8603F"/>
    <w:rsid w:val="00D8677F"/>
    <w:rsid w:val="00D927E5"/>
    <w:rsid w:val="00D936E4"/>
    <w:rsid w:val="00D93C47"/>
    <w:rsid w:val="00D94481"/>
    <w:rsid w:val="00D94783"/>
    <w:rsid w:val="00D9524E"/>
    <w:rsid w:val="00D95925"/>
    <w:rsid w:val="00D96CC3"/>
    <w:rsid w:val="00DA4071"/>
    <w:rsid w:val="00DA416A"/>
    <w:rsid w:val="00DA727D"/>
    <w:rsid w:val="00DB1C15"/>
    <w:rsid w:val="00DB1FD4"/>
    <w:rsid w:val="00DB25EE"/>
    <w:rsid w:val="00DB3391"/>
    <w:rsid w:val="00DB3E4A"/>
    <w:rsid w:val="00DB4CFE"/>
    <w:rsid w:val="00DB4EBD"/>
    <w:rsid w:val="00DB58E9"/>
    <w:rsid w:val="00DB779F"/>
    <w:rsid w:val="00DC1847"/>
    <w:rsid w:val="00DC32A1"/>
    <w:rsid w:val="00DC4126"/>
    <w:rsid w:val="00DC43A9"/>
    <w:rsid w:val="00DC5D94"/>
    <w:rsid w:val="00DC6DF1"/>
    <w:rsid w:val="00DC73DF"/>
    <w:rsid w:val="00DC76C4"/>
    <w:rsid w:val="00DC7EED"/>
    <w:rsid w:val="00DD0368"/>
    <w:rsid w:val="00DD05CA"/>
    <w:rsid w:val="00DD0E66"/>
    <w:rsid w:val="00DD106E"/>
    <w:rsid w:val="00DD2342"/>
    <w:rsid w:val="00DD243B"/>
    <w:rsid w:val="00DD2FFC"/>
    <w:rsid w:val="00DD3260"/>
    <w:rsid w:val="00DD34DF"/>
    <w:rsid w:val="00DD3908"/>
    <w:rsid w:val="00DD47B7"/>
    <w:rsid w:val="00DD4A97"/>
    <w:rsid w:val="00DD4DCC"/>
    <w:rsid w:val="00DD4FC2"/>
    <w:rsid w:val="00DD5D3D"/>
    <w:rsid w:val="00DD5D8F"/>
    <w:rsid w:val="00DD62A7"/>
    <w:rsid w:val="00DD671F"/>
    <w:rsid w:val="00DD6BBA"/>
    <w:rsid w:val="00DE020F"/>
    <w:rsid w:val="00DE073A"/>
    <w:rsid w:val="00DE0F05"/>
    <w:rsid w:val="00DE0FFA"/>
    <w:rsid w:val="00DE380B"/>
    <w:rsid w:val="00DE7EC3"/>
    <w:rsid w:val="00DF00C6"/>
    <w:rsid w:val="00DF02E6"/>
    <w:rsid w:val="00DF20BC"/>
    <w:rsid w:val="00DF3E9B"/>
    <w:rsid w:val="00DF5134"/>
    <w:rsid w:val="00DF55E0"/>
    <w:rsid w:val="00DF5D46"/>
    <w:rsid w:val="00DF6917"/>
    <w:rsid w:val="00DF713E"/>
    <w:rsid w:val="00E0125E"/>
    <w:rsid w:val="00E0283B"/>
    <w:rsid w:val="00E03111"/>
    <w:rsid w:val="00E032A7"/>
    <w:rsid w:val="00E03E64"/>
    <w:rsid w:val="00E04581"/>
    <w:rsid w:val="00E04F02"/>
    <w:rsid w:val="00E059DD"/>
    <w:rsid w:val="00E0628C"/>
    <w:rsid w:val="00E063DF"/>
    <w:rsid w:val="00E06CAC"/>
    <w:rsid w:val="00E100C7"/>
    <w:rsid w:val="00E10E67"/>
    <w:rsid w:val="00E1143F"/>
    <w:rsid w:val="00E11B3A"/>
    <w:rsid w:val="00E11CEA"/>
    <w:rsid w:val="00E132DF"/>
    <w:rsid w:val="00E13D12"/>
    <w:rsid w:val="00E15960"/>
    <w:rsid w:val="00E15E8D"/>
    <w:rsid w:val="00E16784"/>
    <w:rsid w:val="00E20143"/>
    <w:rsid w:val="00E20224"/>
    <w:rsid w:val="00E20D8B"/>
    <w:rsid w:val="00E21148"/>
    <w:rsid w:val="00E25445"/>
    <w:rsid w:val="00E259F1"/>
    <w:rsid w:val="00E25C78"/>
    <w:rsid w:val="00E26DD9"/>
    <w:rsid w:val="00E3016D"/>
    <w:rsid w:val="00E30D4B"/>
    <w:rsid w:val="00E31981"/>
    <w:rsid w:val="00E32F36"/>
    <w:rsid w:val="00E335BF"/>
    <w:rsid w:val="00E34A29"/>
    <w:rsid w:val="00E34D3F"/>
    <w:rsid w:val="00E34DF8"/>
    <w:rsid w:val="00E37E96"/>
    <w:rsid w:val="00E402DE"/>
    <w:rsid w:val="00E405FF"/>
    <w:rsid w:val="00E4156A"/>
    <w:rsid w:val="00E41CEE"/>
    <w:rsid w:val="00E42691"/>
    <w:rsid w:val="00E437F5"/>
    <w:rsid w:val="00E4733C"/>
    <w:rsid w:val="00E50779"/>
    <w:rsid w:val="00E52C8F"/>
    <w:rsid w:val="00E52FC8"/>
    <w:rsid w:val="00E54A7C"/>
    <w:rsid w:val="00E56219"/>
    <w:rsid w:val="00E57481"/>
    <w:rsid w:val="00E603BF"/>
    <w:rsid w:val="00E615FE"/>
    <w:rsid w:val="00E63506"/>
    <w:rsid w:val="00E6388F"/>
    <w:rsid w:val="00E63E6A"/>
    <w:rsid w:val="00E643D5"/>
    <w:rsid w:val="00E64997"/>
    <w:rsid w:val="00E65FFA"/>
    <w:rsid w:val="00E66025"/>
    <w:rsid w:val="00E660ED"/>
    <w:rsid w:val="00E66CE7"/>
    <w:rsid w:val="00E66E02"/>
    <w:rsid w:val="00E67DAD"/>
    <w:rsid w:val="00E70706"/>
    <w:rsid w:val="00E708BB"/>
    <w:rsid w:val="00E72014"/>
    <w:rsid w:val="00E7264E"/>
    <w:rsid w:val="00E72E64"/>
    <w:rsid w:val="00E7437E"/>
    <w:rsid w:val="00E74BFE"/>
    <w:rsid w:val="00E74D33"/>
    <w:rsid w:val="00E756E0"/>
    <w:rsid w:val="00E77E46"/>
    <w:rsid w:val="00E8045C"/>
    <w:rsid w:val="00E80C82"/>
    <w:rsid w:val="00E8132E"/>
    <w:rsid w:val="00E82C92"/>
    <w:rsid w:val="00E831A0"/>
    <w:rsid w:val="00E831A1"/>
    <w:rsid w:val="00E838CB"/>
    <w:rsid w:val="00E85C4C"/>
    <w:rsid w:val="00E92E9C"/>
    <w:rsid w:val="00E93234"/>
    <w:rsid w:val="00E93358"/>
    <w:rsid w:val="00E9447A"/>
    <w:rsid w:val="00E95B0B"/>
    <w:rsid w:val="00E96EB1"/>
    <w:rsid w:val="00E971A4"/>
    <w:rsid w:val="00E973A1"/>
    <w:rsid w:val="00EA1524"/>
    <w:rsid w:val="00EA2953"/>
    <w:rsid w:val="00EA299B"/>
    <w:rsid w:val="00EA6FBA"/>
    <w:rsid w:val="00EB06F0"/>
    <w:rsid w:val="00EB23DF"/>
    <w:rsid w:val="00EB2A95"/>
    <w:rsid w:val="00EB2D04"/>
    <w:rsid w:val="00EB3CCC"/>
    <w:rsid w:val="00EB4F43"/>
    <w:rsid w:val="00EB5B52"/>
    <w:rsid w:val="00EB693A"/>
    <w:rsid w:val="00EB6D53"/>
    <w:rsid w:val="00EB734B"/>
    <w:rsid w:val="00EC0D27"/>
    <w:rsid w:val="00EC163F"/>
    <w:rsid w:val="00EC1729"/>
    <w:rsid w:val="00EC19A1"/>
    <w:rsid w:val="00EC59AB"/>
    <w:rsid w:val="00EC5CAF"/>
    <w:rsid w:val="00EC5D62"/>
    <w:rsid w:val="00EC72B0"/>
    <w:rsid w:val="00ED02AC"/>
    <w:rsid w:val="00ED049F"/>
    <w:rsid w:val="00ED0D53"/>
    <w:rsid w:val="00ED16DE"/>
    <w:rsid w:val="00ED1DAD"/>
    <w:rsid w:val="00ED2B7A"/>
    <w:rsid w:val="00ED3BAE"/>
    <w:rsid w:val="00ED3E9E"/>
    <w:rsid w:val="00ED5833"/>
    <w:rsid w:val="00ED6C17"/>
    <w:rsid w:val="00ED6F3C"/>
    <w:rsid w:val="00ED7209"/>
    <w:rsid w:val="00ED7674"/>
    <w:rsid w:val="00ED78E9"/>
    <w:rsid w:val="00EE26CC"/>
    <w:rsid w:val="00EE2F3D"/>
    <w:rsid w:val="00EE382E"/>
    <w:rsid w:val="00EE3E09"/>
    <w:rsid w:val="00EE49FE"/>
    <w:rsid w:val="00EE513C"/>
    <w:rsid w:val="00EE6CA7"/>
    <w:rsid w:val="00EF1A72"/>
    <w:rsid w:val="00EF28D1"/>
    <w:rsid w:val="00EF323A"/>
    <w:rsid w:val="00EF33FE"/>
    <w:rsid w:val="00EF3F97"/>
    <w:rsid w:val="00EF3FFC"/>
    <w:rsid w:val="00EF5B30"/>
    <w:rsid w:val="00F00DFC"/>
    <w:rsid w:val="00F04608"/>
    <w:rsid w:val="00F07737"/>
    <w:rsid w:val="00F07C92"/>
    <w:rsid w:val="00F07D54"/>
    <w:rsid w:val="00F10E80"/>
    <w:rsid w:val="00F11002"/>
    <w:rsid w:val="00F15FB5"/>
    <w:rsid w:val="00F16B62"/>
    <w:rsid w:val="00F176D2"/>
    <w:rsid w:val="00F206C9"/>
    <w:rsid w:val="00F213AB"/>
    <w:rsid w:val="00F21B5D"/>
    <w:rsid w:val="00F22005"/>
    <w:rsid w:val="00F258F6"/>
    <w:rsid w:val="00F269A6"/>
    <w:rsid w:val="00F272CB"/>
    <w:rsid w:val="00F2793C"/>
    <w:rsid w:val="00F31D78"/>
    <w:rsid w:val="00F3228D"/>
    <w:rsid w:val="00F326EF"/>
    <w:rsid w:val="00F32AEC"/>
    <w:rsid w:val="00F32DCB"/>
    <w:rsid w:val="00F3426E"/>
    <w:rsid w:val="00F3613C"/>
    <w:rsid w:val="00F37C40"/>
    <w:rsid w:val="00F409FB"/>
    <w:rsid w:val="00F42F88"/>
    <w:rsid w:val="00F43192"/>
    <w:rsid w:val="00F43FA4"/>
    <w:rsid w:val="00F4439F"/>
    <w:rsid w:val="00F459E1"/>
    <w:rsid w:val="00F45AA8"/>
    <w:rsid w:val="00F45B2D"/>
    <w:rsid w:val="00F467CB"/>
    <w:rsid w:val="00F548AA"/>
    <w:rsid w:val="00F54B4A"/>
    <w:rsid w:val="00F559C3"/>
    <w:rsid w:val="00F56FEF"/>
    <w:rsid w:val="00F572EC"/>
    <w:rsid w:val="00F60481"/>
    <w:rsid w:val="00F614CA"/>
    <w:rsid w:val="00F61C11"/>
    <w:rsid w:val="00F627EB"/>
    <w:rsid w:val="00F62812"/>
    <w:rsid w:val="00F62E19"/>
    <w:rsid w:val="00F635B6"/>
    <w:rsid w:val="00F64143"/>
    <w:rsid w:val="00F64F93"/>
    <w:rsid w:val="00F65070"/>
    <w:rsid w:val="00F655EC"/>
    <w:rsid w:val="00F6619F"/>
    <w:rsid w:val="00F70FBF"/>
    <w:rsid w:val="00F73FDA"/>
    <w:rsid w:val="00F7422D"/>
    <w:rsid w:val="00F75340"/>
    <w:rsid w:val="00F75AC2"/>
    <w:rsid w:val="00F7692E"/>
    <w:rsid w:val="00F77BE2"/>
    <w:rsid w:val="00F8307E"/>
    <w:rsid w:val="00F8495C"/>
    <w:rsid w:val="00F8556A"/>
    <w:rsid w:val="00F85AB5"/>
    <w:rsid w:val="00F8636A"/>
    <w:rsid w:val="00F869A4"/>
    <w:rsid w:val="00F86FF2"/>
    <w:rsid w:val="00F87302"/>
    <w:rsid w:val="00F87512"/>
    <w:rsid w:val="00F90CAD"/>
    <w:rsid w:val="00F91C00"/>
    <w:rsid w:val="00F92546"/>
    <w:rsid w:val="00F92EDD"/>
    <w:rsid w:val="00F93D0C"/>
    <w:rsid w:val="00F93D52"/>
    <w:rsid w:val="00F9579B"/>
    <w:rsid w:val="00F95FA7"/>
    <w:rsid w:val="00F97654"/>
    <w:rsid w:val="00F97BFF"/>
    <w:rsid w:val="00FA011C"/>
    <w:rsid w:val="00FA05DA"/>
    <w:rsid w:val="00FA0A4A"/>
    <w:rsid w:val="00FA2531"/>
    <w:rsid w:val="00FA4457"/>
    <w:rsid w:val="00FA4485"/>
    <w:rsid w:val="00FA46C0"/>
    <w:rsid w:val="00FA4E49"/>
    <w:rsid w:val="00FA4EA1"/>
    <w:rsid w:val="00FA58DB"/>
    <w:rsid w:val="00FA719F"/>
    <w:rsid w:val="00FA739B"/>
    <w:rsid w:val="00FB203B"/>
    <w:rsid w:val="00FB3B56"/>
    <w:rsid w:val="00FB3BD9"/>
    <w:rsid w:val="00FB506F"/>
    <w:rsid w:val="00FB7933"/>
    <w:rsid w:val="00FC05B0"/>
    <w:rsid w:val="00FC0B05"/>
    <w:rsid w:val="00FC0F2B"/>
    <w:rsid w:val="00FC12D0"/>
    <w:rsid w:val="00FC1CB4"/>
    <w:rsid w:val="00FC23D7"/>
    <w:rsid w:val="00FC2699"/>
    <w:rsid w:val="00FC2C03"/>
    <w:rsid w:val="00FC49CC"/>
    <w:rsid w:val="00FC545A"/>
    <w:rsid w:val="00FC6261"/>
    <w:rsid w:val="00FC76E4"/>
    <w:rsid w:val="00FD0194"/>
    <w:rsid w:val="00FD164C"/>
    <w:rsid w:val="00FD3F4D"/>
    <w:rsid w:val="00FD437E"/>
    <w:rsid w:val="00FD5A12"/>
    <w:rsid w:val="00FD5E2A"/>
    <w:rsid w:val="00FD6994"/>
    <w:rsid w:val="00FD766F"/>
    <w:rsid w:val="00FE19D6"/>
    <w:rsid w:val="00FE27BD"/>
    <w:rsid w:val="00FE2A32"/>
    <w:rsid w:val="00FE4892"/>
    <w:rsid w:val="00FE4B87"/>
    <w:rsid w:val="00FE5C0F"/>
    <w:rsid w:val="00FE6E93"/>
    <w:rsid w:val="00FF09FD"/>
    <w:rsid w:val="00FF18CB"/>
    <w:rsid w:val="00FF30C7"/>
    <w:rsid w:val="00FF41E8"/>
    <w:rsid w:val="00FF4BB5"/>
    <w:rsid w:val="00FF4D94"/>
    <w:rsid w:val="00FF4F52"/>
    <w:rsid w:val="00FF5C23"/>
    <w:rsid w:val="00FF6436"/>
    <w:rsid w:val="00FF6D04"/>
    <w:rsid w:val="00FF6FB4"/>
    <w:rsid w:val="00FF6FDD"/>
    <w:rsid w:val="00FF7C5C"/>
    <w:rsid w:val="012B16F2"/>
    <w:rsid w:val="01323403"/>
    <w:rsid w:val="01921CDC"/>
    <w:rsid w:val="01C2AF6F"/>
    <w:rsid w:val="02053D04"/>
    <w:rsid w:val="024EF483"/>
    <w:rsid w:val="02A3038A"/>
    <w:rsid w:val="02B3A86A"/>
    <w:rsid w:val="02BD9F55"/>
    <w:rsid w:val="02CB4C12"/>
    <w:rsid w:val="02CC1E75"/>
    <w:rsid w:val="0304E090"/>
    <w:rsid w:val="0312AA92"/>
    <w:rsid w:val="032C62BB"/>
    <w:rsid w:val="0341C2AC"/>
    <w:rsid w:val="03E24572"/>
    <w:rsid w:val="03EAC4E4"/>
    <w:rsid w:val="0405F820"/>
    <w:rsid w:val="0412083F"/>
    <w:rsid w:val="04596FB6"/>
    <w:rsid w:val="04738B43"/>
    <w:rsid w:val="04745092"/>
    <w:rsid w:val="048B8494"/>
    <w:rsid w:val="04A623E2"/>
    <w:rsid w:val="04F990F5"/>
    <w:rsid w:val="0560907F"/>
    <w:rsid w:val="05869545"/>
    <w:rsid w:val="05CBDD1A"/>
    <w:rsid w:val="05DB0199"/>
    <w:rsid w:val="05E8BA36"/>
    <w:rsid w:val="05E8F0C0"/>
    <w:rsid w:val="05FAB992"/>
    <w:rsid w:val="060E923A"/>
    <w:rsid w:val="060EC1EF"/>
    <w:rsid w:val="0630D612"/>
    <w:rsid w:val="06BB6AA9"/>
    <w:rsid w:val="072265A6"/>
    <w:rsid w:val="07283B93"/>
    <w:rsid w:val="0735A53C"/>
    <w:rsid w:val="077476AF"/>
    <w:rsid w:val="07793AC8"/>
    <w:rsid w:val="07D7B18A"/>
    <w:rsid w:val="080C7609"/>
    <w:rsid w:val="08354C98"/>
    <w:rsid w:val="084358E7"/>
    <w:rsid w:val="08471D6F"/>
    <w:rsid w:val="087256FC"/>
    <w:rsid w:val="088FB07C"/>
    <w:rsid w:val="08BF29D0"/>
    <w:rsid w:val="08C2822D"/>
    <w:rsid w:val="0922E86D"/>
    <w:rsid w:val="093BE041"/>
    <w:rsid w:val="09429C8F"/>
    <w:rsid w:val="0978C834"/>
    <w:rsid w:val="098390B6"/>
    <w:rsid w:val="0986648E"/>
    <w:rsid w:val="099C5637"/>
    <w:rsid w:val="09D0EA28"/>
    <w:rsid w:val="09E02CC1"/>
    <w:rsid w:val="09E182AF"/>
    <w:rsid w:val="09FFE0E3"/>
    <w:rsid w:val="0A1D20F5"/>
    <w:rsid w:val="0A2007DE"/>
    <w:rsid w:val="0A2523B0"/>
    <w:rsid w:val="0A34668B"/>
    <w:rsid w:val="0A6F33AC"/>
    <w:rsid w:val="0A9CB162"/>
    <w:rsid w:val="0B47A31A"/>
    <w:rsid w:val="0B6C21BB"/>
    <w:rsid w:val="0B982800"/>
    <w:rsid w:val="0BAD81EF"/>
    <w:rsid w:val="0BB589D1"/>
    <w:rsid w:val="0C14FAC8"/>
    <w:rsid w:val="0C1B4AB5"/>
    <w:rsid w:val="0C2B63AC"/>
    <w:rsid w:val="0C40F6B1"/>
    <w:rsid w:val="0C53341C"/>
    <w:rsid w:val="0CBC3EE8"/>
    <w:rsid w:val="0D874790"/>
    <w:rsid w:val="0D98086E"/>
    <w:rsid w:val="0DACDA1F"/>
    <w:rsid w:val="0DB5F936"/>
    <w:rsid w:val="0DD483D7"/>
    <w:rsid w:val="0DDAF867"/>
    <w:rsid w:val="0E0497BA"/>
    <w:rsid w:val="0E11CF68"/>
    <w:rsid w:val="0E167EB3"/>
    <w:rsid w:val="0E30308D"/>
    <w:rsid w:val="0E402414"/>
    <w:rsid w:val="0E430B34"/>
    <w:rsid w:val="0E6AF12A"/>
    <w:rsid w:val="0E705254"/>
    <w:rsid w:val="0E7B6953"/>
    <w:rsid w:val="0E8659F7"/>
    <w:rsid w:val="0E9CC22D"/>
    <w:rsid w:val="0EB12F0D"/>
    <w:rsid w:val="0F1EEE05"/>
    <w:rsid w:val="0F2619D5"/>
    <w:rsid w:val="0F73D7A8"/>
    <w:rsid w:val="0F83DF17"/>
    <w:rsid w:val="0FE968BB"/>
    <w:rsid w:val="1056C761"/>
    <w:rsid w:val="1064D7FC"/>
    <w:rsid w:val="10688384"/>
    <w:rsid w:val="10B6B07F"/>
    <w:rsid w:val="10DE5451"/>
    <w:rsid w:val="11009829"/>
    <w:rsid w:val="1102043A"/>
    <w:rsid w:val="1125DAF6"/>
    <w:rsid w:val="11734BBA"/>
    <w:rsid w:val="11BDDC7D"/>
    <w:rsid w:val="11D3DCB1"/>
    <w:rsid w:val="120B1AAF"/>
    <w:rsid w:val="12328142"/>
    <w:rsid w:val="124F884E"/>
    <w:rsid w:val="12554736"/>
    <w:rsid w:val="1265184D"/>
    <w:rsid w:val="126BDE38"/>
    <w:rsid w:val="1281AB62"/>
    <w:rsid w:val="12A63667"/>
    <w:rsid w:val="12AFD00C"/>
    <w:rsid w:val="12B90B73"/>
    <w:rsid w:val="1348B440"/>
    <w:rsid w:val="1397D19A"/>
    <w:rsid w:val="13A7BBC5"/>
    <w:rsid w:val="13C1CF44"/>
    <w:rsid w:val="13D25FE5"/>
    <w:rsid w:val="1410D02D"/>
    <w:rsid w:val="14488793"/>
    <w:rsid w:val="1489E5FB"/>
    <w:rsid w:val="149169A6"/>
    <w:rsid w:val="14A76AC5"/>
    <w:rsid w:val="14FF58AB"/>
    <w:rsid w:val="1517ED38"/>
    <w:rsid w:val="154F342F"/>
    <w:rsid w:val="155E11F6"/>
    <w:rsid w:val="160FA99F"/>
    <w:rsid w:val="16176755"/>
    <w:rsid w:val="1625F519"/>
    <w:rsid w:val="1653AD18"/>
    <w:rsid w:val="1665F00F"/>
    <w:rsid w:val="1668B0D4"/>
    <w:rsid w:val="1687783F"/>
    <w:rsid w:val="16C9A620"/>
    <w:rsid w:val="16C9CD94"/>
    <w:rsid w:val="172E3553"/>
    <w:rsid w:val="17483900"/>
    <w:rsid w:val="1754D194"/>
    <w:rsid w:val="176C9EA4"/>
    <w:rsid w:val="176EAABD"/>
    <w:rsid w:val="17F820F2"/>
    <w:rsid w:val="180EFAEE"/>
    <w:rsid w:val="182AC021"/>
    <w:rsid w:val="1837AB78"/>
    <w:rsid w:val="184287B8"/>
    <w:rsid w:val="18740256"/>
    <w:rsid w:val="18C5BA0E"/>
    <w:rsid w:val="18DDD0A6"/>
    <w:rsid w:val="18DDF5C9"/>
    <w:rsid w:val="190A69E6"/>
    <w:rsid w:val="1974258B"/>
    <w:rsid w:val="1985F758"/>
    <w:rsid w:val="19884CC2"/>
    <w:rsid w:val="19BF1679"/>
    <w:rsid w:val="19E1A3BD"/>
    <w:rsid w:val="19FD3A98"/>
    <w:rsid w:val="1A29A12B"/>
    <w:rsid w:val="1A33CD49"/>
    <w:rsid w:val="1A459404"/>
    <w:rsid w:val="1A523DAC"/>
    <w:rsid w:val="1ACCD8E9"/>
    <w:rsid w:val="1B0A9527"/>
    <w:rsid w:val="1B1647B2"/>
    <w:rsid w:val="1B5633DC"/>
    <w:rsid w:val="1B7D1B2B"/>
    <w:rsid w:val="1C3D4AF3"/>
    <w:rsid w:val="1C656B49"/>
    <w:rsid w:val="1C6F1962"/>
    <w:rsid w:val="1CA00FF3"/>
    <w:rsid w:val="1CBA437C"/>
    <w:rsid w:val="1CD29583"/>
    <w:rsid w:val="1CE732EC"/>
    <w:rsid w:val="1CF2043D"/>
    <w:rsid w:val="1CF90740"/>
    <w:rsid w:val="1D7154A5"/>
    <w:rsid w:val="1D79AA11"/>
    <w:rsid w:val="1D7F3A9D"/>
    <w:rsid w:val="1D9D0D76"/>
    <w:rsid w:val="1D9F913C"/>
    <w:rsid w:val="1E0F1A65"/>
    <w:rsid w:val="1E7487D1"/>
    <w:rsid w:val="1E7AC896"/>
    <w:rsid w:val="1E7D7E4D"/>
    <w:rsid w:val="1EBFDFF3"/>
    <w:rsid w:val="1EE5AD93"/>
    <w:rsid w:val="1F07638A"/>
    <w:rsid w:val="1F186B02"/>
    <w:rsid w:val="1F87C401"/>
    <w:rsid w:val="1F9F6511"/>
    <w:rsid w:val="1FE9EAAB"/>
    <w:rsid w:val="1FFB4FF5"/>
    <w:rsid w:val="200E46FB"/>
    <w:rsid w:val="202DB2AA"/>
    <w:rsid w:val="20477CD5"/>
    <w:rsid w:val="20BC35D1"/>
    <w:rsid w:val="20C4FA76"/>
    <w:rsid w:val="20D783EB"/>
    <w:rsid w:val="21515754"/>
    <w:rsid w:val="21A0DDEF"/>
    <w:rsid w:val="2209DDD6"/>
    <w:rsid w:val="2234BE7E"/>
    <w:rsid w:val="224C807D"/>
    <w:rsid w:val="227BBBB6"/>
    <w:rsid w:val="22A3AEB6"/>
    <w:rsid w:val="22EC8880"/>
    <w:rsid w:val="23030736"/>
    <w:rsid w:val="2333F259"/>
    <w:rsid w:val="23580E33"/>
    <w:rsid w:val="2374ACFC"/>
    <w:rsid w:val="2387758C"/>
    <w:rsid w:val="23A047FE"/>
    <w:rsid w:val="23D34CC9"/>
    <w:rsid w:val="2407263A"/>
    <w:rsid w:val="245FF0B1"/>
    <w:rsid w:val="24689796"/>
    <w:rsid w:val="24720BEB"/>
    <w:rsid w:val="247F2683"/>
    <w:rsid w:val="24BFE0AC"/>
    <w:rsid w:val="24EB8840"/>
    <w:rsid w:val="252F4D00"/>
    <w:rsid w:val="2545E7DA"/>
    <w:rsid w:val="2574472E"/>
    <w:rsid w:val="25882A23"/>
    <w:rsid w:val="259C49FA"/>
    <w:rsid w:val="25A8CC94"/>
    <w:rsid w:val="25C46649"/>
    <w:rsid w:val="25EDC383"/>
    <w:rsid w:val="261AF6E4"/>
    <w:rsid w:val="2657BAE9"/>
    <w:rsid w:val="26910FCD"/>
    <w:rsid w:val="26EDA65F"/>
    <w:rsid w:val="271827DF"/>
    <w:rsid w:val="2732E4FC"/>
    <w:rsid w:val="274E1E12"/>
    <w:rsid w:val="27641E46"/>
    <w:rsid w:val="277DBBAE"/>
    <w:rsid w:val="279AF85A"/>
    <w:rsid w:val="27D22F14"/>
    <w:rsid w:val="27ECDD34"/>
    <w:rsid w:val="28252FE1"/>
    <w:rsid w:val="2875353E"/>
    <w:rsid w:val="28860DAB"/>
    <w:rsid w:val="288612F8"/>
    <w:rsid w:val="28F99510"/>
    <w:rsid w:val="292B2032"/>
    <w:rsid w:val="2941983B"/>
    <w:rsid w:val="294C3354"/>
    <w:rsid w:val="29B3DD5A"/>
    <w:rsid w:val="29C51831"/>
    <w:rsid w:val="29C7E308"/>
    <w:rsid w:val="2A8278D0"/>
    <w:rsid w:val="2A955B9E"/>
    <w:rsid w:val="2A9DFB87"/>
    <w:rsid w:val="2B13021B"/>
    <w:rsid w:val="2B145CF6"/>
    <w:rsid w:val="2B79DC5C"/>
    <w:rsid w:val="2B7AA836"/>
    <w:rsid w:val="2BC74BD6"/>
    <w:rsid w:val="2C42649C"/>
    <w:rsid w:val="2C4FBBA7"/>
    <w:rsid w:val="2C52BA9C"/>
    <w:rsid w:val="2C99CD68"/>
    <w:rsid w:val="2CBFDF69"/>
    <w:rsid w:val="2CDD74EB"/>
    <w:rsid w:val="2CE7BD2E"/>
    <w:rsid w:val="2D104CAB"/>
    <w:rsid w:val="2D3371B8"/>
    <w:rsid w:val="2DAC9EDA"/>
    <w:rsid w:val="2DD5AA23"/>
    <w:rsid w:val="2E019586"/>
    <w:rsid w:val="2E7D72C9"/>
    <w:rsid w:val="2EC51F32"/>
    <w:rsid w:val="2EC77A40"/>
    <w:rsid w:val="2F06E676"/>
    <w:rsid w:val="2F0D489C"/>
    <w:rsid w:val="2F15CE09"/>
    <w:rsid w:val="2F51109B"/>
    <w:rsid w:val="2F5712F9"/>
    <w:rsid w:val="2F9EFF61"/>
    <w:rsid w:val="2FBB9988"/>
    <w:rsid w:val="2FC1D92A"/>
    <w:rsid w:val="2FCA8CF0"/>
    <w:rsid w:val="2FD9CF89"/>
    <w:rsid w:val="2FE08D24"/>
    <w:rsid w:val="304C9F00"/>
    <w:rsid w:val="30609947"/>
    <w:rsid w:val="30694C12"/>
    <w:rsid w:val="3090ABC5"/>
    <w:rsid w:val="30B59C1D"/>
    <w:rsid w:val="30F5F9EF"/>
    <w:rsid w:val="31330843"/>
    <w:rsid w:val="313ACFC2"/>
    <w:rsid w:val="313F7739"/>
    <w:rsid w:val="31639ACA"/>
    <w:rsid w:val="31669C24"/>
    <w:rsid w:val="31734FE5"/>
    <w:rsid w:val="31A04249"/>
    <w:rsid w:val="31A5C6E2"/>
    <w:rsid w:val="31A88051"/>
    <w:rsid w:val="31C050FB"/>
    <w:rsid w:val="31F0EE87"/>
    <w:rsid w:val="323E8738"/>
    <w:rsid w:val="3266662A"/>
    <w:rsid w:val="32729D97"/>
    <w:rsid w:val="32975C7E"/>
    <w:rsid w:val="329C8ABB"/>
    <w:rsid w:val="337ED4B7"/>
    <w:rsid w:val="33D3E160"/>
    <w:rsid w:val="33F4604C"/>
    <w:rsid w:val="34306A58"/>
    <w:rsid w:val="34F69001"/>
    <w:rsid w:val="350BD94F"/>
    <w:rsid w:val="3518BC00"/>
    <w:rsid w:val="351A4F97"/>
    <w:rsid w:val="3536F6F2"/>
    <w:rsid w:val="357A450E"/>
    <w:rsid w:val="358BC9E9"/>
    <w:rsid w:val="35B55D8F"/>
    <w:rsid w:val="35E15470"/>
    <w:rsid w:val="3624EB92"/>
    <w:rsid w:val="364F382B"/>
    <w:rsid w:val="3667C851"/>
    <w:rsid w:val="3689DBEB"/>
    <w:rsid w:val="36EF0576"/>
    <w:rsid w:val="36F20070"/>
    <w:rsid w:val="36F3DE35"/>
    <w:rsid w:val="37013A7F"/>
    <w:rsid w:val="37133A1A"/>
    <w:rsid w:val="37227CB3"/>
    <w:rsid w:val="372A5847"/>
    <w:rsid w:val="37773387"/>
    <w:rsid w:val="37EBFF28"/>
    <w:rsid w:val="37F87390"/>
    <w:rsid w:val="386A0B3C"/>
    <w:rsid w:val="387B8134"/>
    <w:rsid w:val="389FCA9F"/>
    <w:rsid w:val="38E4C18E"/>
    <w:rsid w:val="38F559C7"/>
    <w:rsid w:val="39029EB4"/>
    <w:rsid w:val="3940ABB4"/>
    <w:rsid w:val="399854E2"/>
    <w:rsid w:val="39E6FE1D"/>
    <w:rsid w:val="3A2A2ED0"/>
    <w:rsid w:val="3ACC9FAB"/>
    <w:rsid w:val="3AFD8C84"/>
    <w:rsid w:val="3B13CB5C"/>
    <w:rsid w:val="3B1FE90A"/>
    <w:rsid w:val="3B390E29"/>
    <w:rsid w:val="3BA607E4"/>
    <w:rsid w:val="3BE44DA4"/>
    <w:rsid w:val="3BF6FB93"/>
    <w:rsid w:val="3BF84EC4"/>
    <w:rsid w:val="3C89ABEF"/>
    <w:rsid w:val="3CB463AD"/>
    <w:rsid w:val="3D57DBFC"/>
    <w:rsid w:val="3D72A804"/>
    <w:rsid w:val="3DCB0FC0"/>
    <w:rsid w:val="3DDDBE1C"/>
    <w:rsid w:val="3EDB3B0B"/>
    <w:rsid w:val="3F63F482"/>
    <w:rsid w:val="3F6E5FBC"/>
    <w:rsid w:val="4069335B"/>
    <w:rsid w:val="406C28A1"/>
    <w:rsid w:val="40B70723"/>
    <w:rsid w:val="40FA0001"/>
    <w:rsid w:val="41483BF0"/>
    <w:rsid w:val="4162927E"/>
    <w:rsid w:val="41801BBD"/>
    <w:rsid w:val="41DFFD3C"/>
    <w:rsid w:val="41F36DBA"/>
    <w:rsid w:val="423BB576"/>
    <w:rsid w:val="424660E9"/>
    <w:rsid w:val="42796BE3"/>
    <w:rsid w:val="42C48879"/>
    <w:rsid w:val="430AFEEA"/>
    <w:rsid w:val="434B434B"/>
    <w:rsid w:val="435FE188"/>
    <w:rsid w:val="4377A105"/>
    <w:rsid w:val="438FB877"/>
    <w:rsid w:val="4393A2B2"/>
    <w:rsid w:val="43D5094D"/>
    <w:rsid w:val="44110C9D"/>
    <w:rsid w:val="4426EF2B"/>
    <w:rsid w:val="44789E2D"/>
    <w:rsid w:val="44AC42F8"/>
    <w:rsid w:val="44B4B477"/>
    <w:rsid w:val="44B95D01"/>
    <w:rsid w:val="44C7962D"/>
    <w:rsid w:val="44CCBF1C"/>
    <w:rsid w:val="44E45125"/>
    <w:rsid w:val="45158041"/>
    <w:rsid w:val="45666097"/>
    <w:rsid w:val="456B9632"/>
    <w:rsid w:val="4570CEB9"/>
    <w:rsid w:val="457C40BA"/>
    <w:rsid w:val="46212E51"/>
    <w:rsid w:val="4671F3E9"/>
    <w:rsid w:val="4696C879"/>
    <w:rsid w:val="46BDC6A0"/>
    <w:rsid w:val="46D43148"/>
    <w:rsid w:val="46DDA200"/>
    <w:rsid w:val="46EFE141"/>
    <w:rsid w:val="4724AC74"/>
    <w:rsid w:val="4736637C"/>
    <w:rsid w:val="476D58B4"/>
    <w:rsid w:val="4775360E"/>
    <w:rsid w:val="477FFE44"/>
    <w:rsid w:val="47AE21BE"/>
    <w:rsid w:val="481CF23F"/>
    <w:rsid w:val="48472084"/>
    <w:rsid w:val="486D7A02"/>
    <w:rsid w:val="48B7451D"/>
    <w:rsid w:val="48EC4B7A"/>
    <w:rsid w:val="48FAE29B"/>
    <w:rsid w:val="49706C10"/>
    <w:rsid w:val="49BC5CA9"/>
    <w:rsid w:val="49F7A9F0"/>
    <w:rsid w:val="4A4FAC28"/>
    <w:rsid w:val="4A80853E"/>
    <w:rsid w:val="4AA03419"/>
    <w:rsid w:val="4AB8EDD2"/>
    <w:rsid w:val="4B19B06E"/>
    <w:rsid w:val="4B28F307"/>
    <w:rsid w:val="4B41A808"/>
    <w:rsid w:val="4B65CD40"/>
    <w:rsid w:val="4C1F6CAE"/>
    <w:rsid w:val="4C917A98"/>
    <w:rsid w:val="4C97EF51"/>
    <w:rsid w:val="4CF2BD09"/>
    <w:rsid w:val="4D3190E3"/>
    <w:rsid w:val="4D4372CC"/>
    <w:rsid w:val="4D598F78"/>
    <w:rsid w:val="4D8AB640"/>
    <w:rsid w:val="4D8E5E08"/>
    <w:rsid w:val="4DDE1EAA"/>
    <w:rsid w:val="4E174AC5"/>
    <w:rsid w:val="4E549800"/>
    <w:rsid w:val="4E8AE2C3"/>
    <w:rsid w:val="4E8F3A5D"/>
    <w:rsid w:val="4F460BBD"/>
    <w:rsid w:val="4F461AAC"/>
    <w:rsid w:val="4F86AEFA"/>
    <w:rsid w:val="4FA1D1AE"/>
    <w:rsid w:val="4FA4D0A3"/>
    <w:rsid w:val="4FB11447"/>
    <w:rsid w:val="4FD85FBB"/>
    <w:rsid w:val="5035997D"/>
    <w:rsid w:val="504090D0"/>
    <w:rsid w:val="509C23A4"/>
    <w:rsid w:val="50A92EA5"/>
    <w:rsid w:val="50B68071"/>
    <w:rsid w:val="50D89257"/>
    <w:rsid w:val="511DD0D9"/>
    <w:rsid w:val="512A0108"/>
    <w:rsid w:val="51483182"/>
    <w:rsid w:val="51B2B654"/>
    <w:rsid w:val="51C8CE20"/>
    <w:rsid w:val="51CD49AB"/>
    <w:rsid w:val="5228B13C"/>
    <w:rsid w:val="522AFE37"/>
    <w:rsid w:val="523E8D10"/>
    <w:rsid w:val="52B855B4"/>
    <w:rsid w:val="52C5D169"/>
    <w:rsid w:val="52D2A902"/>
    <w:rsid w:val="530C8313"/>
    <w:rsid w:val="53116A33"/>
    <w:rsid w:val="53273148"/>
    <w:rsid w:val="53330661"/>
    <w:rsid w:val="5344A5C3"/>
    <w:rsid w:val="5359F780"/>
    <w:rsid w:val="536A835F"/>
    <w:rsid w:val="53998BF3"/>
    <w:rsid w:val="53A086CA"/>
    <w:rsid w:val="5411E2D7"/>
    <w:rsid w:val="541C53C6"/>
    <w:rsid w:val="5448796D"/>
    <w:rsid w:val="545CE13A"/>
    <w:rsid w:val="547E286C"/>
    <w:rsid w:val="54829941"/>
    <w:rsid w:val="54906E04"/>
    <w:rsid w:val="549D7A64"/>
    <w:rsid w:val="54F48B3F"/>
    <w:rsid w:val="5560E21E"/>
    <w:rsid w:val="5578257A"/>
    <w:rsid w:val="55E3834E"/>
    <w:rsid w:val="55E449CE"/>
    <w:rsid w:val="560981EC"/>
    <w:rsid w:val="560DCD89"/>
    <w:rsid w:val="5636A814"/>
    <w:rsid w:val="5639EC88"/>
    <w:rsid w:val="565FA46C"/>
    <w:rsid w:val="566CB92A"/>
    <w:rsid w:val="5684EF15"/>
    <w:rsid w:val="56924DD0"/>
    <w:rsid w:val="569C48A1"/>
    <w:rsid w:val="56B11CEF"/>
    <w:rsid w:val="5710F095"/>
    <w:rsid w:val="57184990"/>
    <w:rsid w:val="571F7E46"/>
    <w:rsid w:val="5742764E"/>
    <w:rsid w:val="5782805F"/>
    <w:rsid w:val="579CDAEA"/>
    <w:rsid w:val="57D9698C"/>
    <w:rsid w:val="57E788BD"/>
    <w:rsid w:val="58388542"/>
    <w:rsid w:val="58607CDC"/>
    <w:rsid w:val="5897F2C0"/>
    <w:rsid w:val="58F56548"/>
    <w:rsid w:val="590A0108"/>
    <w:rsid w:val="59207BCF"/>
    <w:rsid w:val="5A2516CA"/>
    <w:rsid w:val="5A2CAA7C"/>
    <w:rsid w:val="5AA86DD9"/>
    <w:rsid w:val="5ACAC49C"/>
    <w:rsid w:val="5AD0E34E"/>
    <w:rsid w:val="5AF3BC6D"/>
    <w:rsid w:val="5B060122"/>
    <w:rsid w:val="5B1F9580"/>
    <w:rsid w:val="5B27B870"/>
    <w:rsid w:val="5B2F8BAC"/>
    <w:rsid w:val="5B4E3AF0"/>
    <w:rsid w:val="5B77B72D"/>
    <w:rsid w:val="5BCDA79E"/>
    <w:rsid w:val="5BFC35DA"/>
    <w:rsid w:val="5C060B90"/>
    <w:rsid w:val="5C11FA4A"/>
    <w:rsid w:val="5C355A33"/>
    <w:rsid w:val="5C36D795"/>
    <w:rsid w:val="5C6CB3AF"/>
    <w:rsid w:val="5C7ADB01"/>
    <w:rsid w:val="5CB21B9E"/>
    <w:rsid w:val="5D95BC30"/>
    <w:rsid w:val="5D994DF6"/>
    <w:rsid w:val="5DD33B71"/>
    <w:rsid w:val="5E04EC2B"/>
    <w:rsid w:val="5E7B843C"/>
    <w:rsid w:val="5EF7D9C5"/>
    <w:rsid w:val="5EF8C78B"/>
    <w:rsid w:val="5F61552B"/>
    <w:rsid w:val="600ADC11"/>
    <w:rsid w:val="60213315"/>
    <w:rsid w:val="607DF245"/>
    <w:rsid w:val="608CC738"/>
    <w:rsid w:val="60C5F0A6"/>
    <w:rsid w:val="60DBDF63"/>
    <w:rsid w:val="60F35725"/>
    <w:rsid w:val="61215689"/>
    <w:rsid w:val="612EE9FB"/>
    <w:rsid w:val="616CDB9F"/>
    <w:rsid w:val="61AA9255"/>
    <w:rsid w:val="61D1D8F3"/>
    <w:rsid w:val="6242FFDD"/>
    <w:rsid w:val="62904AE2"/>
    <w:rsid w:val="629A5761"/>
    <w:rsid w:val="62A8A38A"/>
    <w:rsid w:val="62A8F150"/>
    <w:rsid w:val="62B8AF5A"/>
    <w:rsid w:val="631A21CE"/>
    <w:rsid w:val="63462B18"/>
    <w:rsid w:val="638F8885"/>
    <w:rsid w:val="63953F69"/>
    <w:rsid w:val="63C71CDE"/>
    <w:rsid w:val="63F57F51"/>
    <w:rsid w:val="643BD63C"/>
    <w:rsid w:val="64668ABD"/>
    <w:rsid w:val="64889CBA"/>
    <w:rsid w:val="64BFC757"/>
    <w:rsid w:val="654FF325"/>
    <w:rsid w:val="65D0D265"/>
    <w:rsid w:val="660C80C7"/>
    <w:rsid w:val="6643911F"/>
    <w:rsid w:val="668E16B9"/>
    <w:rsid w:val="6699B04E"/>
    <w:rsid w:val="66E1959B"/>
    <w:rsid w:val="66E68425"/>
    <w:rsid w:val="67016591"/>
    <w:rsid w:val="67038AF6"/>
    <w:rsid w:val="671808D0"/>
    <w:rsid w:val="67AF2A4B"/>
    <w:rsid w:val="67B676B6"/>
    <w:rsid w:val="67ECE0BF"/>
    <w:rsid w:val="68222D40"/>
    <w:rsid w:val="6825FEAE"/>
    <w:rsid w:val="6854B9C4"/>
    <w:rsid w:val="6863CC12"/>
    <w:rsid w:val="689AFEFC"/>
    <w:rsid w:val="68C2E4C0"/>
    <w:rsid w:val="68E298E2"/>
    <w:rsid w:val="6935A6B8"/>
    <w:rsid w:val="69396E3B"/>
    <w:rsid w:val="696A28E0"/>
    <w:rsid w:val="696FA694"/>
    <w:rsid w:val="6976E3D3"/>
    <w:rsid w:val="698C21B3"/>
    <w:rsid w:val="699FDD36"/>
    <w:rsid w:val="6A01EF46"/>
    <w:rsid w:val="6A5726CE"/>
    <w:rsid w:val="6A669F24"/>
    <w:rsid w:val="6A81DC44"/>
    <w:rsid w:val="6A9B2A85"/>
    <w:rsid w:val="6AB98D06"/>
    <w:rsid w:val="6B0037C5"/>
    <w:rsid w:val="6B2C6F07"/>
    <w:rsid w:val="6BB67C26"/>
    <w:rsid w:val="6BDACA0B"/>
    <w:rsid w:val="6BF3306F"/>
    <w:rsid w:val="6BFD9D4D"/>
    <w:rsid w:val="6C4CF8A2"/>
    <w:rsid w:val="6CC06FD2"/>
    <w:rsid w:val="6CDA5D1D"/>
    <w:rsid w:val="6D085F37"/>
    <w:rsid w:val="6D0AE57B"/>
    <w:rsid w:val="6D2FB551"/>
    <w:rsid w:val="6D3CB92B"/>
    <w:rsid w:val="6D9B2D09"/>
    <w:rsid w:val="6DA2B9C1"/>
    <w:rsid w:val="6DD3C4EE"/>
    <w:rsid w:val="6E1D7882"/>
    <w:rsid w:val="6E6BC675"/>
    <w:rsid w:val="6EB0BD64"/>
    <w:rsid w:val="6EB6F4A7"/>
    <w:rsid w:val="6EF9808E"/>
    <w:rsid w:val="6EFB18ED"/>
    <w:rsid w:val="6F43BAEA"/>
    <w:rsid w:val="6FAB0C1C"/>
    <w:rsid w:val="6FFEA09D"/>
    <w:rsid w:val="70153D14"/>
    <w:rsid w:val="7029E7C3"/>
    <w:rsid w:val="706B4EA3"/>
    <w:rsid w:val="70758E5E"/>
    <w:rsid w:val="70CE5C47"/>
    <w:rsid w:val="70DAF1FB"/>
    <w:rsid w:val="70FB6F6B"/>
    <w:rsid w:val="7131DC24"/>
    <w:rsid w:val="71DE9613"/>
    <w:rsid w:val="71E0B7EC"/>
    <w:rsid w:val="7223A222"/>
    <w:rsid w:val="72661E31"/>
    <w:rsid w:val="72A1CF91"/>
    <w:rsid w:val="72B5F41C"/>
    <w:rsid w:val="7330AC84"/>
    <w:rsid w:val="736D2265"/>
    <w:rsid w:val="7392A6D7"/>
    <w:rsid w:val="73C31A4E"/>
    <w:rsid w:val="73EEED65"/>
    <w:rsid w:val="7435599B"/>
    <w:rsid w:val="743FD264"/>
    <w:rsid w:val="74B928E4"/>
    <w:rsid w:val="74C1DA06"/>
    <w:rsid w:val="74F071B0"/>
    <w:rsid w:val="75118A2C"/>
    <w:rsid w:val="75AD596D"/>
    <w:rsid w:val="75C3B638"/>
    <w:rsid w:val="75FC03FC"/>
    <w:rsid w:val="764518B9"/>
    <w:rsid w:val="767943E0"/>
    <w:rsid w:val="76B96562"/>
    <w:rsid w:val="770D7820"/>
    <w:rsid w:val="7796370E"/>
    <w:rsid w:val="77E0E91A"/>
    <w:rsid w:val="7844CE33"/>
    <w:rsid w:val="789560C5"/>
    <w:rsid w:val="78B46E58"/>
    <w:rsid w:val="78CFADFF"/>
    <w:rsid w:val="78DC819A"/>
    <w:rsid w:val="79158A46"/>
    <w:rsid w:val="7932977F"/>
    <w:rsid w:val="79424627"/>
    <w:rsid w:val="7943D736"/>
    <w:rsid w:val="7970FCA8"/>
    <w:rsid w:val="79713CE2"/>
    <w:rsid w:val="79A24C15"/>
    <w:rsid w:val="79ABD6D1"/>
    <w:rsid w:val="79EA8A6F"/>
    <w:rsid w:val="79EF6260"/>
    <w:rsid w:val="7A10917D"/>
    <w:rsid w:val="7A132024"/>
    <w:rsid w:val="7A3BF517"/>
    <w:rsid w:val="7A53C403"/>
    <w:rsid w:val="7AC553CD"/>
    <w:rsid w:val="7B163B1B"/>
    <w:rsid w:val="7B8262EB"/>
    <w:rsid w:val="7B9B4AB1"/>
    <w:rsid w:val="7BB7B5CB"/>
    <w:rsid w:val="7BF91581"/>
    <w:rsid w:val="7C0CB614"/>
    <w:rsid w:val="7D3209DD"/>
    <w:rsid w:val="7D5E4B09"/>
    <w:rsid w:val="7D9F42F5"/>
    <w:rsid w:val="7DBAA8A8"/>
    <w:rsid w:val="7DE68669"/>
    <w:rsid w:val="7DF08BDE"/>
    <w:rsid w:val="7E0C908C"/>
    <w:rsid w:val="7EAB100D"/>
    <w:rsid w:val="7EFE2B63"/>
    <w:rsid w:val="7F04EDF3"/>
    <w:rsid w:val="7F38E4B9"/>
    <w:rsid w:val="7F3C1D07"/>
    <w:rsid w:val="7F6599F1"/>
    <w:rsid w:val="7F97FEE0"/>
    <w:rsid w:val="7FD507AF"/>
    <w:rsid w:val="7FDB7241"/>
    <w:rsid w:val="7FDE2086"/>
    <w:rsid w:val="7FE3E80E"/>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992BC5B0-04C5-4FCB-AECE-C3DC9D59E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064930"/>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1"/>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 w:type="character" w:styleId="SmartLink">
    <w:name w:val="Smart Link"/>
    <w:basedOn w:val="DefaultParagraphFont"/>
    <w:uiPriority w:val="99"/>
    <w:semiHidden/>
    <w:unhideWhenUsed/>
    <w:rsid w:val="0029743A"/>
    <w:rPr>
      <w:color w:val="0000FF"/>
      <w:u w:val="single"/>
      <w:shd w:val="clear" w:color="auto" w:fill="F3F2F1"/>
    </w:rPr>
  </w:style>
  <w:style w:type="paragraph" w:customStyle="1" w:styleId="xmsolistparagraph">
    <w:name w:val="x_msolistparagraph"/>
    <w:basedOn w:val="Normal"/>
    <w:rsid w:val="007F431B"/>
    <w:pPr>
      <w:ind w:left="720"/>
    </w:pPr>
    <w:rPr>
      <w:rFonts w:ascii="Times New Roman" w:eastAsiaTheme="minorHAnsi" w:hAnsi="Times New Roman" w:cs="Times New Roman"/>
      <w:sz w:val="20"/>
      <w:szCs w:val="20"/>
    </w:rPr>
  </w:style>
  <w:style w:type="paragraph" w:customStyle="1" w:styleId="TableParagraph">
    <w:name w:val="Table Paragraph"/>
    <w:basedOn w:val="Normal"/>
    <w:uiPriority w:val="1"/>
    <w:qFormat/>
    <w:rsid w:val="005162CC"/>
    <w:pPr>
      <w:widowControl w:val="0"/>
      <w:autoSpaceDE w:val="0"/>
      <w:autoSpaceDN w:val="0"/>
      <w:spacing w:after="0" w:line="240" w:lineRule="auto"/>
      <w:jc w:val="left"/>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94790">
      <w:bodyDiv w:val="1"/>
      <w:marLeft w:val="0"/>
      <w:marRight w:val="0"/>
      <w:marTop w:val="0"/>
      <w:marBottom w:val="0"/>
      <w:divBdr>
        <w:top w:val="none" w:sz="0" w:space="0" w:color="auto"/>
        <w:left w:val="none" w:sz="0" w:space="0" w:color="auto"/>
        <w:bottom w:val="none" w:sz="0" w:space="0" w:color="auto"/>
        <w:right w:val="none" w:sz="0" w:space="0" w:color="auto"/>
      </w:divBdr>
      <w:divsChild>
        <w:div w:id="601452266">
          <w:marLeft w:val="0"/>
          <w:marRight w:val="0"/>
          <w:marTop w:val="0"/>
          <w:marBottom w:val="0"/>
          <w:divBdr>
            <w:top w:val="none" w:sz="0" w:space="0" w:color="auto"/>
            <w:left w:val="none" w:sz="0" w:space="0" w:color="auto"/>
            <w:bottom w:val="none" w:sz="0" w:space="0" w:color="auto"/>
            <w:right w:val="none" w:sz="0" w:space="0" w:color="auto"/>
          </w:divBdr>
        </w:div>
        <w:div w:id="646471956">
          <w:marLeft w:val="0"/>
          <w:marRight w:val="0"/>
          <w:marTop w:val="0"/>
          <w:marBottom w:val="0"/>
          <w:divBdr>
            <w:top w:val="none" w:sz="0" w:space="0" w:color="auto"/>
            <w:left w:val="none" w:sz="0" w:space="0" w:color="auto"/>
            <w:bottom w:val="none" w:sz="0" w:space="0" w:color="auto"/>
            <w:right w:val="none" w:sz="0" w:space="0" w:color="auto"/>
          </w:divBdr>
        </w:div>
        <w:div w:id="1090393948">
          <w:marLeft w:val="0"/>
          <w:marRight w:val="0"/>
          <w:marTop w:val="0"/>
          <w:marBottom w:val="0"/>
          <w:divBdr>
            <w:top w:val="none" w:sz="0" w:space="0" w:color="auto"/>
            <w:left w:val="none" w:sz="0" w:space="0" w:color="auto"/>
            <w:bottom w:val="none" w:sz="0" w:space="0" w:color="auto"/>
            <w:right w:val="none" w:sz="0" w:space="0" w:color="auto"/>
          </w:divBdr>
        </w:div>
        <w:div w:id="1915502633">
          <w:marLeft w:val="0"/>
          <w:marRight w:val="0"/>
          <w:marTop w:val="0"/>
          <w:marBottom w:val="0"/>
          <w:divBdr>
            <w:top w:val="none" w:sz="0" w:space="0" w:color="auto"/>
            <w:left w:val="none" w:sz="0" w:space="0" w:color="auto"/>
            <w:bottom w:val="none" w:sz="0" w:space="0" w:color="auto"/>
            <w:right w:val="none" w:sz="0" w:space="0" w:color="auto"/>
          </w:divBdr>
        </w:div>
      </w:divsChild>
    </w:div>
    <w:div w:id="253249442">
      <w:bodyDiv w:val="1"/>
      <w:marLeft w:val="0"/>
      <w:marRight w:val="0"/>
      <w:marTop w:val="0"/>
      <w:marBottom w:val="0"/>
      <w:divBdr>
        <w:top w:val="none" w:sz="0" w:space="0" w:color="auto"/>
        <w:left w:val="none" w:sz="0" w:space="0" w:color="auto"/>
        <w:bottom w:val="none" w:sz="0" w:space="0" w:color="auto"/>
        <w:right w:val="none" w:sz="0" w:space="0" w:color="auto"/>
      </w:divBdr>
    </w:div>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367879699">
      <w:bodyDiv w:val="1"/>
      <w:marLeft w:val="0"/>
      <w:marRight w:val="0"/>
      <w:marTop w:val="0"/>
      <w:marBottom w:val="0"/>
      <w:divBdr>
        <w:top w:val="none" w:sz="0" w:space="0" w:color="auto"/>
        <w:left w:val="none" w:sz="0" w:space="0" w:color="auto"/>
        <w:bottom w:val="none" w:sz="0" w:space="0" w:color="auto"/>
        <w:right w:val="none" w:sz="0" w:space="0" w:color="auto"/>
      </w:divBdr>
      <w:divsChild>
        <w:div w:id="1152141672">
          <w:marLeft w:val="0"/>
          <w:marRight w:val="0"/>
          <w:marTop w:val="15"/>
          <w:marBottom w:val="0"/>
          <w:divBdr>
            <w:top w:val="single" w:sz="48" w:space="0" w:color="auto"/>
            <w:left w:val="single" w:sz="48" w:space="0" w:color="auto"/>
            <w:bottom w:val="single" w:sz="48" w:space="0" w:color="auto"/>
            <w:right w:val="single" w:sz="48" w:space="0" w:color="auto"/>
          </w:divBdr>
          <w:divsChild>
            <w:div w:id="492796895">
              <w:marLeft w:val="0"/>
              <w:marRight w:val="0"/>
              <w:marTop w:val="0"/>
              <w:marBottom w:val="0"/>
              <w:divBdr>
                <w:top w:val="none" w:sz="0" w:space="0" w:color="auto"/>
                <w:left w:val="none" w:sz="0" w:space="0" w:color="auto"/>
                <w:bottom w:val="none" w:sz="0" w:space="0" w:color="auto"/>
                <w:right w:val="none" w:sz="0" w:space="0" w:color="auto"/>
              </w:divBdr>
            </w:div>
          </w:divsChild>
        </w:div>
        <w:div w:id="1452086557">
          <w:marLeft w:val="0"/>
          <w:marRight w:val="0"/>
          <w:marTop w:val="15"/>
          <w:marBottom w:val="0"/>
          <w:divBdr>
            <w:top w:val="single" w:sz="48" w:space="0" w:color="auto"/>
            <w:left w:val="single" w:sz="48" w:space="0" w:color="auto"/>
            <w:bottom w:val="single" w:sz="48" w:space="0" w:color="auto"/>
            <w:right w:val="single" w:sz="48" w:space="0" w:color="auto"/>
          </w:divBdr>
          <w:divsChild>
            <w:div w:id="103319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459223845">
      <w:bodyDiv w:val="1"/>
      <w:marLeft w:val="0"/>
      <w:marRight w:val="0"/>
      <w:marTop w:val="0"/>
      <w:marBottom w:val="0"/>
      <w:divBdr>
        <w:top w:val="none" w:sz="0" w:space="0" w:color="auto"/>
        <w:left w:val="none" w:sz="0" w:space="0" w:color="auto"/>
        <w:bottom w:val="none" w:sz="0" w:space="0" w:color="auto"/>
        <w:right w:val="none" w:sz="0" w:space="0" w:color="auto"/>
      </w:divBdr>
      <w:divsChild>
        <w:div w:id="1173302702">
          <w:marLeft w:val="0"/>
          <w:marRight w:val="0"/>
          <w:marTop w:val="0"/>
          <w:marBottom w:val="0"/>
          <w:divBdr>
            <w:top w:val="none" w:sz="0" w:space="0" w:color="auto"/>
            <w:left w:val="none" w:sz="0" w:space="0" w:color="auto"/>
            <w:bottom w:val="none" w:sz="0" w:space="0" w:color="auto"/>
            <w:right w:val="none" w:sz="0" w:space="0" w:color="auto"/>
          </w:divBdr>
        </w:div>
        <w:div w:id="2095321083">
          <w:marLeft w:val="0"/>
          <w:marRight w:val="0"/>
          <w:marTop w:val="0"/>
          <w:marBottom w:val="0"/>
          <w:divBdr>
            <w:top w:val="none" w:sz="0" w:space="0" w:color="auto"/>
            <w:left w:val="none" w:sz="0" w:space="0" w:color="auto"/>
            <w:bottom w:val="none" w:sz="0" w:space="0" w:color="auto"/>
            <w:right w:val="none" w:sz="0" w:space="0" w:color="auto"/>
          </w:divBdr>
        </w:div>
      </w:divsChild>
    </w:div>
    <w:div w:id="534469893">
      <w:bodyDiv w:val="1"/>
      <w:marLeft w:val="0"/>
      <w:marRight w:val="0"/>
      <w:marTop w:val="0"/>
      <w:marBottom w:val="0"/>
      <w:divBdr>
        <w:top w:val="none" w:sz="0" w:space="0" w:color="auto"/>
        <w:left w:val="none" w:sz="0" w:space="0" w:color="auto"/>
        <w:bottom w:val="none" w:sz="0" w:space="0" w:color="auto"/>
        <w:right w:val="none" w:sz="0" w:space="0" w:color="auto"/>
      </w:divBdr>
      <w:divsChild>
        <w:div w:id="757750816">
          <w:marLeft w:val="0"/>
          <w:marRight w:val="0"/>
          <w:marTop w:val="0"/>
          <w:marBottom w:val="0"/>
          <w:divBdr>
            <w:top w:val="none" w:sz="0" w:space="0" w:color="auto"/>
            <w:left w:val="none" w:sz="0" w:space="0" w:color="auto"/>
            <w:bottom w:val="none" w:sz="0" w:space="0" w:color="auto"/>
            <w:right w:val="none" w:sz="0" w:space="0" w:color="auto"/>
          </w:divBdr>
        </w:div>
        <w:div w:id="226112620">
          <w:marLeft w:val="0"/>
          <w:marRight w:val="0"/>
          <w:marTop w:val="0"/>
          <w:marBottom w:val="0"/>
          <w:divBdr>
            <w:top w:val="none" w:sz="0" w:space="0" w:color="auto"/>
            <w:left w:val="none" w:sz="0" w:space="0" w:color="auto"/>
            <w:bottom w:val="none" w:sz="0" w:space="0" w:color="auto"/>
            <w:right w:val="none" w:sz="0" w:space="0" w:color="auto"/>
          </w:divBdr>
          <w:divsChild>
            <w:div w:id="1563442761">
              <w:marLeft w:val="-75"/>
              <w:marRight w:val="0"/>
              <w:marTop w:val="30"/>
              <w:marBottom w:val="30"/>
              <w:divBdr>
                <w:top w:val="none" w:sz="0" w:space="0" w:color="auto"/>
                <w:left w:val="none" w:sz="0" w:space="0" w:color="auto"/>
                <w:bottom w:val="none" w:sz="0" w:space="0" w:color="auto"/>
                <w:right w:val="none" w:sz="0" w:space="0" w:color="auto"/>
              </w:divBdr>
              <w:divsChild>
                <w:div w:id="753163798">
                  <w:marLeft w:val="0"/>
                  <w:marRight w:val="0"/>
                  <w:marTop w:val="0"/>
                  <w:marBottom w:val="0"/>
                  <w:divBdr>
                    <w:top w:val="none" w:sz="0" w:space="0" w:color="auto"/>
                    <w:left w:val="none" w:sz="0" w:space="0" w:color="auto"/>
                    <w:bottom w:val="none" w:sz="0" w:space="0" w:color="auto"/>
                    <w:right w:val="none" w:sz="0" w:space="0" w:color="auto"/>
                  </w:divBdr>
                  <w:divsChild>
                    <w:div w:id="1311251366">
                      <w:marLeft w:val="0"/>
                      <w:marRight w:val="0"/>
                      <w:marTop w:val="0"/>
                      <w:marBottom w:val="0"/>
                      <w:divBdr>
                        <w:top w:val="none" w:sz="0" w:space="0" w:color="auto"/>
                        <w:left w:val="none" w:sz="0" w:space="0" w:color="auto"/>
                        <w:bottom w:val="none" w:sz="0" w:space="0" w:color="auto"/>
                        <w:right w:val="none" w:sz="0" w:space="0" w:color="auto"/>
                      </w:divBdr>
                    </w:div>
                  </w:divsChild>
                </w:div>
                <w:div w:id="829709006">
                  <w:marLeft w:val="0"/>
                  <w:marRight w:val="0"/>
                  <w:marTop w:val="0"/>
                  <w:marBottom w:val="0"/>
                  <w:divBdr>
                    <w:top w:val="none" w:sz="0" w:space="0" w:color="auto"/>
                    <w:left w:val="none" w:sz="0" w:space="0" w:color="auto"/>
                    <w:bottom w:val="none" w:sz="0" w:space="0" w:color="auto"/>
                    <w:right w:val="none" w:sz="0" w:space="0" w:color="auto"/>
                  </w:divBdr>
                  <w:divsChild>
                    <w:div w:id="155388875">
                      <w:marLeft w:val="0"/>
                      <w:marRight w:val="0"/>
                      <w:marTop w:val="0"/>
                      <w:marBottom w:val="0"/>
                      <w:divBdr>
                        <w:top w:val="none" w:sz="0" w:space="0" w:color="auto"/>
                        <w:left w:val="none" w:sz="0" w:space="0" w:color="auto"/>
                        <w:bottom w:val="none" w:sz="0" w:space="0" w:color="auto"/>
                        <w:right w:val="none" w:sz="0" w:space="0" w:color="auto"/>
                      </w:divBdr>
                    </w:div>
                    <w:div w:id="96297075">
                      <w:marLeft w:val="0"/>
                      <w:marRight w:val="0"/>
                      <w:marTop w:val="0"/>
                      <w:marBottom w:val="0"/>
                      <w:divBdr>
                        <w:top w:val="none" w:sz="0" w:space="0" w:color="auto"/>
                        <w:left w:val="none" w:sz="0" w:space="0" w:color="auto"/>
                        <w:bottom w:val="none" w:sz="0" w:space="0" w:color="auto"/>
                        <w:right w:val="none" w:sz="0" w:space="0" w:color="auto"/>
                      </w:divBdr>
                    </w:div>
                  </w:divsChild>
                </w:div>
                <w:div w:id="338316917">
                  <w:marLeft w:val="0"/>
                  <w:marRight w:val="0"/>
                  <w:marTop w:val="0"/>
                  <w:marBottom w:val="0"/>
                  <w:divBdr>
                    <w:top w:val="none" w:sz="0" w:space="0" w:color="auto"/>
                    <w:left w:val="none" w:sz="0" w:space="0" w:color="auto"/>
                    <w:bottom w:val="none" w:sz="0" w:space="0" w:color="auto"/>
                    <w:right w:val="none" w:sz="0" w:space="0" w:color="auto"/>
                  </w:divBdr>
                  <w:divsChild>
                    <w:div w:id="1032266251">
                      <w:marLeft w:val="0"/>
                      <w:marRight w:val="0"/>
                      <w:marTop w:val="0"/>
                      <w:marBottom w:val="0"/>
                      <w:divBdr>
                        <w:top w:val="none" w:sz="0" w:space="0" w:color="auto"/>
                        <w:left w:val="none" w:sz="0" w:space="0" w:color="auto"/>
                        <w:bottom w:val="none" w:sz="0" w:space="0" w:color="auto"/>
                        <w:right w:val="none" w:sz="0" w:space="0" w:color="auto"/>
                      </w:divBdr>
                    </w:div>
                  </w:divsChild>
                </w:div>
                <w:div w:id="1042560105">
                  <w:marLeft w:val="0"/>
                  <w:marRight w:val="0"/>
                  <w:marTop w:val="0"/>
                  <w:marBottom w:val="0"/>
                  <w:divBdr>
                    <w:top w:val="none" w:sz="0" w:space="0" w:color="auto"/>
                    <w:left w:val="none" w:sz="0" w:space="0" w:color="auto"/>
                    <w:bottom w:val="none" w:sz="0" w:space="0" w:color="auto"/>
                    <w:right w:val="none" w:sz="0" w:space="0" w:color="auto"/>
                  </w:divBdr>
                  <w:divsChild>
                    <w:div w:id="94718656">
                      <w:marLeft w:val="0"/>
                      <w:marRight w:val="0"/>
                      <w:marTop w:val="0"/>
                      <w:marBottom w:val="0"/>
                      <w:divBdr>
                        <w:top w:val="none" w:sz="0" w:space="0" w:color="auto"/>
                        <w:left w:val="none" w:sz="0" w:space="0" w:color="auto"/>
                        <w:bottom w:val="none" w:sz="0" w:space="0" w:color="auto"/>
                        <w:right w:val="none" w:sz="0" w:space="0" w:color="auto"/>
                      </w:divBdr>
                    </w:div>
                  </w:divsChild>
                </w:div>
                <w:div w:id="1909799917">
                  <w:marLeft w:val="0"/>
                  <w:marRight w:val="0"/>
                  <w:marTop w:val="0"/>
                  <w:marBottom w:val="0"/>
                  <w:divBdr>
                    <w:top w:val="none" w:sz="0" w:space="0" w:color="auto"/>
                    <w:left w:val="none" w:sz="0" w:space="0" w:color="auto"/>
                    <w:bottom w:val="none" w:sz="0" w:space="0" w:color="auto"/>
                    <w:right w:val="none" w:sz="0" w:space="0" w:color="auto"/>
                  </w:divBdr>
                  <w:divsChild>
                    <w:div w:id="1165557806">
                      <w:marLeft w:val="0"/>
                      <w:marRight w:val="0"/>
                      <w:marTop w:val="0"/>
                      <w:marBottom w:val="0"/>
                      <w:divBdr>
                        <w:top w:val="none" w:sz="0" w:space="0" w:color="auto"/>
                        <w:left w:val="none" w:sz="0" w:space="0" w:color="auto"/>
                        <w:bottom w:val="none" w:sz="0" w:space="0" w:color="auto"/>
                        <w:right w:val="none" w:sz="0" w:space="0" w:color="auto"/>
                      </w:divBdr>
                    </w:div>
                  </w:divsChild>
                </w:div>
                <w:div w:id="1188179011">
                  <w:marLeft w:val="0"/>
                  <w:marRight w:val="0"/>
                  <w:marTop w:val="0"/>
                  <w:marBottom w:val="0"/>
                  <w:divBdr>
                    <w:top w:val="none" w:sz="0" w:space="0" w:color="auto"/>
                    <w:left w:val="none" w:sz="0" w:space="0" w:color="auto"/>
                    <w:bottom w:val="none" w:sz="0" w:space="0" w:color="auto"/>
                    <w:right w:val="none" w:sz="0" w:space="0" w:color="auto"/>
                  </w:divBdr>
                  <w:divsChild>
                    <w:div w:id="118425065">
                      <w:marLeft w:val="0"/>
                      <w:marRight w:val="0"/>
                      <w:marTop w:val="0"/>
                      <w:marBottom w:val="0"/>
                      <w:divBdr>
                        <w:top w:val="none" w:sz="0" w:space="0" w:color="auto"/>
                        <w:left w:val="none" w:sz="0" w:space="0" w:color="auto"/>
                        <w:bottom w:val="none" w:sz="0" w:space="0" w:color="auto"/>
                        <w:right w:val="none" w:sz="0" w:space="0" w:color="auto"/>
                      </w:divBdr>
                    </w:div>
                  </w:divsChild>
                </w:div>
                <w:div w:id="1798716408">
                  <w:marLeft w:val="0"/>
                  <w:marRight w:val="0"/>
                  <w:marTop w:val="0"/>
                  <w:marBottom w:val="0"/>
                  <w:divBdr>
                    <w:top w:val="none" w:sz="0" w:space="0" w:color="auto"/>
                    <w:left w:val="none" w:sz="0" w:space="0" w:color="auto"/>
                    <w:bottom w:val="none" w:sz="0" w:space="0" w:color="auto"/>
                    <w:right w:val="none" w:sz="0" w:space="0" w:color="auto"/>
                  </w:divBdr>
                  <w:divsChild>
                    <w:div w:id="319971464">
                      <w:marLeft w:val="0"/>
                      <w:marRight w:val="0"/>
                      <w:marTop w:val="0"/>
                      <w:marBottom w:val="0"/>
                      <w:divBdr>
                        <w:top w:val="none" w:sz="0" w:space="0" w:color="auto"/>
                        <w:left w:val="none" w:sz="0" w:space="0" w:color="auto"/>
                        <w:bottom w:val="none" w:sz="0" w:space="0" w:color="auto"/>
                        <w:right w:val="none" w:sz="0" w:space="0" w:color="auto"/>
                      </w:divBdr>
                    </w:div>
                  </w:divsChild>
                </w:div>
                <w:div w:id="17128037">
                  <w:marLeft w:val="0"/>
                  <w:marRight w:val="0"/>
                  <w:marTop w:val="0"/>
                  <w:marBottom w:val="0"/>
                  <w:divBdr>
                    <w:top w:val="none" w:sz="0" w:space="0" w:color="auto"/>
                    <w:left w:val="none" w:sz="0" w:space="0" w:color="auto"/>
                    <w:bottom w:val="none" w:sz="0" w:space="0" w:color="auto"/>
                    <w:right w:val="none" w:sz="0" w:space="0" w:color="auto"/>
                  </w:divBdr>
                  <w:divsChild>
                    <w:div w:id="633758073">
                      <w:marLeft w:val="0"/>
                      <w:marRight w:val="0"/>
                      <w:marTop w:val="0"/>
                      <w:marBottom w:val="0"/>
                      <w:divBdr>
                        <w:top w:val="none" w:sz="0" w:space="0" w:color="auto"/>
                        <w:left w:val="none" w:sz="0" w:space="0" w:color="auto"/>
                        <w:bottom w:val="none" w:sz="0" w:space="0" w:color="auto"/>
                        <w:right w:val="none" w:sz="0" w:space="0" w:color="auto"/>
                      </w:divBdr>
                    </w:div>
                  </w:divsChild>
                </w:div>
                <w:div w:id="1797409198">
                  <w:marLeft w:val="0"/>
                  <w:marRight w:val="0"/>
                  <w:marTop w:val="0"/>
                  <w:marBottom w:val="0"/>
                  <w:divBdr>
                    <w:top w:val="none" w:sz="0" w:space="0" w:color="auto"/>
                    <w:left w:val="none" w:sz="0" w:space="0" w:color="auto"/>
                    <w:bottom w:val="none" w:sz="0" w:space="0" w:color="auto"/>
                    <w:right w:val="none" w:sz="0" w:space="0" w:color="auto"/>
                  </w:divBdr>
                  <w:divsChild>
                    <w:div w:id="1969816756">
                      <w:marLeft w:val="0"/>
                      <w:marRight w:val="0"/>
                      <w:marTop w:val="0"/>
                      <w:marBottom w:val="0"/>
                      <w:divBdr>
                        <w:top w:val="none" w:sz="0" w:space="0" w:color="auto"/>
                        <w:left w:val="none" w:sz="0" w:space="0" w:color="auto"/>
                        <w:bottom w:val="none" w:sz="0" w:space="0" w:color="auto"/>
                        <w:right w:val="none" w:sz="0" w:space="0" w:color="auto"/>
                      </w:divBdr>
                    </w:div>
                  </w:divsChild>
                </w:div>
                <w:div w:id="1361667095">
                  <w:marLeft w:val="0"/>
                  <w:marRight w:val="0"/>
                  <w:marTop w:val="0"/>
                  <w:marBottom w:val="0"/>
                  <w:divBdr>
                    <w:top w:val="none" w:sz="0" w:space="0" w:color="auto"/>
                    <w:left w:val="none" w:sz="0" w:space="0" w:color="auto"/>
                    <w:bottom w:val="none" w:sz="0" w:space="0" w:color="auto"/>
                    <w:right w:val="none" w:sz="0" w:space="0" w:color="auto"/>
                  </w:divBdr>
                  <w:divsChild>
                    <w:div w:id="1032924502">
                      <w:marLeft w:val="0"/>
                      <w:marRight w:val="0"/>
                      <w:marTop w:val="0"/>
                      <w:marBottom w:val="0"/>
                      <w:divBdr>
                        <w:top w:val="none" w:sz="0" w:space="0" w:color="auto"/>
                        <w:left w:val="none" w:sz="0" w:space="0" w:color="auto"/>
                        <w:bottom w:val="none" w:sz="0" w:space="0" w:color="auto"/>
                        <w:right w:val="none" w:sz="0" w:space="0" w:color="auto"/>
                      </w:divBdr>
                    </w:div>
                  </w:divsChild>
                </w:div>
                <w:div w:id="994259493">
                  <w:marLeft w:val="0"/>
                  <w:marRight w:val="0"/>
                  <w:marTop w:val="0"/>
                  <w:marBottom w:val="0"/>
                  <w:divBdr>
                    <w:top w:val="none" w:sz="0" w:space="0" w:color="auto"/>
                    <w:left w:val="none" w:sz="0" w:space="0" w:color="auto"/>
                    <w:bottom w:val="none" w:sz="0" w:space="0" w:color="auto"/>
                    <w:right w:val="none" w:sz="0" w:space="0" w:color="auto"/>
                  </w:divBdr>
                  <w:divsChild>
                    <w:div w:id="1759326797">
                      <w:marLeft w:val="0"/>
                      <w:marRight w:val="0"/>
                      <w:marTop w:val="0"/>
                      <w:marBottom w:val="0"/>
                      <w:divBdr>
                        <w:top w:val="none" w:sz="0" w:space="0" w:color="auto"/>
                        <w:left w:val="none" w:sz="0" w:space="0" w:color="auto"/>
                        <w:bottom w:val="none" w:sz="0" w:space="0" w:color="auto"/>
                        <w:right w:val="none" w:sz="0" w:space="0" w:color="auto"/>
                      </w:divBdr>
                    </w:div>
                  </w:divsChild>
                </w:div>
                <w:div w:id="687103874">
                  <w:marLeft w:val="0"/>
                  <w:marRight w:val="0"/>
                  <w:marTop w:val="0"/>
                  <w:marBottom w:val="0"/>
                  <w:divBdr>
                    <w:top w:val="none" w:sz="0" w:space="0" w:color="auto"/>
                    <w:left w:val="none" w:sz="0" w:space="0" w:color="auto"/>
                    <w:bottom w:val="none" w:sz="0" w:space="0" w:color="auto"/>
                    <w:right w:val="none" w:sz="0" w:space="0" w:color="auto"/>
                  </w:divBdr>
                  <w:divsChild>
                    <w:div w:id="1243879060">
                      <w:marLeft w:val="0"/>
                      <w:marRight w:val="0"/>
                      <w:marTop w:val="0"/>
                      <w:marBottom w:val="0"/>
                      <w:divBdr>
                        <w:top w:val="none" w:sz="0" w:space="0" w:color="auto"/>
                        <w:left w:val="none" w:sz="0" w:space="0" w:color="auto"/>
                        <w:bottom w:val="none" w:sz="0" w:space="0" w:color="auto"/>
                        <w:right w:val="none" w:sz="0" w:space="0" w:color="auto"/>
                      </w:divBdr>
                    </w:div>
                  </w:divsChild>
                </w:div>
                <w:div w:id="34040954">
                  <w:marLeft w:val="0"/>
                  <w:marRight w:val="0"/>
                  <w:marTop w:val="0"/>
                  <w:marBottom w:val="0"/>
                  <w:divBdr>
                    <w:top w:val="none" w:sz="0" w:space="0" w:color="auto"/>
                    <w:left w:val="none" w:sz="0" w:space="0" w:color="auto"/>
                    <w:bottom w:val="none" w:sz="0" w:space="0" w:color="auto"/>
                    <w:right w:val="none" w:sz="0" w:space="0" w:color="auto"/>
                  </w:divBdr>
                  <w:divsChild>
                    <w:div w:id="504978972">
                      <w:marLeft w:val="0"/>
                      <w:marRight w:val="0"/>
                      <w:marTop w:val="0"/>
                      <w:marBottom w:val="0"/>
                      <w:divBdr>
                        <w:top w:val="none" w:sz="0" w:space="0" w:color="auto"/>
                        <w:left w:val="none" w:sz="0" w:space="0" w:color="auto"/>
                        <w:bottom w:val="none" w:sz="0" w:space="0" w:color="auto"/>
                        <w:right w:val="none" w:sz="0" w:space="0" w:color="auto"/>
                      </w:divBdr>
                    </w:div>
                  </w:divsChild>
                </w:div>
                <w:div w:id="1707173433">
                  <w:marLeft w:val="0"/>
                  <w:marRight w:val="0"/>
                  <w:marTop w:val="0"/>
                  <w:marBottom w:val="0"/>
                  <w:divBdr>
                    <w:top w:val="none" w:sz="0" w:space="0" w:color="auto"/>
                    <w:left w:val="none" w:sz="0" w:space="0" w:color="auto"/>
                    <w:bottom w:val="none" w:sz="0" w:space="0" w:color="auto"/>
                    <w:right w:val="none" w:sz="0" w:space="0" w:color="auto"/>
                  </w:divBdr>
                  <w:divsChild>
                    <w:div w:id="752164750">
                      <w:marLeft w:val="0"/>
                      <w:marRight w:val="0"/>
                      <w:marTop w:val="0"/>
                      <w:marBottom w:val="0"/>
                      <w:divBdr>
                        <w:top w:val="none" w:sz="0" w:space="0" w:color="auto"/>
                        <w:left w:val="none" w:sz="0" w:space="0" w:color="auto"/>
                        <w:bottom w:val="none" w:sz="0" w:space="0" w:color="auto"/>
                        <w:right w:val="none" w:sz="0" w:space="0" w:color="auto"/>
                      </w:divBdr>
                    </w:div>
                    <w:div w:id="703796827">
                      <w:marLeft w:val="0"/>
                      <w:marRight w:val="0"/>
                      <w:marTop w:val="0"/>
                      <w:marBottom w:val="0"/>
                      <w:divBdr>
                        <w:top w:val="none" w:sz="0" w:space="0" w:color="auto"/>
                        <w:left w:val="none" w:sz="0" w:space="0" w:color="auto"/>
                        <w:bottom w:val="none" w:sz="0" w:space="0" w:color="auto"/>
                        <w:right w:val="none" w:sz="0" w:space="0" w:color="auto"/>
                      </w:divBdr>
                    </w:div>
                    <w:div w:id="691960635">
                      <w:marLeft w:val="0"/>
                      <w:marRight w:val="0"/>
                      <w:marTop w:val="0"/>
                      <w:marBottom w:val="0"/>
                      <w:divBdr>
                        <w:top w:val="none" w:sz="0" w:space="0" w:color="auto"/>
                        <w:left w:val="none" w:sz="0" w:space="0" w:color="auto"/>
                        <w:bottom w:val="none" w:sz="0" w:space="0" w:color="auto"/>
                        <w:right w:val="none" w:sz="0" w:space="0" w:color="auto"/>
                      </w:divBdr>
                    </w:div>
                    <w:div w:id="63009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104086">
      <w:bodyDiv w:val="1"/>
      <w:marLeft w:val="0"/>
      <w:marRight w:val="0"/>
      <w:marTop w:val="0"/>
      <w:marBottom w:val="0"/>
      <w:divBdr>
        <w:top w:val="none" w:sz="0" w:space="0" w:color="auto"/>
        <w:left w:val="none" w:sz="0" w:space="0" w:color="auto"/>
        <w:bottom w:val="none" w:sz="0" w:space="0" w:color="auto"/>
        <w:right w:val="none" w:sz="0" w:space="0" w:color="auto"/>
      </w:divBdr>
      <w:divsChild>
        <w:div w:id="1223836427">
          <w:marLeft w:val="0"/>
          <w:marRight w:val="0"/>
          <w:marTop w:val="0"/>
          <w:marBottom w:val="0"/>
          <w:divBdr>
            <w:top w:val="none" w:sz="0" w:space="0" w:color="auto"/>
            <w:left w:val="none" w:sz="0" w:space="0" w:color="auto"/>
            <w:bottom w:val="none" w:sz="0" w:space="0" w:color="auto"/>
            <w:right w:val="none" w:sz="0" w:space="0" w:color="auto"/>
          </w:divBdr>
        </w:div>
        <w:div w:id="2013332535">
          <w:marLeft w:val="0"/>
          <w:marRight w:val="0"/>
          <w:marTop w:val="0"/>
          <w:marBottom w:val="0"/>
          <w:divBdr>
            <w:top w:val="none" w:sz="0" w:space="0" w:color="auto"/>
            <w:left w:val="none" w:sz="0" w:space="0" w:color="auto"/>
            <w:bottom w:val="none" w:sz="0" w:space="0" w:color="auto"/>
            <w:right w:val="none" w:sz="0" w:space="0" w:color="auto"/>
          </w:divBdr>
        </w:div>
      </w:divsChild>
    </w:div>
    <w:div w:id="695428490">
      <w:bodyDiv w:val="1"/>
      <w:marLeft w:val="0"/>
      <w:marRight w:val="0"/>
      <w:marTop w:val="0"/>
      <w:marBottom w:val="0"/>
      <w:divBdr>
        <w:top w:val="none" w:sz="0" w:space="0" w:color="auto"/>
        <w:left w:val="none" w:sz="0" w:space="0" w:color="auto"/>
        <w:bottom w:val="none" w:sz="0" w:space="0" w:color="auto"/>
        <w:right w:val="none" w:sz="0" w:space="0" w:color="auto"/>
      </w:divBdr>
      <w:divsChild>
        <w:div w:id="133329180">
          <w:marLeft w:val="0"/>
          <w:marRight w:val="0"/>
          <w:marTop w:val="0"/>
          <w:marBottom w:val="0"/>
          <w:divBdr>
            <w:top w:val="none" w:sz="0" w:space="0" w:color="auto"/>
            <w:left w:val="none" w:sz="0" w:space="0" w:color="auto"/>
            <w:bottom w:val="none" w:sz="0" w:space="0" w:color="auto"/>
            <w:right w:val="none" w:sz="0" w:space="0" w:color="auto"/>
          </w:divBdr>
          <w:divsChild>
            <w:div w:id="35392682">
              <w:marLeft w:val="0"/>
              <w:marRight w:val="0"/>
              <w:marTop w:val="0"/>
              <w:marBottom w:val="0"/>
              <w:divBdr>
                <w:top w:val="none" w:sz="0" w:space="0" w:color="auto"/>
                <w:left w:val="none" w:sz="0" w:space="0" w:color="auto"/>
                <w:bottom w:val="none" w:sz="0" w:space="0" w:color="auto"/>
                <w:right w:val="none" w:sz="0" w:space="0" w:color="auto"/>
              </w:divBdr>
            </w:div>
            <w:div w:id="649868256">
              <w:marLeft w:val="0"/>
              <w:marRight w:val="0"/>
              <w:marTop w:val="0"/>
              <w:marBottom w:val="0"/>
              <w:divBdr>
                <w:top w:val="none" w:sz="0" w:space="0" w:color="auto"/>
                <w:left w:val="none" w:sz="0" w:space="0" w:color="auto"/>
                <w:bottom w:val="none" w:sz="0" w:space="0" w:color="auto"/>
                <w:right w:val="none" w:sz="0" w:space="0" w:color="auto"/>
              </w:divBdr>
            </w:div>
            <w:div w:id="702438715">
              <w:marLeft w:val="0"/>
              <w:marRight w:val="0"/>
              <w:marTop w:val="0"/>
              <w:marBottom w:val="0"/>
              <w:divBdr>
                <w:top w:val="none" w:sz="0" w:space="0" w:color="auto"/>
                <w:left w:val="none" w:sz="0" w:space="0" w:color="auto"/>
                <w:bottom w:val="none" w:sz="0" w:space="0" w:color="auto"/>
                <w:right w:val="none" w:sz="0" w:space="0" w:color="auto"/>
              </w:divBdr>
            </w:div>
            <w:div w:id="992954828">
              <w:marLeft w:val="0"/>
              <w:marRight w:val="0"/>
              <w:marTop w:val="0"/>
              <w:marBottom w:val="0"/>
              <w:divBdr>
                <w:top w:val="none" w:sz="0" w:space="0" w:color="auto"/>
                <w:left w:val="none" w:sz="0" w:space="0" w:color="auto"/>
                <w:bottom w:val="none" w:sz="0" w:space="0" w:color="auto"/>
                <w:right w:val="none" w:sz="0" w:space="0" w:color="auto"/>
              </w:divBdr>
            </w:div>
            <w:div w:id="1132287051">
              <w:marLeft w:val="0"/>
              <w:marRight w:val="0"/>
              <w:marTop w:val="0"/>
              <w:marBottom w:val="0"/>
              <w:divBdr>
                <w:top w:val="none" w:sz="0" w:space="0" w:color="auto"/>
                <w:left w:val="none" w:sz="0" w:space="0" w:color="auto"/>
                <w:bottom w:val="none" w:sz="0" w:space="0" w:color="auto"/>
                <w:right w:val="none" w:sz="0" w:space="0" w:color="auto"/>
              </w:divBdr>
            </w:div>
            <w:div w:id="1241914233">
              <w:marLeft w:val="0"/>
              <w:marRight w:val="0"/>
              <w:marTop w:val="0"/>
              <w:marBottom w:val="0"/>
              <w:divBdr>
                <w:top w:val="none" w:sz="0" w:space="0" w:color="auto"/>
                <w:left w:val="none" w:sz="0" w:space="0" w:color="auto"/>
                <w:bottom w:val="none" w:sz="0" w:space="0" w:color="auto"/>
                <w:right w:val="none" w:sz="0" w:space="0" w:color="auto"/>
              </w:divBdr>
            </w:div>
            <w:div w:id="1498374884">
              <w:marLeft w:val="0"/>
              <w:marRight w:val="0"/>
              <w:marTop w:val="0"/>
              <w:marBottom w:val="0"/>
              <w:divBdr>
                <w:top w:val="none" w:sz="0" w:space="0" w:color="auto"/>
                <w:left w:val="none" w:sz="0" w:space="0" w:color="auto"/>
                <w:bottom w:val="none" w:sz="0" w:space="0" w:color="auto"/>
                <w:right w:val="none" w:sz="0" w:space="0" w:color="auto"/>
              </w:divBdr>
            </w:div>
            <w:div w:id="1511022675">
              <w:marLeft w:val="0"/>
              <w:marRight w:val="0"/>
              <w:marTop w:val="0"/>
              <w:marBottom w:val="0"/>
              <w:divBdr>
                <w:top w:val="none" w:sz="0" w:space="0" w:color="auto"/>
                <w:left w:val="none" w:sz="0" w:space="0" w:color="auto"/>
                <w:bottom w:val="none" w:sz="0" w:space="0" w:color="auto"/>
                <w:right w:val="none" w:sz="0" w:space="0" w:color="auto"/>
              </w:divBdr>
            </w:div>
            <w:div w:id="1842813780">
              <w:marLeft w:val="0"/>
              <w:marRight w:val="0"/>
              <w:marTop w:val="0"/>
              <w:marBottom w:val="0"/>
              <w:divBdr>
                <w:top w:val="none" w:sz="0" w:space="0" w:color="auto"/>
                <w:left w:val="none" w:sz="0" w:space="0" w:color="auto"/>
                <w:bottom w:val="none" w:sz="0" w:space="0" w:color="auto"/>
                <w:right w:val="none" w:sz="0" w:space="0" w:color="auto"/>
              </w:divBdr>
            </w:div>
            <w:div w:id="1946032580">
              <w:marLeft w:val="0"/>
              <w:marRight w:val="0"/>
              <w:marTop w:val="0"/>
              <w:marBottom w:val="0"/>
              <w:divBdr>
                <w:top w:val="none" w:sz="0" w:space="0" w:color="auto"/>
                <w:left w:val="none" w:sz="0" w:space="0" w:color="auto"/>
                <w:bottom w:val="none" w:sz="0" w:space="0" w:color="auto"/>
                <w:right w:val="none" w:sz="0" w:space="0" w:color="auto"/>
              </w:divBdr>
            </w:div>
            <w:div w:id="1975480207">
              <w:marLeft w:val="0"/>
              <w:marRight w:val="0"/>
              <w:marTop w:val="0"/>
              <w:marBottom w:val="0"/>
              <w:divBdr>
                <w:top w:val="none" w:sz="0" w:space="0" w:color="auto"/>
                <w:left w:val="none" w:sz="0" w:space="0" w:color="auto"/>
                <w:bottom w:val="none" w:sz="0" w:space="0" w:color="auto"/>
                <w:right w:val="none" w:sz="0" w:space="0" w:color="auto"/>
              </w:divBdr>
            </w:div>
            <w:div w:id="2007710574">
              <w:marLeft w:val="0"/>
              <w:marRight w:val="0"/>
              <w:marTop w:val="0"/>
              <w:marBottom w:val="0"/>
              <w:divBdr>
                <w:top w:val="none" w:sz="0" w:space="0" w:color="auto"/>
                <w:left w:val="none" w:sz="0" w:space="0" w:color="auto"/>
                <w:bottom w:val="none" w:sz="0" w:space="0" w:color="auto"/>
                <w:right w:val="none" w:sz="0" w:space="0" w:color="auto"/>
              </w:divBdr>
            </w:div>
          </w:divsChild>
        </w:div>
        <w:div w:id="2069107477">
          <w:marLeft w:val="0"/>
          <w:marRight w:val="0"/>
          <w:marTop w:val="0"/>
          <w:marBottom w:val="0"/>
          <w:divBdr>
            <w:top w:val="none" w:sz="0" w:space="0" w:color="auto"/>
            <w:left w:val="none" w:sz="0" w:space="0" w:color="auto"/>
            <w:bottom w:val="none" w:sz="0" w:space="0" w:color="auto"/>
            <w:right w:val="none" w:sz="0" w:space="0" w:color="auto"/>
          </w:divBdr>
          <w:divsChild>
            <w:div w:id="48841148">
              <w:marLeft w:val="0"/>
              <w:marRight w:val="0"/>
              <w:marTop w:val="0"/>
              <w:marBottom w:val="0"/>
              <w:divBdr>
                <w:top w:val="none" w:sz="0" w:space="0" w:color="auto"/>
                <w:left w:val="none" w:sz="0" w:space="0" w:color="auto"/>
                <w:bottom w:val="none" w:sz="0" w:space="0" w:color="auto"/>
                <w:right w:val="none" w:sz="0" w:space="0" w:color="auto"/>
              </w:divBdr>
            </w:div>
            <w:div w:id="246112809">
              <w:marLeft w:val="0"/>
              <w:marRight w:val="0"/>
              <w:marTop w:val="0"/>
              <w:marBottom w:val="0"/>
              <w:divBdr>
                <w:top w:val="none" w:sz="0" w:space="0" w:color="auto"/>
                <w:left w:val="none" w:sz="0" w:space="0" w:color="auto"/>
                <w:bottom w:val="none" w:sz="0" w:space="0" w:color="auto"/>
                <w:right w:val="none" w:sz="0" w:space="0" w:color="auto"/>
              </w:divBdr>
            </w:div>
            <w:div w:id="278417170">
              <w:marLeft w:val="0"/>
              <w:marRight w:val="0"/>
              <w:marTop w:val="0"/>
              <w:marBottom w:val="0"/>
              <w:divBdr>
                <w:top w:val="none" w:sz="0" w:space="0" w:color="auto"/>
                <w:left w:val="none" w:sz="0" w:space="0" w:color="auto"/>
                <w:bottom w:val="none" w:sz="0" w:space="0" w:color="auto"/>
                <w:right w:val="none" w:sz="0" w:space="0" w:color="auto"/>
              </w:divBdr>
            </w:div>
            <w:div w:id="557057988">
              <w:marLeft w:val="0"/>
              <w:marRight w:val="0"/>
              <w:marTop w:val="0"/>
              <w:marBottom w:val="0"/>
              <w:divBdr>
                <w:top w:val="none" w:sz="0" w:space="0" w:color="auto"/>
                <w:left w:val="none" w:sz="0" w:space="0" w:color="auto"/>
                <w:bottom w:val="none" w:sz="0" w:space="0" w:color="auto"/>
                <w:right w:val="none" w:sz="0" w:space="0" w:color="auto"/>
              </w:divBdr>
            </w:div>
            <w:div w:id="589432134">
              <w:marLeft w:val="0"/>
              <w:marRight w:val="0"/>
              <w:marTop w:val="0"/>
              <w:marBottom w:val="0"/>
              <w:divBdr>
                <w:top w:val="none" w:sz="0" w:space="0" w:color="auto"/>
                <w:left w:val="none" w:sz="0" w:space="0" w:color="auto"/>
                <w:bottom w:val="none" w:sz="0" w:space="0" w:color="auto"/>
                <w:right w:val="none" w:sz="0" w:space="0" w:color="auto"/>
              </w:divBdr>
            </w:div>
            <w:div w:id="1079449725">
              <w:marLeft w:val="0"/>
              <w:marRight w:val="0"/>
              <w:marTop w:val="0"/>
              <w:marBottom w:val="0"/>
              <w:divBdr>
                <w:top w:val="none" w:sz="0" w:space="0" w:color="auto"/>
                <w:left w:val="none" w:sz="0" w:space="0" w:color="auto"/>
                <w:bottom w:val="none" w:sz="0" w:space="0" w:color="auto"/>
                <w:right w:val="none" w:sz="0" w:space="0" w:color="auto"/>
              </w:divBdr>
            </w:div>
            <w:div w:id="1498305519">
              <w:marLeft w:val="0"/>
              <w:marRight w:val="0"/>
              <w:marTop w:val="0"/>
              <w:marBottom w:val="0"/>
              <w:divBdr>
                <w:top w:val="none" w:sz="0" w:space="0" w:color="auto"/>
                <w:left w:val="none" w:sz="0" w:space="0" w:color="auto"/>
                <w:bottom w:val="none" w:sz="0" w:space="0" w:color="auto"/>
                <w:right w:val="none" w:sz="0" w:space="0" w:color="auto"/>
              </w:divBdr>
            </w:div>
            <w:div w:id="1541242805">
              <w:marLeft w:val="0"/>
              <w:marRight w:val="0"/>
              <w:marTop w:val="0"/>
              <w:marBottom w:val="0"/>
              <w:divBdr>
                <w:top w:val="none" w:sz="0" w:space="0" w:color="auto"/>
                <w:left w:val="none" w:sz="0" w:space="0" w:color="auto"/>
                <w:bottom w:val="none" w:sz="0" w:space="0" w:color="auto"/>
                <w:right w:val="none" w:sz="0" w:space="0" w:color="auto"/>
              </w:divBdr>
            </w:div>
            <w:div w:id="1685594705">
              <w:marLeft w:val="0"/>
              <w:marRight w:val="0"/>
              <w:marTop w:val="0"/>
              <w:marBottom w:val="0"/>
              <w:divBdr>
                <w:top w:val="none" w:sz="0" w:space="0" w:color="auto"/>
                <w:left w:val="none" w:sz="0" w:space="0" w:color="auto"/>
                <w:bottom w:val="none" w:sz="0" w:space="0" w:color="auto"/>
                <w:right w:val="none" w:sz="0" w:space="0" w:color="auto"/>
              </w:divBdr>
            </w:div>
            <w:div w:id="1797329149">
              <w:marLeft w:val="0"/>
              <w:marRight w:val="0"/>
              <w:marTop w:val="0"/>
              <w:marBottom w:val="0"/>
              <w:divBdr>
                <w:top w:val="none" w:sz="0" w:space="0" w:color="auto"/>
                <w:left w:val="none" w:sz="0" w:space="0" w:color="auto"/>
                <w:bottom w:val="none" w:sz="0" w:space="0" w:color="auto"/>
                <w:right w:val="none" w:sz="0" w:space="0" w:color="auto"/>
              </w:divBdr>
            </w:div>
            <w:div w:id="1946114500">
              <w:marLeft w:val="0"/>
              <w:marRight w:val="0"/>
              <w:marTop w:val="0"/>
              <w:marBottom w:val="0"/>
              <w:divBdr>
                <w:top w:val="none" w:sz="0" w:space="0" w:color="auto"/>
                <w:left w:val="none" w:sz="0" w:space="0" w:color="auto"/>
                <w:bottom w:val="none" w:sz="0" w:space="0" w:color="auto"/>
                <w:right w:val="none" w:sz="0" w:space="0" w:color="auto"/>
              </w:divBdr>
            </w:div>
            <w:div w:id="1988705821">
              <w:marLeft w:val="0"/>
              <w:marRight w:val="0"/>
              <w:marTop w:val="0"/>
              <w:marBottom w:val="0"/>
              <w:divBdr>
                <w:top w:val="none" w:sz="0" w:space="0" w:color="auto"/>
                <w:left w:val="none" w:sz="0" w:space="0" w:color="auto"/>
                <w:bottom w:val="none" w:sz="0" w:space="0" w:color="auto"/>
                <w:right w:val="none" w:sz="0" w:space="0" w:color="auto"/>
              </w:divBdr>
            </w:div>
            <w:div w:id="2046370939">
              <w:marLeft w:val="0"/>
              <w:marRight w:val="0"/>
              <w:marTop w:val="0"/>
              <w:marBottom w:val="0"/>
              <w:divBdr>
                <w:top w:val="none" w:sz="0" w:space="0" w:color="auto"/>
                <w:left w:val="none" w:sz="0" w:space="0" w:color="auto"/>
                <w:bottom w:val="none" w:sz="0" w:space="0" w:color="auto"/>
                <w:right w:val="none" w:sz="0" w:space="0" w:color="auto"/>
              </w:divBdr>
            </w:div>
            <w:div w:id="212784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961623">
      <w:bodyDiv w:val="1"/>
      <w:marLeft w:val="0"/>
      <w:marRight w:val="0"/>
      <w:marTop w:val="0"/>
      <w:marBottom w:val="0"/>
      <w:divBdr>
        <w:top w:val="none" w:sz="0" w:space="0" w:color="auto"/>
        <w:left w:val="none" w:sz="0" w:space="0" w:color="auto"/>
        <w:bottom w:val="none" w:sz="0" w:space="0" w:color="auto"/>
        <w:right w:val="none" w:sz="0" w:space="0" w:color="auto"/>
      </w:divBdr>
    </w:div>
    <w:div w:id="1007252426">
      <w:bodyDiv w:val="1"/>
      <w:marLeft w:val="0"/>
      <w:marRight w:val="0"/>
      <w:marTop w:val="0"/>
      <w:marBottom w:val="0"/>
      <w:divBdr>
        <w:top w:val="none" w:sz="0" w:space="0" w:color="auto"/>
        <w:left w:val="none" w:sz="0" w:space="0" w:color="auto"/>
        <w:bottom w:val="none" w:sz="0" w:space="0" w:color="auto"/>
        <w:right w:val="none" w:sz="0" w:space="0" w:color="auto"/>
      </w:divBdr>
      <w:divsChild>
        <w:div w:id="159933425">
          <w:marLeft w:val="0"/>
          <w:marRight w:val="0"/>
          <w:marTop w:val="0"/>
          <w:marBottom w:val="0"/>
          <w:divBdr>
            <w:top w:val="none" w:sz="0" w:space="0" w:color="auto"/>
            <w:left w:val="none" w:sz="0" w:space="0" w:color="auto"/>
            <w:bottom w:val="none" w:sz="0" w:space="0" w:color="auto"/>
            <w:right w:val="none" w:sz="0" w:space="0" w:color="auto"/>
          </w:divBdr>
        </w:div>
        <w:div w:id="1661081425">
          <w:marLeft w:val="0"/>
          <w:marRight w:val="0"/>
          <w:marTop w:val="0"/>
          <w:marBottom w:val="0"/>
          <w:divBdr>
            <w:top w:val="none" w:sz="0" w:space="0" w:color="auto"/>
            <w:left w:val="none" w:sz="0" w:space="0" w:color="auto"/>
            <w:bottom w:val="none" w:sz="0" w:space="0" w:color="auto"/>
            <w:right w:val="none" w:sz="0" w:space="0" w:color="auto"/>
          </w:divBdr>
        </w:div>
      </w:divsChild>
    </w:div>
    <w:div w:id="1010135703">
      <w:bodyDiv w:val="1"/>
      <w:marLeft w:val="0"/>
      <w:marRight w:val="0"/>
      <w:marTop w:val="0"/>
      <w:marBottom w:val="0"/>
      <w:divBdr>
        <w:top w:val="none" w:sz="0" w:space="0" w:color="auto"/>
        <w:left w:val="none" w:sz="0" w:space="0" w:color="auto"/>
        <w:bottom w:val="none" w:sz="0" w:space="0" w:color="auto"/>
        <w:right w:val="none" w:sz="0" w:space="0" w:color="auto"/>
      </w:divBdr>
      <w:divsChild>
        <w:div w:id="515535649">
          <w:marLeft w:val="0"/>
          <w:marRight w:val="0"/>
          <w:marTop w:val="0"/>
          <w:marBottom w:val="0"/>
          <w:divBdr>
            <w:top w:val="none" w:sz="0" w:space="0" w:color="auto"/>
            <w:left w:val="none" w:sz="0" w:space="0" w:color="auto"/>
            <w:bottom w:val="none" w:sz="0" w:space="0" w:color="auto"/>
            <w:right w:val="none" w:sz="0" w:space="0" w:color="auto"/>
          </w:divBdr>
        </w:div>
        <w:div w:id="1620528408">
          <w:marLeft w:val="0"/>
          <w:marRight w:val="0"/>
          <w:marTop w:val="0"/>
          <w:marBottom w:val="0"/>
          <w:divBdr>
            <w:top w:val="none" w:sz="0" w:space="0" w:color="auto"/>
            <w:left w:val="none" w:sz="0" w:space="0" w:color="auto"/>
            <w:bottom w:val="none" w:sz="0" w:space="0" w:color="auto"/>
            <w:right w:val="none" w:sz="0" w:space="0" w:color="auto"/>
          </w:divBdr>
        </w:div>
        <w:div w:id="2107338250">
          <w:marLeft w:val="0"/>
          <w:marRight w:val="0"/>
          <w:marTop w:val="0"/>
          <w:marBottom w:val="0"/>
          <w:divBdr>
            <w:top w:val="none" w:sz="0" w:space="0" w:color="auto"/>
            <w:left w:val="none" w:sz="0" w:space="0" w:color="auto"/>
            <w:bottom w:val="none" w:sz="0" w:space="0" w:color="auto"/>
            <w:right w:val="none" w:sz="0" w:space="0" w:color="auto"/>
          </w:divBdr>
        </w:div>
      </w:divsChild>
    </w:div>
    <w:div w:id="1090389907">
      <w:bodyDiv w:val="1"/>
      <w:marLeft w:val="0"/>
      <w:marRight w:val="0"/>
      <w:marTop w:val="0"/>
      <w:marBottom w:val="0"/>
      <w:divBdr>
        <w:top w:val="none" w:sz="0" w:space="0" w:color="auto"/>
        <w:left w:val="none" w:sz="0" w:space="0" w:color="auto"/>
        <w:bottom w:val="none" w:sz="0" w:space="0" w:color="auto"/>
        <w:right w:val="none" w:sz="0" w:space="0" w:color="auto"/>
      </w:divBdr>
      <w:divsChild>
        <w:div w:id="149642122">
          <w:marLeft w:val="0"/>
          <w:marRight w:val="0"/>
          <w:marTop w:val="0"/>
          <w:marBottom w:val="0"/>
          <w:divBdr>
            <w:top w:val="none" w:sz="0" w:space="0" w:color="auto"/>
            <w:left w:val="none" w:sz="0" w:space="0" w:color="auto"/>
            <w:bottom w:val="none" w:sz="0" w:space="0" w:color="auto"/>
            <w:right w:val="none" w:sz="0" w:space="0" w:color="auto"/>
          </w:divBdr>
        </w:div>
        <w:div w:id="223221013">
          <w:marLeft w:val="0"/>
          <w:marRight w:val="0"/>
          <w:marTop w:val="0"/>
          <w:marBottom w:val="0"/>
          <w:divBdr>
            <w:top w:val="none" w:sz="0" w:space="0" w:color="auto"/>
            <w:left w:val="none" w:sz="0" w:space="0" w:color="auto"/>
            <w:bottom w:val="none" w:sz="0" w:space="0" w:color="auto"/>
            <w:right w:val="none" w:sz="0" w:space="0" w:color="auto"/>
          </w:divBdr>
        </w:div>
        <w:div w:id="328290093">
          <w:marLeft w:val="0"/>
          <w:marRight w:val="0"/>
          <w:marTop w:val="0"/>
          <w:marBottom w:val="0"/>
          <w:divBdr>
            <w:top w:val="none" w:sz="0" w:space="0" w:color="auto"/>
            <w:left w:val="none" w:sz="0" w:space="0" w:color="auto"/>
            <w:bottom w:val="none" w:sz="0" w:space="0" w:color="auto"/>
            <w:right w:val="none" w:sz="0" w:space="0" w:color="auto"/>
          </w:divBdr>
        </w:div>
        <w:div w:id="349182600">
          <w:marLeft w:val="0"/>
          <w:marRight w:val="0"/>
          <w:marTop w:val="0"/>
          <w:marBottom w:val="0"/>
          <w:divBdr>
            <w:top w:val="none" w:sz="0" w:space="0" w:color="auto"/>
            <w:left w:val="none" w:sz="0" w:space="0" w:color="auto"/>
            <w:bottom w:val="none" w:sz="0" w:space="0" w:color="auto"/>
            <w:right w:val="none" w:sz="0" w:space="0" w:color="auto"/>
          </w:divBdr>
        </w:div>
        <w:div w:id="467820040">
          <w:marLeft w:val="0"/>
          <w:marRight w:val="0"/>
          <w:marTop w:val="0"/>
          <w:marBottom w:val="0"/>
          <w:divBdr>
            <w:top w:val="none" w:sz="0" w:space="0" w:color="auto"/>
            <w:left w:val="none" w:sz="0" w:space="0" w:color="auto"/>
            <w:bottom w:val="none" w:sz="0" w:space="0" w:color="auto"/>
            <w:right w:val="none" w:sz="0" w:space="0" w:color="auto"/>
          </w:divBdr>
        </w:div>
        <w:div w:id="613631435">
          <w:marLeft w:val="0"/>
          <w:marRight w:val="0"/>
          <w:marTop w:val="0"/>
          <w:marBottom w:val="0"/>
          <w:divBdr>
            <w:top w:val="none" w:sz="0" w:space="0" w:color="auto"/>
            <w:left w:val="none" w:sz="0" w:space="0" w:color="auto"/>
            <w:bottom w:val="none" w:sz="0" w:space="0" w:color="auto"/>
            <w:right w:val="none" w:sz="0" w:space="0" w:color="auto"/>
          </w:divBdr>
        </w:div>
        <w:div w:id="639270537">
          <w:marLeft w:val="0"/>
          <w:marRight w:val="0"/>
          <w:marTop w:val="0"/>
          <w:marBottom w:val="0"/>
          <w:divBdr>
            <w:top w:val="none" w:sz="0" w:space="0" w:color="auto"/>
            <w:left w:val="none" w:sz="0" w:space="0" w:color="auto"/>
            <w:bottom w:val="none" w:sz="0" w:space="0" w:color="auto"/>
            <w:right w:val="none" w:sz="0" w:space="0" w:color="auto"/>
          </w:divBdr>
        </w:div>
        <w:div w:id="849759906">
          <w:marLeft w:val="0"/>
          <w:marRight w:val="0"/>
          <w:marTop w:val="0"/>
          <w:marBottom w:val="0"/>
          <w:divBdr>
            <w:top w:val="none" w:sz="0" w:space="0" w:color="auto"/>
            <w:left w:val="none" w:sz="0" w:space="0" w:color="auto"/>
            <w:bottom w:val="none" w:sz="0" w:space="0" w:color="auto"/>
            <w:right w:val="none" w:sz="0" w:space="0" w:color="auto"/>
          </w:divBdr>
        </w:div>
        <w:div w:id="903101095">
          <w:marLeft w:val="0"/>
          <w:marRight w:val="0"/>
          <w:marTop w:val="0"/>
          <w:marBottom w:val="0"/>
          <w:divBdr>
            <w:top w:val="none" w:sz="0" w:space="0" w:color="auto"/>
            <w:left w:val="none" w:sz="0" w:space="0" w:color="auto"/>
            <w:bottom w:val="none" w:sz="0" w:space="0" w:color="auto"/>
            <w:right w:val="none" w:sz="0" w:space="0" w:color="auto"/>
          </w:divBdr>
        </w:div>
        <w:div w:id="946500302">
          <w:marLeft w:val="0"/>
          <w:marRight w:val="0"/>
          <w:marTop w:val="0"/>
          <w:marBottom w:val="0"/>
          <w:divBdr>
            <w:top w:val="none" w:sz="0" w:space="0" w:color="auto"/>
            <w:left w:val="none" w:sz="0" w:space="0" w:color="auto"/>
            <w:bottom w:val="none" w:sz="0" w:space="0" w:color="auto"/>
            <w:right w:val="none" w:sz="0" w:space="0" w:color="auto"/>
          </w:divBdr>
        </w:div>
        <w:div w:id="980498019">
          <w:marLeft w:val="0"/>
          <w:marRight w:val="0"/>
          <w:marTop w:val="0"/>
          <w:marBottom w:val="0"/>
          <w:divBdr>
            <w:top w:val="none" w:sz="0" w:space="0" w:color="auto"/>
            <w:left w:val="none" w:sz="0" w:space="0" w:color="auto"/>
            <w:bottom w:val="none" w:sz="0" w:space="0" w:color="auto"/>
            <w:right w:val="none" w:sz="0" w:space="0" w:color="auto"/>
          </w:divBdr>
        </w:div>
        <w:div w:id="1208223544">
          <w:marLeft w:val="0"/>
          <w:marRight w:val="0"/>
          <w:marTop w:val="0"/>
          <w:marBottom w:val="0"/>
          <w:divBdr>
            <w:top w:val="none" w:sz="0" w:space="0" w:color="auto"/>
            <w:left w:val="none" w:sz="0" w:space="0" w:color="auto"/>
            <w:bottom w:val="none" w:sz="0" w:space="0" w:color="auto"/>
            <w:right w:val="none" w:sz="0" w:space="0" w:color="auto"/>
          </w:divBdr>
        </w:div>
        <w:div w:id="1247879912">
          <w:marLeft w:val="0"/>
          <w:marRight w:val="0"/>
          <w:marTop w:val="0"/>
          <w:marBottom w:val="0"/>
          <w:divBdr>
            <w:top w:val="none" w:sz="0" w:space="0" w:color="auto"/>
            <w:left w:val="none" w:sz="0" w:space="0" w:color="auto"/>
            <w:bottom w:val="none" w:sz="0" w:space="0" w:color="auto"/>
            <w:right w:val="none" w:sz="0" w:space="0" w:color="auto"/>
          </w:divBdr>
        </w:div>
        <w:div w:id="1653410518">
          <w:marLeft w:val="0"/>
          <w:marRight w:val="0"/>
          <w:marTop w:val="0"/>
          <w:marBottom w:val="0"/>
          <w:divBdr>
            <w:top w:val="none" w:sz="0" w:space="0" w:color="auto"/>
            <w:left w:val="none" w:sz="0" w:space="0" w:color="auto"/>
            <w:bottom w:val="none" w:sz="0" w:space="0" w:color="auto"/>
            <w:right w:val="none" w:sz="0" w:space="0" w:color="auto"/>
          </w:divBdr>
        </w:div>
        <w:div w:id="1768884482">
          <w:marLeft w:val="0"/>
          <w:marRight w:val="0"/>
          <w:marTop w:val="0"/>
          <w:marBottom w:val="0"/>
          <w:divBdr>
            <w:top w:val="none" w:sz="0" w:space="0" w:color="auto"/>
            <w:left w:val="none" w:sz="0" w:space="0" w:color="auto"/>
            <w:bottom w:val="none" w:sz="0" w:space="0" w:color="auto"/>
            <w:right w:val="none" w:sz="0" w:space="0" w:color="auto"/>
          </w:divBdr>
        </w:div>
        <w:div w:id="1856573104">
          <w:marLeft w:val="0"/>
          <w:marRight w:val="0"/>
          <w:marTop w:val="0"/>
          <w:marBottom w:val="0"/>
          <w:divBdr>
            <w:top w:val="none" w:sz="0" w:space="0" w:color="auto"/>
            <w:left w:val="none" w:sz="0" w:space="0" w:color="auto"/>
            <w:bottom w:val="none" w:sz="0" w:space="0" w:color="auto"/>
            <w:right w:val="none" w:sz="0" w:space="0" w:color="auto"/>
          </w:divBdr>
        </w:div>
      </w:divsChild>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1173764449">
      <w:bodyDiv w:val="1"/>
      <w:marLeft w:val="0"/>
      <w:marRight w:val="0"/>
      <w:marTop w:val="0"/>
      <w:marBottom w:val="0"/>
      <w:divBdr>
        <w:top w:val="none" w:sz="0" w:space="0" w:color="auto"/>
        <w:left w:val="none" w:sz="0" w:space="0" w:color="auto"/>
        <w:bottom w:val="none" w:sz="0" w:space="0" w:color="auto"/>
        <w:right w:val="none" w:sz="0" w:space="0" w:color="auto"/>
      </w:divBdr>
    </w:div>
    <w:div w:id="1248271296">
      <w:bodyDiv w:val="1"/>
      <w:marLeft w:val="0"/>
      <w:marRight w:val="0"/>
      <w:marTop w:val="0"/>
      <w:marBottom w:val="0"/>
      <w:divBdr>
        <w:top w:val="none" w:sz="0" w:space="0" w:color="auto"/>
        <w:left w:val="none" w:sz="0" w:space="0" w:color="auto"/>
        <w:bottom w:val="none" w:sz="0" w:space="0" w:color="auto"/>
        <w:right w:val="none" w:sz="0" w:space="0" w:color="auto"/>
      </w:divBdr>
      <w:divsChild>
        <w:div w:id="12655905">
          <w:marLeft w:val="0"/>
          <w:marRight w:val="0"/>
          <w:marTop w:val="0"/>
          <w:marBottom w:val="0"/>
          <w:divBdr>
            <w:top w:val="none" w:sz="0" w:space="0" w:color="auto"/>
            <w:left w:val="none" w:sz="0" w:space="0" w:color="auto"/>
            <w:bottom w:val="none" w:sz="0" w:space="0" w:color="auto"/>
            <w:right w:val="none" w:sz="0" w:space="0" w:color="auto"/>
          </w:divBdr>
        </w:div>
        <w:div w:id="104883987">
          <w:marLeft w:val="0"/>
          <w:marRight w:val="0"/>
          <w:marTop w:val="0"/>
          <w:marBottom w:val="0"/>
          <w:divBdr>
            <w:top w:val="none" w:sz="0" w:space="0" w:color="auto"/>
            <w:left w:val="none" w:sz="0" w:space="0" w:color="auto"/>
            <w:bottom w:val="none" w:sz="0" w:space="0" w:color="auto"/>
            <w:right w:val="none" w:sz="0" w:space="0" w:color="auto"/>
          </w:divBdr>
        </w:div>
        <w:div w:id="178398213">
          <w:marLeft w:val="0"/>
          <w:marRight w:val="0"/>
          <w:marTop w:val="0"/>
          <w:marBottom w:val="0"/>
          <w:divBdr>
            <w:top w:val="none" w:sz="0" w:space="0" w:color="auto"/>
            <w:left w:val="none" w:sz="0" w:space="0" w:color="auto"/>
            <w:bottom w:val="none" w:sz="0" w:space="0" w:color="auto"/>
            <w:right w:val="none" w:sz="0" w:space="0" w:color="auto"/>
          </w:divBdr>
        </w:div>
        <w:div w:id="214435083">
          <w:marLeft w:val="0"/>
          <w:marRight w:val="0"/>
          <w:marTop w:val="0"/>
          <w:marBottom w:val="0"/>
          <w:divBdr>
            <w:top w:val="none" w:sz="0" w:space="0" w:color="auto"/>
            <w:left w:val="none" w:sz="0" w:space="0" w:color="auto"/>
            <w:bottom w:val="none" w:sz="0" w:space="0" w:color="auto"/>
            <w:right w:val="none" w:sz="0" w:space="0" w:color="auto"/>
          </w:divBdr>
        </w:div>
        <w:div w:id="316812662">
          <w:marLeft w:val="0"/>
          <w:marRight w:val="0"/>
          <w:marTop w:val="0"/>
          <w:marBottom w:val="0"/>
          <w:divBdr>
            <w:top w:val="none" w:sz="0" w:space="0" w:color="auto"/>
            <w:left w:val="none" w:sz="0" w:space="0" w:color="auto"/>
            <w:bottom w:val="none" w:sz="0" w:space="0" w:color="auto"/>
            <w:right w:val="none" w:sz="0" w:space="0" w:color="auto"/>
          </w:divBdr>
        </w:div>
        <w:div w:id="318850163">
          <w:marLeft w:val="0"/>
          <w:marRight w:val="0"/>
          <w:marTop w:val="0"/>
          <w:marBottom w:val="0"/>
          <w:divBdr>
            <w:top w:val="none" w:sz="0" w:space="0" w:color="auto"/>
            <w:left w:val="none" w:sz="0" w:space="0" w:color="auto"/>
            <w:bottom w:val="none" w:sz="0" w:space="0" w:color="auto"/>
            <w:right w:val="none" w:sz="0" w:space="0" w:color="auto"/>
          </w:divBdr>
        </w:div>
        <w:div w:id="323628658">
          <w:marLeft w:val="0"/>
          <w:marRight w:val="0"/>
          <w:marTop w:val="0"/>
          <w:marBottom w:val="0"/>
          <w:divBdr>
            <w:top w:val="none" w:sz="0" w:space="0" w:color="auto"/>
            <w:left w:val="none" w:sz="0" w:space="0" w:color="auto"/>
            <w:bottom w:val="none" w:sz="0" w:space="0" w:color="auto"/>
            <w:right w:val="none" w:sz="0" w:space="0" w:color="auto"/>
          </w:divBdr>
        </w:div>
        <w:div w:id="370224985">
          <w:marLeft w:val="0"/>
          <w:marRight w:val="0"/>
          <w:marTop w:val="0"/>
          <w:marBottom w:val="0"/>
          <w:divBdr>
            <w:top w:val="none" w:sz="0" w:space="0" w:color="auto"/>
            <w:left w:val="none" w:sz="0" w:space="0" w:color="auto"/>
            <w:bottom w:val="none" w:sz="0" w:space="0" w:color="auto"/>
            <w:right w:val="none" w:sz="0" w:space="0" w:color="auto"/>
          </w:divBdr>
        </w:div>
        <w:div w:id="389810810">
          <w:marLeft w:val="0"/>
          <w:marRight w:val="0"/>
          <w:marTop w:val="0"/>
          <w:marBottom w:val="0"/>
          <w:divBdr>
            <w:top w:val="none" w:sz="0" w:space="0" w:color="auto"/>
            <w:left w:val="none" w:sz="0" w:space="0" w:color="auto"/>
            <w:bottom w:val="none" w:sz="0" w:space="0" w:color="auto"/>
            <w:right w:val="none" w:sz="0" w:space="0" w:color="auto"/>
          </w:divBdr>
          <w:divsChild>
            <w:div w:id="148059587">
              <w:marLeft w:val="0"/>
              <w:marRight w:val="0"/>
              <w:marTop w:val="0"/>
              <w:marBottom w:val="0"/>
              <w:divBdr>
                <w:top w:val="none" w:sz="0" w:space="0" w:color="auto"/>
                <w:left w:val="none" w:sz="0" w:space="0" w:color="auto"/>
                <w:bottom w:val="none" w:sz="0" w:space="0" w:color="auto"/>
                <w:right w:val="none" w:sz="0" w:space="0" w:color="auto"/>
              </w:divBdr>
            </w:div>
            <w:div w:id="262307367">
              <w:marLeft w:val="0"/>
              <w:marRight w:val="0"/>
              <w:marTop w:val="0"/>
              <w:marBottom w:val="0"/>
              <w:divBdr>
                <w:top w:val="none" w:sz="0" w:space="0" w:color="auto"/>
                <w:left w:val="none" w:sz="0" w:space="0" w:color="auto"/>
                <w:bottom w:val="none" w:sz="0" w:space="0" w:color="auto"/>
                <w:right w:val="none" w:sz="0" w:space="0" w:color="auto"/>
              </w:divBdr>
            </w:div>
            <w:div w:id="388384953">
              <w:marLeft w:val="0"/>
              <w:marRight w:val="0"/>
              <w:marTop w:val="0"/>
              <w:marBottom w:val="0"/>
              <w:divBdr>
                <w:top w:val="none" w:sz="0" w:space="0" w:color="auto"/>
                <w:left w:val="none" w:sz="0" w:space="0" w:color="auto"/>
                <w:bottom w:val="none" w:sz="0" w:space="0" w:color="auto"/>
                <w:right w:val="none" w:sz="0" w:space="0" w:color="auto"/>
              </w:divBdr>
            </w:div>
            <w:div w:id="460809737">
              <w:marLeft w:val="0"/>
              <w:marRight w:val="0"/>
              <w:marTop w:val="0"/>
              <w:marBottom w:val="0"/>
              <w:divBdr>
                <w:top w:val="none" w:sz="0" w:space="0" w:color="auto"/>
                <w:left w:val="none" w:sz="0" w:space="0" w:color="auto"/>
                <w:bottom w:val="none" w:sz="0" w:space="0" w:color="auto"/>
                <w:right w:val="none" w:sz="0" w:space="0" w:color="auto"/>
              </w:divBdr>
            </w:div>
            <w:div w:id="668212400">
              <w:marLeft w:val="0"/>
              <w:marRight w:val="0"/>
              <w:marTop w:val="0"/>
              <w:marBottom w:val="0"/>
              <w:divBdr>
                <w:top w:val="none" w:sz="0" w:space="0" w:color="auto"/>
                <w:left w:val="none" w:sz="0" w:space="0" w:color="auto"/>
                <w:bottom w:val="none" w:sz="0" w:space="0" w:color="auto"/>
                <w:right w:val="none" w:sz="0" w:space="0" w:color="auto"/>
              </w:divBdr>
            </w:div>
            <w:div w:id="751008308">
              <w:marLeft w:val="0"/>
              <w:marRight w:val="0"/>
              <w:marTop w:val="0"/>
              <w:marBottom w:val="0"/>
              <w:divBdr>
                <w:top w:val="none" w:sz="0" w:space="0" w:color="auto"/>
                <w:left w:val="none" w:sz="0" w:space="0" w:color="auto"/>
                <w:bottom w:val="none" w:sz="0" w:space="0" w:color="auto"/>
                <w:right w:val="none" w:sz="0" w:space="0" w:color="auto"/>
              </w:divBdr>
            </w:div>
            <w:div w:id="983121394">
              <w:marLeft w:val="0"/>
              <w:marRight w:val="0"/>
              <w:marTop w:val="0"/>
              <w:marBottom w:val="0"/>
              <w:divBdr>
                <w:top w:val="none" w:sz="0" w:space="0" w:color="auto"/>
                <w:left w:val="none" w:sz="0" w:space="0" w:color="auto"/>
                <w:bottom w:val="none" w:sz="0" w:space="0" w:color="auto"/>
                <w:right w:val="none" w:sz="0" w:space="0" w:color="auto"/>
              </w:divBdr>
            </w:div>
            <w:div w:id="1052771599">
              <w:marLeft w:val="0"/>
              <w:marRight w:val="0"/>
              <w:marTop w:val="0"/>
              <w:marBottom w:val="0"/>
              <w:divBdr>
                <w:top w:val="none" w:sz="0" w:space="0" w:color="auto"/>
                <w:left w:val="none" w:sz="0" w:space="0" w:color="auto"/>
                <w:bottom w:val="none" w:sz="0" w:space="0" w:color="auto"/>
                <w:right w:val="none" w:sz="0" w:space="0" w:color="auto"/>
              </w:divBdr>
            </w:div>
            <w:div w:id="1103182965">
              <w:marLeft w:val="0"/>
              <w:marRight w:val="0"/>
              <w:marTop w:val="0"/>
              <w:marBottom w:val="0"/>
              <w:divBdr>
                <w:top w:val="none" w:sz="0" w:space="0" w:color="auto"/>
                <w:left w:val="none" w:sz="0" w:space="0" w:color="auto"/>
                <w:bottom w:val="none" w:sz="0" w:space="0" w:color="auto"/>
                <w:right w:val="none" w:sz="0" w:space="0" w:color="auto"/>
              </w:divBdr>
            </w:div>
            <w:div w:id="1219899440">
              <w:marLeft w:val="0"/>
              <w:marRight w:val="0"/>
              <w:marTop w:val="0"/>
              <w:marBottom w:val="0"/>
              <w:divBdr>
                <w:top w:val="none" w:sz="0" w:space="0" w:color="auto"/>
                <w:left w:val="none" w:sz="0" w:space="0" w:color="auto"/>
                <w:bottom w:val="none" w:sz="0" w:space="0" w:color="auto"/>
                <w:right w:val="none" w:sz="0" w:space="0" w:color="auto"/>
              </w:divBdr>
            </w:div>
            <w:div w:id="1316371829">
              <w:marLeft w:val="0"/>
              <w:marRight w:val="0"/>
              <w:marTop w:val="0"/>
              <w:marBottom w:val="0"/>
              <w:divBdr>
                <w:top w:val="none" w:sz="0" w:space="0" w:color="auto"/>
                <w:left w:val="none" w:sz="0" w:space="0" w:color="auto"/>
                <w:bottom w:val="none" w:sz="0" w:space="0" w:color="auto"/>
                <w:right w:val="none" w:sz="0" w:space="0" w:color="auto"/>
              </w:divBdr>
            </w:div>
            <w:div w:id="1442873161">
              <w:marLeft w:val="0"/>
              <w:marRight w:val="0"/>
              <w:marTop w:val="0"/>
              <w:marBottom w:val="0"/>
              <w:divBdr>
                <w:top w:val="none" w:sz="0" w:space="0" w:color="auto"/>
                <w:left w:val="none" w:sz="0" w:space="0" w:color="auto"/>
                <w:bottom w:val="none" w:sz="0" w:space="0" w:color="auto"/>
                <w:right w:val="none" w:sz="0" w:space="0" w:color="auto"/>
              </w:divBdr>
            </w:div>
            <w:div w:id="1511141879">
              <w:marLeft w:val="0"/>
              <w:marRight w:val="0"/>
              <w:marTop w:val="0"/>
              <w:marBottom w:val="0"/>
              <w:divBdr>
                <w:top w:val="none" w:sz="0" w:space="0" w:color="auto"/>
                <w:left w:val="none" w:sz="0" w:space="0" w:color="auto"/>
                <w:bottom w:val="none" w:sz="0" w:space="0" w:color="auto"/>
                <w:right w:val="none" w:sz="0" w:space="0" w:color="auto"/>
              </w:divBdr>
            </w:div>
            <w:div w:id="1544251101">
              <w:marLeft w:val="0"/>
              <w:marRight w:val="0"/>
              <w:marTop w:val="0"/>
              <w:marBottom w:val="0"/>
              <w:divBdr>
                <w:top w:val="none" w:sz="0" w:space="0" w:color="auto"/>
                <w:left w:val="none" w:sz="0" w:space="0" w:color="auto"/>
                <w:bottom w:val="none" w:sz="0" w:space="0" w:color="auto"/>
                <w:right w:val="none" w:sz="0" w:space="0" w:color="auto"/>
              </w:divBdr>
            </w:div>
            <w:div w:id="1566379338">
              <w:marLeft w:val="0"/>
              <w:marRight w:val="0"/>
              <w:marTop w:val="0"/>
              <w:marBottom w:val="0"/>
              <w:divBdr>
                <w:top w:val="none" w:sz="0" w:space="0" w:color="auto"/>
                <w:left w:val="none" w:sz="0" w:space="0" w:color="auto"/>
                <w:bottom w:val="none" w:sz="0" w:space="0" w:color="auto"/>
                <w:right w:val="none" w:sz="0" w:space="0" w:color="auto"/>
              </w:divBdr>
            </w:div>
            <w:div w:id="1804809056">
              <w:marLeft w:val="0"/>
              <w:marRight w:val="0"/>
              <w:marTop w:val="0"/>
              <w:marBottom w:val="0"/>
              <w:divBdr>
                <w:top w:val="none" w:sz="0" w:space="0" w:color="auto"/>
                <w:left w:val="none" w:sz="0" w:space="0" w:color="auto"/>
                <w:bottom w:val="none" w:sz="0" w:space="0" w:color="auto"/>
                <w:right w:val="none" w:sz="0" w:space="0" w:color="auto"/>
              </w:divBdr>
            </w:div>
            <w:div w:id="1814134273">
              <w:marLeft w:val="0"/>
              <w:marRight w:val="0"/>
              <w:marTop w:val="0"/>
              <w:marBottom w:val="0"/>
              <w:divBdr>
                <w:top w:val="none" w:sz="0" w:space="0" w:color="auto"/>
                <w:left w:val="none" w:sz="0" w:space="0" w:color="auto"/>
                <w:bottom w:val="none" w:sz="0" w:space="0" w:color="auto"/>
                <w:right w:val="none" w:sz="0" w:space="0" w:color="auto"/>
              </w:divBdr>
            </w:div>
            <w:div w:id="1956251021">
              <w:marLeft w:val="0"/>
              <w:marRight w:val="0"/>
              <w:marTop w:val="0"/>
              <w:marBottom w:val="0"/>
              <w:divBdr>
                <w:top w:val="none" w:sz="0" w:space="0" w:color="auto"/>
                <w:left w:val="none" w:sz="0" w:space="0" w:color="auto"/>
                <w:bottom w:val="none" w:sz="0" w:space="0" w:color="auto"/>
                <w:right w:val="none" w:sz="0" w:space="0" w:color="auto"/>
              </w:divBdr>
            </w:div>
            <w:div w:id="1962303663">
              <w:marLeft w:val="0"/>
              <w:marRight w:val="0"/>
              <w:marTop w:val="0"/>
              <w:marBottom w:val="0"/>
              <w:divBdr>
                <w:top w:val="none" w:sz="0" w:space="0" w:color="auto"/>
                <w:left w:val="none" w:sz="0" w:space="0" w:color="auto"/>
                <w:bottom w:val="none" w:sz="0" w:space="0" w:color="auto"/>
                <w:right w:val="none" w:sz="0" w:space="0" w:color="auto"/>
              </w:divBdr>
            </w:div>
            <w:div w:id="2099597819">
              <w:marLeft w:val="0"/>
              <w:marRight w:val="0"/>
              <w:marTop w:val="0"/>
              <w:marBottom w:val="0"/>
              <w:divBdr>
                <w:top w:val="none" w:sz="0" w:space="0" w:color="auto"/>
                <w:left w:val="none" w:sz="0" w:space="0" w:color="auto"/>
                <w:bottom w:val="none" w:sz="0" w:space="0" w:color="auto"/>
                <w:right w:val="none" w:sz="0" w:space="0" w:color="auto"/>
              </w:divBdr>
            </w:div>
          </w:divsChild>
        </w:div>
        <w:div w:id="391122663">
          <w:marLeft w:val="0"/>
          <w:marRight w:val="0"/>
          <w:marTop w:val="0"/>
          <w:marBottom w:val="0"/>
          <w:divBdr>
            <w:top w:val="none" w:sz="0" w:space="0" w:color="auto"/>
            <w:left w:val="none" w:sz="0" w:space="0" w:color="auto"/>
            <w:bottom w:val="none" w:sz="0" w:space="0" w:color="auto"/>
            <w:right w:val="none" w:sz="0" w:space="0" w:color="auto"/>
          </w:divBdr>
          <w:divsChild>
            <w:div w:id="162087270">
              <w:marLeft w:val="0"/>
              <w:marRight w:val="0"/>
              <w:marTop w:val="0"/>
              <w:marBottom w:val="0"/>
              <w:divBdr>
                <w:top w:val="none" w:sz="0" w:space="0" w:color="auto"/>
                <w:left w:val="none" w:sz="0" w:space="0" w:color="auto"/>
                <w:bottom w:val="none" w:sz="0" w:space="0" w:color="auto"/>
                <w:right w:val="none" w:sz="0" w:space="0" w:color="auto"/>
              </w:divBdr>
            </w:div>
            <w:div w:id="396242619">
              <w:marLeft w:val="0"/>
              <w:marRight w:val="0"/>
              <w:marTop w:val="0"/>
              <w:marBottom w:val="0"/>
              <w:divBdr>
                <w:top w:val="none" w:sz="0" w:space="0" w:color="auto"/>
                <w:left w:val="none" w:sz="0" w:space="0" w:color="auto"/>
                <w:bottom w:val="none" w:sz="0" w:space="0" w:color="auto"/>
                <w:right w:val="none" w:sz="0" w:space="0" w:color="auto"/>
              </w:divBdr>
            </w:div>
            <w:div w:id="430004477">
              <w:marLeft w:val="0"/>
              <w:marRight w:val="0"/>
              <w:marTop w:val="0"/>
              <w:marBottom w:val="0"/>
              <w:divBdr>
                <w:top w:val="none" w:sz="0" w:space="0" w:color="auto"/>
                <w:left w:val="none" w:sz="0" w:space="0" w:color="auto"/>
                <w:bottom w:val="none" w:sz="0" w:space="0" w:color="auto"/>
                <w:right w:val="none" w:sz="0" w:space="0" w:color="auto"/>
              </w:divBdr>
            </w:div>
            <w:div w:id="498236490">
              <w:marLeft w:val="0"/>
              <w:marRight w:val="0"/>
              <w:marTop w:val="0"/>
              <w:marBottom w:val="0"/>
              <w:divBdr>
                <w:top w:val="none" w:sz="0" w:space="0" w:color="auto"/>
                <w:left w:val="none" w:sz="0" w:space="0" w:color="auto"/>
                <w:bottom w:val="none" w:sz="0" w:space="0" w:color="auto"/>
                <w:right w:val="none" w:sz="0" w:space="0" w:color="auto"/>
              </w:divBdr>
            </w:div>
            <w:div w:id="796410538">
              <w:marLeft w:val="0"/>
              <w:marRight w:val="0"/>
              <w:marTop w:val="0"/>
              <w:marBottom w:val="0"/>
              <w:divBdr>
                <w:top w:val="none" w:sz="0" w:space="0" w:color="auto"/>
                <w:left w:val="none" w:sz="0" w:space="0" w:color="auto"/>
                <w:bottom w:val="none" w:sz="0" w:space="0" w:color="auto"/>
                <w:right w:val="none" w:sz="0" w:space="0" w:color="auto"/>
              </w:divBdr>
            </w:div>
            <w:div w:id="852493806">
              <w:marLeft w:val="0"/>
              <w:marRight w:val="0"/>
              <w:marTop w:val="0"/>
              <w:marBottom w:val="0"/>
              <w:divBdr>
                <w:top w:val="none" w:sz="0" w:space="0" w:color="auto"/>
                <w:left w:val="none" w:sz="0" w:space="0" w:color="auto"/>
                <w:bottom w:val="none" w:sz="0" w:space="0" w:color="auto"/>
                <w:right w:val="none" w:sz="0" w:space="0" w:color="auto"/>
              </w:divBdr>
            </w:div>
            <w:div w:id="887686235">
              <w:marLeft w:val="0"/>
              <w:marRight w:val="0"/>
              <w:marTop w:val="0"/>
              <w:marBottom w:val="0"/>
              <w:divBdr>
                <w:top w:val="none" w:sz="0" w:space="0" w:color="auto"/>
                <w:left w:val="none" w:sz="0" w:space="0" w:color="auto"/>
                <w:bottom w:val="none" w:sz="0" w:space="0" w:color="auto"/>
                <w:right w:val="none" w:sz="0" w:space="0" w:color="auto"/>
              </w:divBdr>
            </w:div>
            <w:div w:id="944002643">
              <w:marLeft w:val="0"/>
              <w:marRight w:val="0"/>
              <w:marTop w:val="0"/>
              <w:marBottom w:val="0"/>
              <w:divBdr>
                <w:top w:val="none" w:sz="0" w:space="0" w:color="auto"/>
                <w:left w:val="none" w:sz="0" w:space="0" w:color="auto"/>
                <w:bottom w:val="none" w:sz="0" w:space="0" w:color="auto"/>
                <w:right w:val="none" w:sz="0" w:space="0" w:color="auto"/>
              </w:divBdr>
            </w:div>
            <w:div w:id="1001589472">
              <w:marLeft w:val="0"/>
              <w:marRight w:val="0"/>
              <w:marTop w:val="0"/>
              <w:marBottom w:val="0"/>
              <w:divBdr>
                <w:top w:val="none" w:sz="0" w:space="0" w:color="auto"/>
                <w:left w:val="none" w:sz="0" w:space="0" w:color="auto"/>
                <w:bottom w:val="none" w:sz="0" w:space="0" w:color="auto"/>
                <w:right w:val="none" w:sz="0" w:space="0" w:color="auto"/>
              </w:divBdr>
            </w:div>
            <w:div w:id="1006174276">
              <w:marLeft w:val="0"/>
              <w:marRight w:val="0"/>
              <w:marTop w:val="0"/>
              <w:marBottom w:val="0"/>
              <w:divBdr>
                <w:top w:val="none" w:sz="0" w:space="0" w:color="auto"/>
                <w:left w:val="none" w:sz="0" w:space="0" w:color="auto"/>
                <w:bottom w:val="none" w:sz="0" w:space="0" w:color="auto"/>
                <w:right w:val="none" w:sz="0" w:space="0" w:color="auto"/>
              </w:divBdr>
            </w:div>
            <w:div w:id="1052536119">
              <w:marLeft w:val="0"/>
              <w:marRight w:val="0"/>
              <w:marTop w:val="0"/>
              <w:marBottom w:val="0"/>
              <w:divBdr>
                <w:top w:val="none" w:sz="0" w:space="0" w:color="auto"/>
                <w:left w:val="none" w:sz="0" w:space="0" w:color="auto"/>
                <w:bottom w:val="none" w:sz="0" w:space="0" w:color="auto"/>
                <w:right w:val="none" w:sz="0" w:space="0" w:color="auto"/>
              </w:divBdr>
            </w:div>
            <w:div w:id="1190146490">
              <w:marLeft w:val="0"/>
              <w:marRight w:val="0"/>
              <w:marTop w:val="0"/>
              <w:marBottom w:val="0"/>
              <w:divBdr>
                <w:top w:val="none" w:sz="0" w:space="0" w:color="auto"/>
                <w:left w:val="none" w:sz="0" w:space="0" w:color="auto"/>
                <w:bottom w:val="none" w:sz="0" w:space="0" w:color="auto"/>
                <w:right w:val="none" w:sz="0" w:space="0" w:color="auto"/>
              </w:divBdr>
            </w:div>
            <w:div w:id="1645431931">
              <w:marLeft w:val="0"/>
              <w:marRight w:val="0"/>
              <w:marTop w:val="0"/>
              <w:marBottom w:val="0"/>
              <w:divBdr>
                <w:top w:val="none" w:sz="0" w:space="0" w:color="auto"/>
                <w:left w:val="none" w:sz="0" w:space="0" w:color="auto"/>
                <w:bottom w:val="none" w:sz="0" w:space="0" w:color="auto"/>
                <w:right w:val="none" w:sz="0" w:space="0" w:color="auto"/>
              </w:divBdr>
            </w:div>
            <w:div w:id="1729917407">
              <w:marLeft w:val="0"/>
              <w:marRight w:val="0"/>
              <w:marTop w:val="0"/>
              <w:marBottom w:val="0"/>
              <w:divBdr>
                <w:top w:val="none" w:sz="0" w:space="0" w:color="auto"/>
                <w:left w:val="none" w:sz="0" w:space="0" w:color="auto"/>
                <w:bottom w:val="none" w:sz="0" w:space="0" w:color="auto"/>
                <w:right w:val="none" w:sz="0" w:space="0" w:color="auto"/>
              </w:divBdr>
            </w:div>
            <w:div w:id="1767997085">
              <w:marLeft w:val="0"/>
              <w:marRight w:val="0"/>
              <w:marTop w:val="0"/>
              <w:marBottom w:val="0"/>
              <w:divBdr>
                <w:top w:val="none" w:sz="0" w:space="0" w:color="auto"/>
                <w:left w:val="none" w:sz="0" w:space="0" w:color="auto"/>
                <w:bottom w:val="none" w:sz="0" w:space="0" w:color="auto"/>
                <w:right w:val="none" w:sz="0" w:space="0" w:color="auto"/>
              </w:divBdr>
            </w:div>
            <w:div w:id="1873882239">
              <w:marLeft w:val="0"/>
              <w:marRight w:val="0"/>
              <w:marTop w:val="0"/>
              <w:marBottom w:val="0"/>
              <w:divBdr>
                <w:top w:val="none" w:sz="0" w:space="0" w:color="auto"/>
                <w:left w:val="none" w:sz="0" w:space="0" w:color="auto"/>
                <w:bottom w:val="none" w:sz="0" w:space="0" w:color="auto"/>
                <w:right w:val="none" w:sz="0" w:space="0" w:color="auto"/>
              </w:divBdr>
            </w:div>
            <w:div w:id="1906525521">
              <w:marLeft w:val="0"/>
              <w:marRight w:val="0"/>
              <w:marTop w:val="0"/>
              <w:marBottom w:val="0"/>
              <w:divBdr>
                <w:top w:val="none" w:sz="0" w:space="0" w:color="auto"/>
                <w:left w:val="none" w:sz="0" w:space="0" w:color="auto"/>
                <w:bottom w:val="none" w:sz="0" w:space="0" w:color="auto"/>
                <w:right w:val="none" w:sz="0" w:space="0" w:color="auto"/>
              </w:divBdr>
            </w:div>
            <w:div w:id="1924996501">
              <w:marLeft w:val="0"/>
              <w:marRight w:val="0"/>
              <w:marTop w:val="0"/>
              <w:marBottom w:val="0"/>
              <w:divBdr>
                <w:top w:val="none" w:sz="0" w:space="0" w:color="auto"/>
                <w:left w:val="none" w:sz="0" w:space="0" w:color="auto"/>
                <w:bottom w:val="none" w:sz="0" w:space="0" w:color="auto"/>
                <w:right w:val="none" w:sz="0" w:space="0" w:color="auto"/>
              </w:divBdr>
            </w:div>
            <w:div w:id="2090803557">
              <w:marLeft w:val="0"/>
              <w:marRight w:val="0"/>
              <w:marTop w:val="0"/>
              <w:marBottom w:val="0"/>
              <w:divBdr>
                <w:top w:val="none" w:sz="0" w:space="0" w:color="auto"/>
                <w:left w:val="none" w:sz="0" w:space="0" w:color="auto"/>
                <w:bottom w:val="none" w:sz="0" w:space="0" w:color="auto"/>
                <w:right w:val="none" w:sz="0" w:space="0" w:color="auto"/>
              </w:divBdr>
            </w:div>
            <w:div w:id="2103790726">
              <w:marLeft w:val="0"/>
              <w:marRight w:val="0"/>
              <w:marTop w:val="0"/>
              <w:marBottom w:val="0"/>
              <w:divBdr>
                <w:top w:val="none" w:sz="0" w:space="0" w:color="auto"/>
                <w:left w:val="none" w:sz="0" w:space="0" w:color="auto"/>
                <w:bottom w:val="none" w:sz="0" w:space="0" w:color="auto"/>
                <w:right w:val="none" w:sz="0" w:space="0" w:color="auto"/>
              </w:divBdr>
            </w:div>
          </w:divsChild>
        </w:div>
        <w:div w:id="395200645">
          <w:marLeft w:val="0"/>
          <w:marRight w:val="0"/>
          <w:marTop w:val="0"/>
          <w:marBottom w:val="0"/>
          <w:divBdr>
            <w:top w:val="none" w:sz="0" w:space="0" w:color="auto"/>
            <w:left w:val="none" w:sz="0" w:space="0" w:color="auto"/>
            <w:bottom w:val="none" w:sz="0" w:space="0" w:color="auto"/>
            <w:right w:val="none" w:sz="0" w:space="0" w:color="auto"/>
          </w:divBdr>
          <w:divsChild>
            <w:div w:id="8027002">
              <w:marLeft w:val="0"/>
              <w:marRight w:val="0"/>
              <w:marTop w:val="0"/>
              <w:marBottom w:val="0"/>
              <w:divBdr>
                <w:top w:val="none" w:sz="0" w:space="0" w:color="auto"/>
                <w:left w:val="none" w:sz="0" w:space="0" w:color="auto"/>
                <w:bottom w:val="none" w:sz="0" w:space="0" w:color="auto"/>
                <w:right w:val="none" w:sz="0" w:space="0" w:color="auto"/>
              </w:divBdr>
            </w:div>
            <w:div w:id="14312540">
              <w:marLeft w:val="0"/>
              <w:marRight w:val="0"/>
              <w:marTop w:val="0"/>
              <w:marBottom w:val="0"/>
              <w:divBdr>
                <w:top w:val="none" w:sz="0" w:space="0" w:color="auto"/>
                <w:left w:val="none" w:sz="0" w:space="0" w:color="auto"/>
                <w:bottom w:val="none" w:sz="0" w:space="0" w:color="auto"/>
                <w:right w:val="none" w:sz="0" w:space="0" w:color="auto"/>
              </w:divBdr>
            </w:div>
            <w:div w:id="84572113">
              <w:marLeft w:val="0"/>
              <w:marRight w:val="0"/>
              <w:marTop w:val="0"/>
              <w:marBottom w:val="0"/>
              <w:divBdr>
                <w:top w:val="none" w:sz="0" w:space="0" w:color="auto"/>
                <w:left w:val="none" w:sz="0" w:space="0" w:color="auto"/>
                <w:bottom w:val="none" w:sz="0" w:space="0" w:color="auto"/>
                <w:right w:val="none" w:sz="0" w:space="0" w:color="auto"/>
              </w:divBdr>
            </w:div>
            <w:div w:id="127213256">
              <w:marLeft w:val="0"/>
              <w:marRight w:val="0"/>
              <w:marTop w:val="0"/>
              <w:marBottom w:val="0"/>
              <w:divBdr>
                <w:top w:val="none" w:sz="0" w:space="0" w:color="auto"/>
                <w:left w:val="none" w:sz="0" w:space="0" w:color="auto"/>
                <w:bottom w:val="none" w:sz="0" w:space="0" w:color="auto"/>
                <w:right w:val="none" w:sz="0" w:space="0" w:color="auto"/>
              </w:divBdr>
            </w:div>
            <w:div w:id="156507470">
              <w:marLeft w:val="0"/>
              <w:marRight w:val="0"/>
              <w:marTop w:val="0"/>
              <w:marBottom w:val="0"/>
              <w:divBdr>
                <w:top w:val="none" w:sz="0" w:space="0" w:color="auto"/>
                <w:left w:val="none" w:sz="0" w:space="0" w:color="auto"/>
                <w:bottom w:val="none" w:sz="0" w:space="0" w:color="auto"/>
                <w:right w:val="none" w:sz="0" w:space="0" w:color="auto"/>
              </w:divBdr>
            </w:div>
            <w:div w:id="200556864">
              <w:marLeft w:val="0"/>
              <w:marRight w:val="0"/>
              <w:marTop w:val="0"/>
              <w:marBottom w:val="0"/>
              <w:divBdr>
                <w:top w:val="none" w:sz="0" w:space="0" w:color="auto"/>
                <w:left w:val="none" w:sz="0" w:space="0" w:color="auto"/>
                <w:bottom w:val="none" w:sz="0" w:space="0" w:color="auto"/>
                <w:right w:val="none" w:sz="0" w:space="0" w:color="auto"/>
              </w:divBdr>
            </w:div>
            <w:div w:id="243877592">
              <w:marLeft w:val="0"/>
              <w:marRight w:val="0"/>
              <w:marTop w:val="0"/>
              <w:marBottom w:val="0"/>
              <w:divBdr>
                <w:top w:val="none" w:sz="0" w:space="0" w:color="auto"/>
                <w:left w:val="none" w:sz="0" w:space="0" w:color="auto"/>
                <w:bottom w:val="none" w:sz="0" w:space="0" w:color="auto"/>
                <w:right w:val="none" w:sz="0" w:space="0" w:color="auto"/>
              </w:divBdr>
            </w:div>
            <w:div w:id="299651596">
              <w:marLeft w:val="0"/>
              <w:marRight w:val="0"/>
              <w:marTop w:val="0"/>
              <w:marBottom w:val="0"/>
              <w:divBdr>
                <w:top w:val="none" w:sz="0" w:space="0" w:color="auto"/>
                <w:left w:val="none" w:sz="0" w:space="0" w:color="auto"/>
                <w:bottom w:val="none" w:sz="0" w:space="0" w:color="auto"/>
                <w:right w:val="none" w:sz="0" w:space="0" w:color="auto"/>
              </w:divBdr>
            </w:div>
            <w:div w:id="414397452">
              <w:marLeft w:val="0"/>
              <w:marRight w:val="0"/>
              <w:marTop w:val="0"/>
              <w:marBottom w:val="0"/>
              <w:divBdr>
                <w:top w:val="none" w:sz="0" w:space="0" w:color="auto"/>
                <w:left w:val="none" w:sz="0" w:space="0" w:color="auto"/>
                <w:bottom w:val="none" w:sz="0" w:space="0" w:color="auto"/>
                <w:right w:val="none" w:sz="0" w:space="0" w:color="auto"/>
              </w:divBdr>
            </w:div>
            <w:div w:id="497817686">
              <w:marLeft w:val="0"/>
              <w:marRight w:val="0"/>
              <w:marTop w:val="0"/>
              <w:marBottom w:val="0"/>
              <w:divBdr>
                <w:top w:val="none" w:sz="0" w:space="0" w:color="auto"/>
                <w:left w:val="none" w:sz="0" w:space="0" w:color="auto"/>
                <w:bottom w:val="none" w:sz="0" w:space="0" w:color="auto"/>
                <w:right w:val="none" w:sz="0" w:space="0" w:color="auto"/>
              </w:divBdr>
            </w:div>
            <w:div w:id="816383344">
              <w:marLeft w:val="0"/>
              <w:marRight w:val="0"/>
              <w:marTop w:val="0"/>
              <w:marBottom w:val="0"/>
              <w:divBdr>
                <w:top w:val="none" w:sz="0" w:space="0" w:color="auto"/>
                <w:left w:val="none" w:sz="0" w:space="0" w:color="auto"/>
                <w:bottom w:val="none" w:sz="0" w:space="0" w:color="auto"/>
                <w:right w:val="none" w:sz="0" w:space="0" w:color="auto"/>
              </w:divBdr>
            </w:div>
            <w:div w:id="1058436481">
              <w:marLeft w:val="0"/>
              <w:marRight w:val="0"/>
              <w:marTop w:val="0"/>
              <w:marBottom w:val="0"/>
              <w:divBdr>
                <w:top w:val="none" w:sz="0" w:space="0" w:color="auto"/>
                <w:left w:val="none" w:sz="0" w:space="0" w:color="auto"/>
                <w:bottom w:val="none" w:sz="0" w:space="0" w:color="auto"/>
                <w:right w:val="none" w:sz="0" w:space="0" w:color="auto"/>
              </w:divBdr>
            </w:div>
            <w:div w:id="1081367659">
              <w:marLeft w:val="0"/>
              <w:marRight w:val="0"/>
              <w:marTop w:val="0"/>
              <w:marBottom w:val="0"/>
              <w:divBdr>
                <w:top w:val="none" w:sz="0" w:space="0" w:color="auto"/>
                <w:left w:val="none" w:sz="0" w:space="0" w:color="auto"/>
                <w:bottom w:val="none" w:sz="0" w:space="0" w:color="auto"/>
                <w:right w:val="none" w:sz="0" w:space="0" w:color="auto"/>
              </w:divBdr>
            </w:div>
            <w:div w:id="1226145461">
              <w:marLeft w:val="0"/>
              <w:marRight w:val="0"/>
              <w:marTop w:val="0"/>
              <w:marBottom w:val="0"/>
              <w:divBdr>
                <w:top w:val="none" w:sz="0" w:space="0" w:color="auto"/>
                <w:left w:val="none" w:sz="0" w:space="0" w:color="auto"/>
                <w:bottom w:val="none" w:sz="0" w:space="0" w:color="auto"/>
                <w:right w:val="none" w:sz="0" w:space="0" w:color="auto"/>
              </w:divBdr>
            </w:div>
            <w:div w:id="1518809783">
              <w:marLeft w:val="0"/>
              <w:marRight w:val="0"/>
              <w:marTop w:val="0"/>
              <w:marBottom w:val="0"/>
              <w:divBdr>
                <w:top w:val="none" w:sz="0" w:space="0" w:color="auto"/>
                <w:left w:val="none" w:sz="0" w:space="0" w:color="auto"/>
                <w:bottom w:val="none" w:sz="0" w:space="0" w:color="auto"/>
                <w:right w:val="none" w:sz="0" w:space="0" w:color="auto"/>
              </w:divBdr>
            </w:div>
            <w:div w:id="1585525394">
              <w:marLeft w:val="0"/>
              <w:marRight w:val="0"/>
              <w:marTop w:val="0"/>
              <w:marBottom w:val="0"/>
              <w:divBdr>
                <w:top w:val="none" w:sz="0" w:space="0" w:color="auto"/>
                <w:left w:val="none" w:sz="0" w:space="0" w:color="auto"/>
                <w:bottom w:val="none" w:sz="0" w:space="0" w:color="auto"/>
                <w:right w:val="none" w:sz="0" w:space="0" w:color="auto"/>
              </w:divBdr>
            </w:div>
            <w:div w:id="1659731051">
              <w:marLeft w:val="0"/>
              <w:marRight w:val="0"/>
              <w:marTop w:val="0"/>
              <w:marBottom w:val="0"/>
              <w:divBdr>
                <w:top w:val="none" w:sz="0" w:space="0" w:color="auto"/>
                <w:left w:val="none" w:sz="0" w:space="0" w:color="auto"/>
                <w:bottom w:val="none" w:sz="0" w:space="0" w:color="auto"/>
                <w:right w:val="none" w:sz="0" w:space="0" w:color="auto"/>
              </w:divBdr>
            </w:div>
            <w:div w:id="1731346127">
              <w:marLeft w:val="0"/>
              <w:marRight w:val="0"/>
              <w:marTop w:val="0"/>
              <w:marBottom w:val="0"/>
              <w:divBdr>
                <w:top w:val="none" w:sz="0" w:space="0" w:color="auto"/>
                <w:left w:val="none" w:sz="0" w:space="0" w:color="auto"/>
                <w:bottom w:val="none" w:sz="0" w:space="0" w:color="auto"/>
                <w:right w:val="none" w:sz="0" w:space="0" w:color="auto"/>
              </w:divBdr>
            </w:div>
            <w:div w:id="2034258031">
              <w:marLeft w:val="0"/>
              <w:marRight w:val="0"/>
              <w:marTop w:val="0"/>
              <w:marBottom w:val="0"/>
              <w:divBdr>
                <w:top w:val="none" w:sz="0" w:space="0" w:color="auto"/>
                <w:left w:val="none" w:sz="0" w:space="0" w:color="auto"/>
                <w:bottom w:val="none" w:sz="0" w:space="0" w:color="auto"/>
                <w:right w:val="none" w:sz="0" w:space="0" w:color="auto"/>
              </w:divBdr>
            </w:div>
            <w:div w:id="2038388807">
              <w:marLeft w:val="0"/>
              <w:marRight w:val="0"/>
              <w:marTop w:val="0"/>
              <w:marBottom w:val="0"/>
              <w:divBdr>
                <w:top w:val="none" w:sz="0" w:space="0" w:color="auto"/>
                <w:left w:val="none" w:sz="0" w:space="0" w:color="auto"/>
                <w:bottom w:val="none" w:sz="0" w:space="0" w:color="auto"/>
                <w:right w:val="none" w:sz="0" w:space="0" w:color="auto"/>
              </w:divBdr>
            </w:div>
          </w:divsChild>
        </w:div>
        <w:div w:id="426577386">
          <w:marLeft w:val="0"/>
          <w:marRight w:val="0"/>
          <w:marTop w:val="0"/>
          <w:marBottom w:val="0"/>
          <w:divBdr>
            <w:top w:val="none" w:sz="0" w:space="0" w:color="auto"/>
            <w:left w:val="none" w:sz="0" w:space="0" w:color="auto"/>
            <w:bottom w:val="none" w:sz="0" w:space="0" w:color="auto"/>
            <w:right w:val="none" w:sz="0" w:space="0" w:color="auto"/>
          </w:divBdr>
        </w:div>
        <w:div w:id="487937819">
          <w:marLeft w:val="0"/>
          <w:marRight w:val="0"/>
          <w:marTop w:val="0"/>
          <w:marBottom w:val="0"/>
          <w:divBdr>
            <w:top w:val="none" w:sz="0" w:space="0" w:color="auto"/>
            <w:left w:val="none" w:sz="0" w:space="0" w:color="auto"/>
            <w:bottom w:val="none" w:sz="0" w:space="0" w:color="auto"/>
            <w:right w:val="none" w:sz="0" w:space="0" w:color="auto"/>
          </w:divBdr>
        </w:div>
        <w:div w:id="493685238">
          <w:marLeft w:val="0"/>
          <w:marRight w:val="0"/>
          <w:marTop w:val="0"/>
          <w:marBottom w:val="0"/>
          <w:divBdr>
            <w:top w:val="none" w:sz="0" w:space="0" w:color="auto"/>
            <w:left w:val="none" w:sz="0" w:space="0" w:color="auto"/>
            <w:bottom w:val="none" w:sz="0" w:space="0" w:color="auto"/>
            <w:right w:val="none" w:sz="0" w:space="0" w:color="auto"/>
          </w:divBdr>
        </w:div>
        <w:div w:id="599535126">
          <w:marLeft w:val="0"/>
          <w:marRight w:val="0"/>
          <w:marTop w:val="0"/>
          <w:marBottom w:val="0"/>
          <w:divBdr>
            <w:top w:val="none" w:sz="0" w:space="0" w:color="auto"/>
            <w:left w:val="none" w:sz="0" w:space="0" w:color="auto"/>
            <w:bottom w:val="none" w:sz="0" w:space="0" w:color="auto"/>
            <w:right w:val="none" w:sz="0" w:space="0" w:color="auto"/>
          </w:divBdr>
          <w:divsChild>
            <w:div w:id="8457761">
              <w:marLeft w:val="0"/>
              <w:marRight w:val="0"/>
              <w:marTop w:val="0"/>
              <w:marBottom w:val="0"/>
              <w:divBdr>
                <w:top w:val="none" w:sz="0" w:space="0" w:color="auto"/>
                <w:left w:val="none" w:sz="0" w:space="0" w:color="auto"/>
                <w:bottom w:val="none" w:sz="0" w:space="0" w:color="auto"/>
                <w:right w:val="none" w:sz="0" w:space="0" w:color="auto"/>
              </w:divBdr>
            </w:div>
            <w:div w:id="70784013">
              <w:marLeft w:val="0"/>
              <w:marRight w:val="0"/>
              <w:marTop w:val="0"/>
              <w:marBottom w:val="0"/>
              <w:divBdr>
                <w:top w:val="none" w:sz="0" w:space="0" w:color="auto"/>
                <w:left w:val="none" w:sz="0" w:space="0" w:color="auto"/>
                <w:bottom w:val="none" w:sz="0" w:space="0" w:color="auto"/>
                <w:right w:val="none" w:sz="0" w:space="0" w:color="auto"/>
              </w:divBdr>
            </w:div>
            <w:div w:id="90398006">
              <w:marLeft w:val="0"/>
              <w:marRight w:val="0"/>
              <w:marTop w:val="0"/>
              <w:marBottom w:val="0"/>
              <w:divBdr>
                <w:top w:val="none" w:sz="0" w:space="0" w:color="auto"/>
                <w:left w:val="none" w:sz="0" w:space="0" w:color="auto"/>
                <w:bottom w:val="none" w:sz="0" w:space="0" w:color="auto"/>
                <w:right w:val="none" w:sz="0" w:space="0" w:color="auto"/>
              </w:divBdr>
            </w:div>
            <w:div w:id="108164706">
              <w:marLeft w:val="0"/>
              <w:marRight w:val="0"/>
              <w:marTop w:val="0"/>
              <w:marBottom w:val="0"/>
              <w:divBdr>
                <w:top w:val="none" w:sz="0" w:space="0" w:color="auto"/>
                <w:left w:val="none" w:sz="0" w:space="0" w:color="auto"/>
                <w:bottom w:val="none" w:sz="0" w:space="0" w:color="auto"/>
                <w:right w:val="none" w:sz="0" w:space="0" w:color="auto"/>
              </w:divBdr>
            </w:div>
            <w:div w:id="282930086">
              <w:marLeft w:val="0"/>
              <w:marRight w:val="0"/>
              <w:marTop w:val="0"/>
              <w:marBottom w:val="0"/>
              <w:divBdr>
                <w:top w:val="none" w:sz="0" w:space="0" w:color="auto"/>
                <w:left w:val="none" w:sz="0" w:space="0" w:color="auto"/>
                <w:bottom w:val="none" w:sz="0" w:space="0" w:color="auto"/>
                <w:right w:val="none" w:sz="0" w:space="0" w:color="auto"/>
              </w:divBdr>
            </w:div>
            <w:div w:id="288828052">
              <w:marLeft w:val="0"/>
              <w:marRight w:val="0"/>
              <w:marTop w:val="0"/>
              <w:marBottom w:val="0"/>
              <w:divBdr>
                <w:top w:val="none" w:sz="0" w:space="0" w:color="auto"/>
                <w:left w:val="none" w:sz="0" w:space="0" w:color="auto"/>
                <w:bottom w:val="none" w:sz="0" w:space="0" w:color="auto"/>
                <w:right w:val="none" w:sz="0" w:space="0" w:color="auto"/>
              </w:divBdr>
            </w:div>
            <w:div w:id="320619668">
              <w:marLeft w:val="0"/>
              <w:marRight w:val="0"/>
              <w:marTop w:val="0"/>
              <w:marBottom w:val="0"/>
              <w:divBdr>
                <w:top w:val="none" w:sz="0" w:space="0" w:color="auto"/>
                <w:left w:val="none" w:sz="0" w:space="0" w:color="auto"/>
                <w:bottom w:val="none" w:sz="0" w:space="0" w:color="auto"/>
                <w:right w:val="none" w:sz="0" w:space="0" w:color="auto"/>
              </w:divBdr>
            </w:div>
            <w:div w:id="631056073">
              <w:marLeft w:val="0"/>
              <w:marRight w:val="0"/>
              <w:marTop w:val="0"/>
              <w:marBottom w:val="0"/>
              <w:divBdr>
                <w:top w:val="none" w:sz="0" w:space="0" w:color="auto"/>
                <w:left w:val="none" w:sz="0" w:space="0" w:color="auto"/>
                <w:bottom w:val="none" w:sz="0" w:space="0" w:color="auto"/>
                <w:right w:val="none" w:sz="0" w:space="0" w:color="auto"/>
              </w:divBdr>
            </w:div>
            <w:div w:id="718475466">
              <w:marLeft w:val="0"/>
              <w:marRight w:val="0"/>
              <w:marTop w:val="0"/>
              <w:marBottom w:val="0"/>
              <w:divBdr>
                <w:top w:val="none" w:sz="0" w:space="0" w:color="auto"/>
                <w:left w:val="none" w:sz="0" w:space="0" w:color="auto"/>
                <w:bottom w:val="none" w:sz="0" w:space="0" w:color="auto"/>
                <w:right w:val="none" w:sz="0" w:space="0" w:color="auto"/>
              </w:divBdr>
            </w:div>
            <w:div w:id="822893621">
              <w:marLeft w:val="0"/>
              <w:marRight w:val="0"/>
              <w:marTop w:val="0"/>
              <w:marBottom w:val="0"/>
              <w:divBdr>
                <w:top w:val="none" w:sz="0" w:space="0" w:color="auto"/>
                <w:left w:val="none" w:sz="0" w:space="0" w:color="auto"/>
                <w:bottom w:val="none" w:sz="0" w:space="0" w:color="auto"/>
                <w:right w:val="none" w:sz="0" w:space="0" w:color="auto"/>
              </w:divBdr>
            </w:div>
            <w:div w:id="864637167">
              <w:marLeft w:val="0"/>
              <w:marRight w:val="0"/>
              <w:marTop w:val="0"/>
              <w:marBottom w:val="0"/>
              <w:divBdr>
                <w:top w:val="none" w:sz="0" w:space="0" w:color="auto"/>
                <w:left w:val="none" w:sz="0" w:space="0" w:color="auto"/>
                <w:bottom w:val="none" w:sz="0" w:space="0" w:color="auto"/>
                <w:right w:val="none" w:sz="0" w:space="0" w:color="auto"/>
              </w:divBdr>
            </w:div>
            <w:div w:id="893080844">
              <w:marLeft w:val="0"/>
              <w:marRight w:val="0"/>
              <w:marTop w:val="0"/>
              <w:marBottom w:val="0"/>
              <w:divBdr>
                <w:top w:val="none" w:sz="0" w:space="0" w:color="auto"/>
                <w:left w:val="none" w:sz="0" w:space="0" w:color="auto"/>
                <w:bottom w:val="none" w:sz="0" w:space="0" w:color="auto"/>
                <w:right w:val="none" w:sz="0" w:space="0" w:color="auto"/>
              </w:divBdr>
            </w:div>
            <w:div w:id="1013845092">
              <w:marLeft w:val="0"/>
              <w:marRight w:val="0"/>
              <w:marTop w:val="0"/>
              <w:marBottom w:val="0"/>
              <w:divBdr>
                <w:top w:val="none" w:sz="0" w:space="0" w:color="auto"/>
                <w:left w:val="none" w:sz="0" w:space="0" w:color="auto"/>
                <w:bottom w:val="none" w:sz="0" w:space="0" w:color="auto"/>
                <w:right w:val="none" w:sz="0" w:space="0" w:color="auto"/>
              </w:divBdr>
            </w:div>
            <w:div w:id="1019549258">
              <w:marLeft w:val="0"/>
              <w:marRight w:val="0"/>
              <w:marTop w:val="0"/>
              <w:marBottom w:val="0"/>
              <w:divBdr>
                <w:top w:val="none" w:sz="0" w:space="0" w:color="auto"/>
                <w:left w:val="none" w:sz="0" w:space="0" w:color="auto"/>
                <w:bottom w:val="none" w:sz="0" w:space="0" w:color="auto"/>
                <w:right w:val="none" w:sz="0" w:space="0" w:color="auto"/>
              </w:divBdr>
            </w:div>
            <w:div w:id="1061556099">
              <w:marLeft w:val="0"/>
              <w:marRight w:val="0"/>
              <w:marTop w:val="0"/>
              <w:marBottom w:val="0"/>
              <w:divBdr>
                <w:top w:val="none" w:sz="0" w:space="0" w:color="auto"/>
                <w:left w:val="none" w:sz="0" w:space="0" w:color="auto"/>
                <w:bottom w:val="none" w:sz="0" w:space="0" w:color="auto"/>
                <w:right w:val="none" w:sz="0" w:space="0" w:color="auto"/>
              </w:divBdr>
            </w:div>
            <w:div w:id="1539706929">
              <w:marLeft w:val="0"/>
              <w:marRight w:val="0"/>
              <w:marTop w:val="0"/>
              <w:marBottom w:val="0"/>
              <w:divBdr>
                <w:top w:val="none" w:sz="0" w:space="0" w:color="auto"/>
                <w:left w:val="none" w:sz="0" w:space="0" w:color="auto"/>
                <w:bottom w:val="none" w:sz="0" w:space="0" w:color="auto"/>
                <w:right w:val="none" w:sz="0" w:space="0" w:color="auto"/>
              </w:divBdr>
            </w:div>
            <w:div w:id="1569924053">
              <w:marLeft w:val="0"/>
              <w:marRight w:val="0"/>
              <w:marTop w:val="0"/>
              <w:marBottom w:val="0"/>
              <w:divBdr>
                <w:top w:val="none" w:sz="0" w:space="0" w:color="auto"/>
                <w:left w:val="none" w:sz="0" w:space="0" w:color="auto"/>
                <w:bottom w:val="none" w:sz="0" w:space="0" w:color="auto"/>
                <w:right w:val="none" w:sz="0" w:space="0" w:color="auto"/>
              </w:divBdr>
            </w:div>
            <w:div w:id="1798722880">
              <w:marLeft w:val="0"/>
              <w:marRight w:val="0"/>
              <w:marTop w:val="0"/>
              <w:marBottom w:val="0"/>
              <w:divBdr>
                <w:top w:val="none" w:sz="0" w:space="0" w:color="auto"/>
                <w:left w:val="none" w:sz="0" w:space="0" w:color="auto"/>
                <w:bottom w:val="none" w:sz="0" w:space="0" w:color="auto"/>
                <w:right w:val="none" w:sz="0" w:space="0" w:color="auto"/>
              </w:divBdr>
            </w:div>
            <w:div w:id="2049866379">
              <w:marLeft w:val="0"/>
              <w:marRight w:val="0"/>
              <w:marTop w:val="0"/>
              <w:marBottom w:val="0"/>
              <w:divBdr>
                <w:top w:val="none" w:sz="0" w:space="0" w:color="auto"/>
                <w:left w:val="none" w:sz="0" w:space="0" w:color="auto"/>
                <w:bottom w:val="none" w:sz="0" w:space="0" w:color="auto"/>
                <w:right w:val="none" w:sz="0" w:space="0" w:color="auto"/>
              </w:divBdr>
            </w:div>
            <w:div w:id="2053922984">
              <w:marLeft w:val="0"/>
              <w:marRight w:val="0"/>
              <w:marTop w:val="0"/>
              <w:marBottom w:val="0"/>
              <w:divBdr>
                <w:top w:val="none" w:sz="0" w:space="0" w:color="auto"/>
                <w:left w:val="none" w:sz="0" w:space="0" w:color="auto"/>
                <w:bottom w:val="none" w:sz="0" w:space="0" w:color="auto"/>
                <w:right w:val="none" w:sz="0" w:space="0" w:color="auto"/>
              </w:divBdr>
            </w:div>
          </w:divsChild>
        </w:div>
        <w:div w:id="605818604">
          <w:marLeft w:val="0"/>
          <w:marRight w:val="0"/>
          <w:marTop w:val="0"/>
          <w:marBottom w:val="0"/>
          <w:divBdr>
            <w:top w:val="none" w:sz="0" w:space="0" w:color="auto"/>
            <w:left w:val="none" w:sz="0" w:space="0" w:color="auto"/>
            <w:bottom w:val="none" w:sz="0" w:space="0" w:color="auto"/>
            <w:right w:val="none" w:sz="0" w:space="0" w:color="auto"/>
          </w:divBdr>
        </w:div>
        <w:div w:id="625621650">
          <w:marLeft w:val="0"/>
          <w:marRight w:val="0"/>
          <w:marTop w:val="0"/>
          <w:marBottom w:val="0"/>
          <w:divBdr>
            <w:top w:val="none" w:sz="0" w:space="0" w:color="auto"/>
            <w:left w:val="none" w:sz="0" w:space="0" w:color="auto"/>
            <w:bottom w:val="none" w:sz="0" w:space="0" w:color="auto"/>
            <w:right w:val="none" w:sz="0" w:space="0" w:color="auto"/>
          </w:divBdr>
        </w:div>
        <w:div w:id="689179666">
          <w:marLeft w:val="0"/>
          <w:marRight w:val="0"/>
          <w:marTop w:val="0"/>
          <w:marBottom w:val="0"/>
          <w:divBdr>
            <w:top w:val="none" w:sz="0" w:space="0" w:color="auto"/>
            <w:left w:val="none" w:sz="0" w:space="0" w:color="auto"/>
            <w:bottom w:val="none" w:sz="0" w:space="0" w:color="auto"/>
            <w:right w:val="none" w:sz="0" w:space="0" w:color="auto"/>
          </w:divBdr>
          <w:divsChild>
            <w:div w:id="1726294470">
              <w:marLeft w:val="-75"/>
              <w:marRight w:val="0"/>
              <w:marTop w:val="30"/>
              <w:marBottom w:val="30"/>
              <w:divBdr>
                <w:top w:val="none" w:sz="0" w:space="0" w:color="auto"/>
                <w:left w:val="none" w:sz="0" w:space="0" w:color="auto"/>
                <w:bottom w:val="none" w:sz="0" w:space="0" w:color="auto"/>
                <w:right w:val="none" w:sz="0" w:space="0" w:color="auto"/>
              </w:divBdr>
              <w:divsChild>
                <w:div w:id="45304441">
                  <w:marLeft w:val="0"/>
                  <w:marRight w:val="0"/>
                  <w:marTop w:val="0"/>
                  <w:marBottom w:val="0"/>
                  <w:divBdr>
                    <w:top w:val="none" w:sz="0" w:space="0" w:color="auto"/>
                    <w:left w:val="none" w:sz="0" w:space="0" w:color="auto"/>
                    <w:bottom w:val="none" w:sz="0" w:space="0" w:color="auto"/>
                    <w:right w:val="none" w:sz="0" w:space="0" w:color="auto"/>
                  </w:divBdr>
                  <w:divsChild>
                    <w:div w:id="969215217">
                      <w:marLeft w:val="0"/>
                      <w:marRight w:val="0"/>
                      <w:marTop w:val="0"/>
                      <w:marBottom w:val="0"/>
                      <w:divBdr>
                        <w:top w:val="none" w:sz="0" w:space="0" w:color="auto"/>
                        <w:left w:val="none" w:sz="0" w:space="0" w:color="auto"/>
                        <w:bottom w:val="none" w:sz="0" w:space="0" w:color="auto"/>
                        <w:right w:val="none" w:sz="0" w:space="0" w:color="auto"/>
                      </w:divBdr>
                    </w:div>
                  </w:divsChild>
                </w:div>
                <w:div w:id="49159413">
                  <w:marLeft w:val="0"/>
                  <w:marRight w:val="0"/>
                  <w:marTop w:val="0"/>
                  <w:marBottom w:val="0"/>
                  <w:divBdr>
                    <w:top w:val="none" w:sz="0" w:space="0" w:color="auto"/>
                    <w:left w:val="none" w:sz="0" w:space="0" w:color="auto"/>
                    <w:bottom w:val="none" w:sz="0" w:space="0" w:color="auto"/>
                    <w:right w:val="none" w:sz="0" w:space="0" w:color="auto"/>
                  </w:divBdr>
                  <w:divsChild>
                    <w:div w:id="312368448">
                      <w:marLeft w:val="0"/>
                      <w:marRight w:val="0"/>
                      <w:marTop w:val="0"/>
                      <w:marBottom w:val="0"/>
                      <w:divBdr>
                        <w:top w:val="none" w:sz="0" w:space="0" w:color="auto"/>
                        <w:left w:val="none" w:sz="0" w:space="0" w:color="auto"/>
                        <w:bottom w:val="none" w:sz="0" w:space="0" w:color="auto"/>
                        <w:right w:val="none" w:sz="0" w:space="0" w:color="auto"/>
                      </w:divBdr>
                    </w:div>
                  </w:divsChild>
                </w:div>
                <w:div w:id="166991280">
                  <w:marLeft w:val="0"/>
                  <w:marRight w:val="0"/>
                  <w:marTop w:val="0"/>
                  <w:marBottom w:val="0"/>
                  <w:divBdr>
                    <w:top w:val="none" w:sz="0" w:space="0" w:color="auto"/>
                    <w:left w:val="none" w:sz="0" w:space="0" w:color="auto"/>
                    <w:bottom w:val="none" w:sz="0" w:space="0" w:color="auto"/>
                    <w:right w:val="none" w:sz="0" w:space="0" w:color="auto"/>
                  </w:divBdr>
                  <w:divsChild>
                    <w:div w:id="279651664">
                      <w:marLeft w:val="0"/>
                      <w:marRight w:val="0"/>
                      <w:marTop w:val="0"/>
                      <w:marBottom w:val="0"/>
                      <w:divBdr>
                        <w:top w:val="none" w:sz="0" w:space="0" w:color="auto"/>
                        <w:left w:val="none" w:sz="0" w:space="0" w:color="auto"/>
                        <w:bottom w:val="none" w:sz="0" w:space="0" w:color="auto"/>
                        <w:right w:val="none" w:sz="0" w:space="0" w:color="auto"/>
                      </w:divBdr>
                    </w:div>
                  </w:divsChild>
                </w:div>
                <w:div w:id="321664130">
                  <w:marLeft w:val="0"/>
                  <w:marRight w:val="0"/>
                  <w:marTop w:val="0"/>
                  <w:marBottom w:val="0"/>
                  <w:divBdr>
                    <w:top w:val="none" w:sz="0" w:space="0" w:color="auto"/>
                    <w:left w:val="none" w:sz="0" w:space="0" w:color="auto"/>
                    <w:bottom w:val="none" w:sz="0" w:space="0" w:color="auto"/>
                    <w:right w:val="none" w:sz="0" w:space="0" w:color="auto"/>
                  </w:divBdr>
                  <w:divsChild>
                    <w:div w:id="1240092534">
                      <w:marLeft w:val="0"/>
                      <w:marRight w:val="0"/>
                      <w:marTop w:val="0"/>
                      <w:marBottom w:val="0"/>
                      <w:divBdr>
                        <w:top w:val="none" w:sz="0" w:space="0" w:color="auto"/>
                        <w:left w:val="none" w:sz="0" w:space="0" w:color="auto"/>
                        <w:bottom w:val="none" w:sz="0" w:space="0" w:color="auto"/>
                        <w:right w:val="none" w:sz="0" w:space="0" w:color="auto"/>
                      </w:divBdr>
                    </w:div>
                  </w:divsChild>
                </w:div>
                <w:div w:id="364525957">
                  <w:marLeft w:val="0"/>
                  <w:marRight w:val="0"/>
                  <w:marTop w:val="0"/>
                  <w:marBottom w:val="0"/>
                  <w:divBdr>
                    <w:top w:val="none" w:sz="0" w:space="0" w:color="auto"/>
                    <w:left w:val="none" w:sz="0" w:space="0" w:color="auto"/>
                    <w:bottom w:val="none" w:sz="0" w:space="0" w:color="auto"/>
                    <w:right w:val="none" w:sz="0" w:space="0" w:color="auto"/>
                  </w:divBdr>
                  <w:divsChild>
                    <w:div w:id="1701196911">
                      <w:marLeft w:val="0"/>
                      <w:marRight w:val="0"/>
                      <w:marTop w:val="0"/>
                      <w:marBottom w:val="0"/>
                      <w:divBdr>
                        <w:top w:val="none" w:sz="0" w:space="0" w:color="auto"/>
                        <w:left w:val="none" w:sz="0" w:space="0" w:color="auto"/>
                        <w:bottom w:val="none" w:sz="0" w:space="0" w:color="auto"/>
                        <w:right w:val="none" w:sz="0" w:space="0" w:color="auto"/>
                      </w:divBdr>
                    </w:div>
                  </w:divsChild>
                </w:div>
                <w:div w:id="370151614">
                  <w:marLeft w:val="0"/>
                  <w:marRight w:val="0"/>
                  <w:marTop w:val="0"/>
                  <w:marBottom w:val="0"/>
                  <w:divBdr>
                    <w:top w:val="none" w:sz="0" w:space="0" w:color="auto"/>
                    <w:left w:val="none" w:sz="0" w:space="0" w:color="auto"/>
                    <w:bottom w:val="none" w:sz="0" w:space="0" w:color="auto"/>
                    <w:right w:val="none" w:sz="0" w:space="0" w:color="auto"/>
                  </w:divBdr>
                  <w:divsChild>
                    <w:div w:id="1691833344">
                      <w:marLeft w:val="0"/>
                      <w:marRight w:val="0"/>
                      <w:marTop w:val="0"/>
                      <w:marBottom w:val="0"/>
                      <w:divBdr>
                        <w:top w:val="none" w:sz="0" w:space="0" w:color="auto"/>
                        <w:left w:val="none" w:sz="0" w:space="0" w:color="auto"/>
                        <w:bottom w:val="none" w:sz="0" w:space="0" w:color="auto"/>
                        <w:right w:val="none" w:sz="0" w:space="0" w:color="auto"/>
                      </w:divBdr>
                    </w:div>
                  </w:divsChild>
                </w:div>
                <w:div w:id="383141161">
                  <w:marLeft w:val="0"/>
                  <w:marRight w:val="0"/>
                  <w:marTop w:val="0"/>
                  <w:marBottom w:val="0"/>
                  <w:divBdr>
                    <w:top w:val="none" w:sz="0" w:space="0" w:color="auto"/>
                    <w:left w:val="none" w:sz="0" w:space="0" w:color="auto"/>
                    <w:bottom w:val="none" w:sz="0" w:space="0" w:color="auto"/>
                    <w:right w:val="none" w:sz="0" w:space="0" w:color="auto"/>
                  </w:divBdr>
                  <w:divsChild>
                    <w:div w:id="962230885">
                      <w:marLeft w:val="0"/>
                      <w:marRight w:val="0"/>
                      <w:marTop w:val="0"/>
                      <w:marBottom w:val="0"/>
                      <w:divBdr>
                        <w:top w:val="none" w:sz="0" w:space="0" w:color="auto"/>
                        <w:left w:val="none" w:sz="0" w:space="0" w:color="auto"/>
                        <w:bottom w:val="none" w:sz="0" w:space="0" w:color="auto"/>
                        <w:right w:val="none" w:sz="0" w:space="0" w:color="auto"/>
                      </w:divBdr>
                    </w:div>
                  </w:divsChild>
                </w:div>
                <w:div w:id="397938896">
                  <w:marLeft w:val="0"/>
                  <w:marRight w:val="0"/>
                  <w:marTop w:val="0"/>
                  <w:marBottom w:val="0"/>
                  <w:divBdr>
                    <w:top w:val="none" w:sz="0" w:space="0" w:color="auto"/>
                    <w:left w:val="none" w:sz="0" w:space="0" w:color="auto"/>
                    <w:bottom w:val="none" w:sz="0" w:space="0" w:color="auto"/>
                    <w:right w:val="none" w:sz="0" w:space="0" w:color="auto"/>
                  </w:divBdr>
                  <w:divsChild>
                    <w:div w:id="1837067195">
                      <w:marLeft w:val="0"/>
                      <w:marRight w:val="0"/>
                      <w:marTop w:val="0"/>
                      <w:marBottom w:val="0"/>
                      <w:divBdr>
                        <w:top w:val="none" w:sz="0" w:space="0" w:color="auto"/>
                        <w:left w:val="none" w:sz="0" w:space="0" w:color="auto"/>
                        <w:bottom w:val="none" w:sz="0" w:space="0" w:color="auto"/>
                        <w:right w:val="none" w:sz="0" w:space="0" w:color="auto"/>
                      </w:divBdr>
                    </w:div>
                  </w:divsChild>
                </w:div>
                <w:div w:id="429935999">
                  <w:marLeft w:val="0"/>
                  <w:marRight w:val="0"/>
                  <w:marTop w:val="0"/>
                  <w:marBottom w:val="0"/>
                  <w:divBdr>
                    <w:top w:val="none" w:sz="0" w:space="0" w:color="auto"/>
                    <w:left w:val="none" w:sz="0" w:space="0" w:color="auto"/>
                    <w:bottom w:val="none" w:sz="0" w:space="0" w:color="auto"/>
                    <w:right w:val="none" w:sz="0" w:space="0" w:color="auto"/>
                  </w:divBdr>
                  <w:divsChild>
                    <w:div w:id="290018397">
                      <w:marLeft w:val="0"/>
                      <w:marRight w:val="0"/>
                      <w:marTop w:val="0"/>
                      <w:marBottom w:val="0"/>
                      <w:divBdr>
                        <w:top w:val="none" w:sz="0" w:space="0" w:color="auto"/>
                        <w:left w:val="none" w:sz="0" w:space="0" w:color="auto"/>
                        <w:bottom w:val="none" w:sz="0" w:space="0" w:color="auto"/>
                        <w:right w:val="none" w:sz="0" w:space="0" w:color="auto"/>
                      </w:divBdr>
                    </w:div>
                  </w:divsChild>
                </w:div>
                <w:div w:id="643236896">
                  <w:marLeft w:val="0"/>
                  <w:marRight w:val="0"/>
                  <w:marTop w:val="0"/>
                  <w:marBottom w:val="0"/>
                  <w:divBdr>
                    <w:top w:val="none" w:sz="0" w:space="0" w:color="auto"/>
                    <w:left w:val="none" w:sz="0" w:space="0" w:color="auto"/>
                    <w:bottom w:val="none" w:sz="0" w:space="0" w:color="auto"/>
                    <w:right w:val="none" w:sz="0" w:space="0" w:color="auto"/>
                  </w:divBdr>
                  <w:divsChild>
                    <w:div w:id="2140302184">
                      <w:marLeft w:val="0"/>
                      <w:marRight w:val="0"/>
                      <w:marTop w:val="0"/>
                      <w:marBottom w:val="0"/>
                      <w:divBdr>
                        <w:top w:val="none" w:sz="0" w:space="0" w:color="auto"/>
                        <w:left w:val="none" w:sz="0" w:space="0" w:color="auto"/>
                        <w:bottom w:val="none" w:sz="0" w:space="0" w:color="auto"/>
                        <w:right w:val="none" w:sz="0" w:space="0" w:color="auto"/>
                      </w:divBdr>
                    </w:div>
                  </w:divsChild>
                </w:div>
                <w:div w:id="674302730">
                  <w:marLeft w:val="0"/>
                  <w:marRight w:val="0"/>
                  <w:marTop w:val="0"/>
                  <w:marBottom w:val="0"/>
                  <w:divBdr>
                    <w:top w:val="none" w:sz="0" w:space="0" w:color="auto"/>
                    <w:left w:val="none" w:sz="0" w:space="0" w:color="auto"/>
                    <w:bottom w:val="none" w:sz="0" w:space="0" w:color="auto"/>
                    <w:right w:val="none" w:sz="0" w:space="0" w:color="auto"/>
                  </w:divBdr>
                  <w:divsChild>
                    <w:div w:id="1288004849">
                      <w:marLeft w:val="0"/>
                      <w:marRight w:val="0"/>
                      <w:marTop w:val="0"/>
                      <w:marBottom w:val="0"/>
                      <w:divBdr>
                        <w:top w:val="none" w:sz="0" w:space="0" w:color="auto"/>
                        <w:left w:val="none" w:sz="0" w:space="0" w:color="auto"/>
                        <w:bottom w:val="none" w:sz="0" w:space="0" w:color="auto"/>
                        <w:right w:val="none" w:sz="0" w:space="0" w:color="auto"/>
                      </w:divBdr>
                    </w:div>
                  </w:divsChild>
                </w:div>
                <w:div w:id="688945728">
                  <w:marLeft w:val="0"/>
                  <w:marRight w:val="0"/>
                  <w:marTop w:val="0"/>
                  <w:marBottom w:val="0"/>
                  <w:divBdr>
                    <w:top w:val="none" w:sz="0" w:space="0" w:color="auto"/>
                    <w:left w:val="none" w:sz="0" w:space="0" w:color="auto"/>
                    <w:bottom w:val="none" w:sz="0" w:space="0" w:color="auto"/>
                    <w:right w:val="none" w:sz="0" w:space="0" w:color="auto"/>
                  </w:divBdr>
                  <w:divsChild>
                    <w:div w:id="1762799280">
                      <w:marLeft w:val="0"/>
                      <w:marRight w:val="0"/>
                      <w:marTop w:val="0"/>
                      <w:marBottom w:val="0"/>
                      <w:divBdr>
                        <w:top w:val="none" w:sz="0" w:space="0" w:color="auto"/>
                        <w:left w:val="none" w:sz="0" w:space="0" w:color="auto"/>
                        <w:bottom w:val="none" w:sz="0" w:space="0" w:color="auto"/>
                        <w:right w:val="none" w:sz="0" w:space="0" w:color="auto"/>
                      </w:divBdr>
                    </w:div>
                  </w:divsChild>
                </w:div>
                <w:div w:id="759331271">
                  <w:marLeft w:val="0"/>
                  <w:marRight w:val="0"/>
                  <w:marTop w:val="0"/>
                  <w:marBottom w:val="0"/>
                  <w:divBdr>
                    <w:top w:val="none" w:sz="0" w:space="0" w:color="auto"/>
                    <w:left w:val="none" w:sz="0" w:space="0" w:color="auto"/>
                    <w:bottom w:val="none" w:sz="0" w:space="0" w:color="auto"/>
                    <w:right w:val="none" w:sz="0" w:space="0" w:color="auto"/>
                  </w:divBdr>
                  <w:divsChild>
                    <w:div w:id="126432401">
                      <w:marLeft w:val="0"/>
                      <w:marRight w:val="0"/>
                      <w:marTop w:val="0"/>
                      <w:marBottom w:val="0"/>
                      <w:divBdr>
                        <w:top w:val="none" w:sz="0" w:space="0" w:color="auto"/>
                        <w:left w:val="none" w:sz="0" w:space="0" w:color="auto"/>
                        <w:bottom w:val="none" w:sz="0" w:space="0" w:color="auto"/>
                        <w:right w:val="none" w:sz="0" w:space="0" w:color="auto"/>
                      </w:divBdr>
                    </w:div>
                  </w:divsChild>
                </w:div>
                <w:div w:id="827939225">
                  <w:marLeft w:val="0"/>
                  <w:marRight w:val="0"/>
                  <w:marTop w:val="0"/>
                  <w:marBottom w:val="0"/>
                  <w:divBdr>
                    <w:top w:val="none" w:sz="0" w:space="0" w:color="auto"/>
                    <w:left w:val="none" w:sz="0" w:space="0" w:color="auto"/>
                    <w:bottom w:val="none" w:sz="0" w:space="0" w:color="auto"/>
                    <w:right w:val="none" w:sz="0" w:space="0" w:color="auto"/>
                  </w:divBdr>
                  <w:divsChild>
                    <w:div w:id="1692220728">
                      <w:marLeft w:val="0"/>
                      <w:marRight w:val="0"/>
                      <w:marTop w:val="0"/>
                      <w:marBottom w:val="0"/>
                      <w:divBdr>
                        <w:top w:val="none" w:sz="0" w:space="0" w:color="auto"/>
                        <w:left w:val="none" w:sz="0" w:space="0" w:color="auto"/>
                        <w:bottom w:val="none" w:sz="0" w:space="0" w:color="auto"/>
                        <w:right w:val="none" w:sz="0" w:space="0" w:color="auto"/>
                      </w:divBdr>
                    </w:div>
                  </w:divsChild>
                </w:div>
                <w:div w:id="906382007">
                  <w:marLeft w:val="0"/>
                  <w:marRight w:val="0"/>
                  <w:marTop w:val="0"/>
                  <w:marBottom w:val="0"/>
                  <w:divBdr>
                    <w:top w:val="none" w:sz="0" w:space="0" w:color="auto"/>
                    <w:left w:val="none" w:sz="0" w:space="0" w:color="auto"/>
                    <w:bottom w:val="none" w:sz="0" w:space="0" w:color="auto"/>
                    <w:right w:val="none" w:sz="0" w:space="0" w:color="auto"/>
                  </w:divBdr>
                  <w:divsChild>
                    <w:div w:id="805850943">
                      <w:marLeft w:val="0"/>
                      <w:marRight w:val="0"/>
                      <w:marTop w:val="0"/>
                      <w:marBottom w:val="0"/>
                      <w:divBdr>
                        <w:top w:val="none" w:sz="0" w:space="0" w:color="auto"/>
                        <w:left w:val="none" w:sz="0" w:space="0" w:color="auto"/>
                        <w:bottom w:val="none" w:sz="0" w:space="0" w:color="auto"/>
                        <w:right w:val="none" w:sz="0" w:space="0" w:color="auto"/>
                      </w:divBdr>
                    </w:div>
                  </w:divsChild>
                </w:div>
                <w:div w:id="982269651">
                  <w:marLeft w:val="0"/>
                  <w:marRight w:val="0"/>
                  <w:marTop w:val="0"/>
                  <w:marBottom w:val="0"/>
                  <w:divBdr>
                    <w:top w:val="none" w:sz="0" w:space="0" w:color="auto"/>
                    <w:left w:val="none" w:sz="0" w:space="0" w:color="auto"/>
                    <w:bottom w:val="none" w:sz="0" w:space="0" w:color="auto"/>
                    <w:right w:val="none" w:sz="0" w:space="0" w:color="auto"/>
                  </w:divBdr>
                  <w:divsChild>
                    <w:div w:id="2114519625">
                      <w:marLeft w:val="0"/>
                      <w:marRight w:val="0"/>
                      <w:marTop w:val="0"/>
                      <w:marBottom w:val="0"/>
                      <w:divBdr>
                        <w:top w:val="none" w:sz="0" w:space="0" w:color="auto"/>
                        <w:left w:val="none" w:sz="0" w:space="0" w:color="auto"/>
                        <w:bottom w:val="none" w:sz="0" w:space="0" w:color="auto"/>
                        <w:right w:val="none" w:sz="0" w:space="0" w:color="auto"/>
                      </w:divBdr>
                    </w:div>
                  </w:divsChild>
                </w:div>
                <w:div w:id="1002051468">
                  <w:marLeft w:val="0"/>
                  <w:marRight w:val="0"/>
                  <w:marTop w:val="0"/>
                  <w:marBottom w:val="0"/>
                  <w:divBdr>
                    <w:top w:val="none" w:sz="0" w:space="0" w:color="auto"/>
                    <w:left w:val="none" w:sz="0" w:space="0" w:color="auto"/>
                    <w:bottom w:val="none" w:sz="0" w:space="0" w:color="auto"/>
                    <w:right w:val="none" w:sz="0" w:space="0" w:color="auto"/>
                  </w:divBdr>
                  <w:divsChild>
                    <w:div w:id="1430663740">
                      <w:marLeft w:val="0"/>
                      <w:marRight w:val="0"/>
                      <w:marTop w:val="0"/>
                      <w:marBottom w:val="0"/>
                      <w:divBdr>
                        <w:top w:val="none" w:sz="0" w:space="0" w:color="auto"/>
                        <w:left w:val="none" w:sz="0" w:space="0" w:color="auto"/>
                        <w:bottom w:val="none" w:sz="0" w:space="0" w:color="auto"/>
                        <w:right w:val="none" w:sz="0" w:space="0" w:color="auto"/>
                      </w:divBdr>
                    </w:div>
                  </w:divsChild>
                </w:div>
                <w:div w:id="1048916351">
                  <w:marLeft w:val="0"/>
                  <w:marRight w:val="0"/>
                  <w:marTop w:val="0"/>
                  <w:marBottom w:val="0"/>
                  <w:divBdr>
                    <w:top w:val="none" w:sz="0" w:space="0" w:color="auto"/>
                    <w:left w:val="none" w:sz="0" w:space="0" w:color="auto"/>
                    <w:bottom w:val="none" w:sz="0" w:space="0" w:color="auto"/>
                    <w:right w:val="none" w:sz="0" w:space="0" w:color="auto"/>
                  </w:divBdr>
                  <w:divsChild>
                    <w:div w:id="2124302653">
                      <w:marLeft w:val="0"/>
                      <w:marRight w:val="0"/>
                      <w:marTop w:val="0"/>
                      <w:marBottom w:val="0"/>
                      <w:divBdr>
                        <w:top w:val="none" w:sz="0" w:space="0" w:color="auto"/>
                        <w:left w:val="none" w:sz="0" w:space="0" w:color="auto"/>
                        <w:bottom w:val="none" w:sz="0" w:space="0" w:color="auto"/>
                        <w:right w:val="none" w:sz="0" w:space="0" w:color="auto"/>
                      </w:divBdr>
                    </w:div>
                  </w:divsChild>
                </w:div>
                <w:div w:id="1484345981">
                  <w:marLeft w:val="0"/>
                  <w:marRight w:val="0"/>
                  <w:marTop w:val="0"/>
                  <w:marBottom w:val="0"/>
                  <w:divBdr>
                    <w:top w:val="none" w:sz="0" w:space="0" w:color="auto"/>
                    <w:left w:val="none" w:sz="0" w:space="0" w:color="auto"/>
                    <w:bottom w:val="none" w:sz="0" w:space="0" w:color="auto"/>
                    <w:right w:val="none" w:sz="0" w:space="0" w:color="auto"/>
                  </w:divBdr>
                  <w:divsChild>
                    <w:div w:id="969893951">
                      <w:marLeft w:val="0"/>
                      <w:marRight w:val="0"/>
                      <w:marTop w:val="0"/>
                      <w:marBottom w:val="0"/>
                      <w:divBdr>
                        <w:top w:val="none" w:sz="0" w:space="0" w:color="auto"/>
                        <w:left w:val="none" w:sz="0" w:space="0" w:color="auto"/>
                        <w:bottom w:val="none" w:sz="0" w:space="0" w:color="auto"/>
                        <w:right w:val="none" w:sz="0" w:space="0" w:color="auto"/>
                      </w:divBdr>
                    </w:div>
                  </w:divsChild>
                </w:div>
                <w:div w:id="1658607192">
                  <w:marLeft w:val="0"/>
                  <w:marRight w:val="0"/>
                  <w:marTop w:val="0"/>
                  <w:marBottom w:val="0"/>
                  <w:divBdr>
                    <w:top w:val="none" w:sz="0" w:space="0" w:color="auto"/>
                    <w:left w:val="none" w:sz="0" w:space="0" w:color="auto"/>
                    <w:bottom w:val="none" w:sz="0" w:space="0" w:color="auto"/>
                    <w:right w:val="none" w:sz="0" w:space="0" w:color="auto"/>
                  </w:divBdr>
                  <w:divsChild>
                    <w:div w:id="1741058742">
                      <w:marLeft w:val="0"/>
                      <w:marRight w:val="0"/>
                      <w:marTop w:val="0"/>
                      <w:marBottom w:val="0"/>
                      <w:divBdr>
                        <w:top w:val="none" w:sz="0" w:space="0" w:color="auto"/>
                        <w:left w:val="none" w:sz="0" w:space="0" w:color="auto"/>
                        <w:bottom w:val="none" w:sz="0" w:space="0" w:color="auto"/>
                        <w:right w:val="none" w:sz="0" w:space="0" w:color="auto"/>
                      </w:divBdr>
                    </w:div>
                  </w:divsChild>
                </w:div>
                <w:div w:id="1680933923">
                  <w:marLeft w:val="0"/>
                  <w:marRight w:val="0"/>
                  <w:marTop w:val="0"/>
                  <w:marBottom w:val="0"/>
                  <w:divBdr>
                    <w:top w:val="none" w:sz="0" w:space="0" w:color="auto"/>
                    <w:left w:val="none" w:sz="0" w:space="0" w:color="auto"/>
                    <w:bottom w:val="none" w:sz="0" w:space="0" w:color="auto"/>
                    <w:right w:val="none" w:sz="0" w:space="0" w:color="auto"/>
                  </w:divBdr>
                  <w:divsChild>
                    <w:div w:id="2130855370">
                      <w:marLeft w:val="0"/>
                      <w:marRight w:val="0"/>
                      <w:marTop w:val="0"/>
                      <w:marBottom w:val="0"/>
                      <w:divBdr>
                        <w:top w:val="none" w:sz="0" w:space="0" w:color="auto"/>
                        <w:left w:val="none" w:sz="0" w:space="0" w:color="auto"/>
                        <w:bottom w:val="none" w:sz="0" w:space="0" w:color="auto"/>
                        <w:right w:val="none" w:sz="0" w:space="0" w:color="auto"/>
                      </w:divBdr>
                    </w:div>
                  </w:divsChild>
                </w:div>
                <w:div w:id="1718164885">
                  <w:marLeft w:val="0"/>
                  <w:marRight w:val="0"/>
                  <w:marTop w:val="0"/>
                  <w:marBottom w:val="0"/>
                  <w:divBdr>
                    <w:top w:val="none" w:sz="0" w:space="0" w:color="auto"/>
                    <w:left w:val="none" w:sz="0" w:space="0" w:color="auto"/>
                    <w:bottom w:val="none" w:sz="0" w:space="0" w:color="auto"/>
                    <w:right w:val="none" w:sz="0" w:space="0" w:color="auto"/>
                  </w:divBdr>
                  <w:divsChild>
                    <w:div w:id="1243687301">
                      <w:marLeft w:val="0"/>
                      <w:marRight w:val="0"/>
                      <w:marTop w:val="0"/>
                      <w:marBottom w:val="0"/>
                      <w:divBdr>
                        <w:top w:val="none" w:sz="0" w:space="0" w:color="auto"/>
                        <w:left w:val="none" w:sz="0" w:space="0" w:color="auto"/>
                        <w:bottom w:val="none" w:sz="0" w:space="0" w:color="auto"/>
                        <w:right w:val="none" w:sz="0" w:space="0" w:color="auto"/>
                      </w:divBdr>
                    </w:div>
                  </w:divsChild>
                </w:div>
                <w:div w:id="1782021432">
                  <w:marLeft w:val="0"/>
                  <w:marRight w:val="0"/>
                  <w:marTop w:val="0"/>
                  <w:marBottom w:val="0"/>
                  <w:divBdr>
                    <w:top w:val="none" w:sz="0" w:space="0" w:color="auto"/>
                    <w:left w:val="none" w:sz="0" w:space="0" w:color="auto"/>
                    <w:bottom w:val="none" w:sz="0" w:space="0" w:color="auto"/>
                    <w:right w:val="none" w:sz="0" w:space="0" w:color="auto"/>
                  </w:divBdr>
                  <w:divsChild>
                    <w:div w:id="1626354084">
                      <w:marLeft w:val="0"/>
                      <w:marRight w:val="0"/>
                      <w:marTop w:val="0"/>
                      <w:marBottom w:val="0"/>
                      <w:divBdr>
                        <w:top w:val="none" w:sz="0" w:space="0" w:color="auto"/>
                        <w:left w:val="none" w:sz="0" w:space="0" w:color="auto"/>
                        <w:bottom w:val="none" w:sz="0" w:space="0" w:color="auto"/>
                        <w:right w:val="none" w:sz="0" w:space="0" w:color="auto"/>
                      </w:divBdr>
                    </w:div>
                  </w:divsChild>
                </w:div>
                <w:div w:id="2034452059">
                  <w:marLeft w:val="0"/>
                  <w:marRight w:val="0"/>
                  <w:marTop w:val="0"/>
                  <w:marBottom w:val="0"/>
                  <w:divBdr>
                    <w:top w:val="none" w:sz="0" w:space="0" w:color="auto"/>
                    <w:left w:val="none" w:sz="0" w:space="0" w:color="auto"/>
                    <w:bottom w:val="none" w:sz="0" w:space="0" w:color="auto"/>
                    <w:right w:val="none" w:sz="0" w:space="0" w:color="auto"/>
                  </w:divBdr>
                  <w:divsChild>
                    <w:div w:id="1326740081">
                      <w:marLeft w:val="0"/>
                      <w:marRight w:val="0"/>
                      <w:marTop w:val="0"/>
                      <w:marBottom w:val="0"/>
                      <w:divBdr>
                        <w:top w:val="none" w:sz="0" w:space="0" w:color="auto"/>
                        <w:left w:val="none" w:sz="0" w:space="0" w:color="auto"/>
                        <w:bottom w:val="none" w:sz="0" w:space="0" w:color="auto"/>
                        <w:right w:val="none" w:sz="0" w:space="0" w:color="auto"/>
                      </w:divBdr>
                    </w:div>
                  </w:divsChild>
                </w:div>
                <w:div w:id="2074307810">
                  <w:marLeft w:val="0"/>
                  <w:marRight w:val="0"/>
                  <w:marTop w:val="0"/>
                  <w:marBottom w:val="0"/>
                  <w:divBdr>
                    <w:top w:val="none" w:sz="0" w:space="0" w:color="auto"/>
                    <w:left w:val="none" w:sz="0" w:space="0" w:color="auto"/>
                    <w:bottom w:val="none" w:sz="0" w:space="0" w:color="auto"/>
                    <w:right w:val="none" w:sz="0" w:space="0" w:color="auto"/>
                  </w:divBdr>
                  <w:divsChild>
                    <w:div w:id="2033722300">
                      <w:marLeft w:val="0"/>
                      <w:marRight w:val="0"/>
                      <w:marTop w:val="0"/>
                      <w:marBottom w:val="0"/>
                      <w:divBdr>
                        <w:top w:val="none" w:sz="0" w:space="0" w:color="auto"/>
                        <w:left w:val="none" w:sz="0" w:space="0" w:color="auto"/>
                        <w:bottom w:val="none" w:sz="0" w:space="0" w:color="auto"/>
                        <w:right w:val="none" w:sz="0" w:space="0" w:color="auto"/>
                      </w:divBdr>
                    </w:div>
                  </w:divsChild>
                </w:div>
                <w:div w:id="2112897264">
                  <w:marLeft w:val="0"/>
                  <w:marRight w:val="0"/>
                  <w:marTop w:val="0"/>
                  <w:marBottom w:val="0"/>
                  <w:divBdr>
                    <w:top w:val="none" w:sz="0" w:space="0" w:color="auto"/>
                    <w:left w:val="none" w:sz="0" w:space="0" w:color="auto"/>
                    <w:bottom w:val="none" w:sz="0" w:space="0" w:color="auto"/>
                    <w:right w:val="none" w:sz="0" w:space="0" w:color="auto"/>
                  </w:divBdr>
                  <w:divsChild>
                    <w:div w:id="30713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477408">
          <w:marLeft w:val="0"/>
          <w:marRight w:val="0"/>
          <w:marTop w:val="0"/>
          <w:marBottom w:val="0"/>
          <w:divBdr>
            <w:top w:val="none" w:sz="0" w:space="0" w:color="auto"/>
            <w:left w:val="none" w:sz="0" w:space="0" w:color="auto"/>
            <w:bottom w:val="none" w:sz="0" w:space="0" w:color="auto"/>
            <w:right w:val="none" w:sz="0" w:space="0" w:color="auto"/>
          </w:divBdr>
        </w:div>
        <w:div w:id="816918534">
          <w:marLeft w:val="0"/>
          <w:marRight w:val="0"/>
          <w:marTop w:val="0"/>
          <w:marBottom w:val="0"/>
          <w:divBdr>
            <w:top w:val="none" w:sz="0" w:space="0" w:color="auto"/>
            <w:left w:val="none" w:sz="0" w:space="0" w:color="auto"/>
            <w:bottom w:val="none" w:sz="0" w:space="0" w:color="auto"/>
            <w:right w:val="none" w:sz="0" w:space="0" w:color="auto"/>
          </w:divBdr>
          <w:divsChild>
            <w:div w:id="243493960">
              <w:marLeft w:val="0"/>
              <w:marRight w:val="0"/>
              <w:marTop w:val="0"/>
              <w:marBottom w:val="0"/>
              <w:divBdr>
                <w:top w:val="none" w:sz="0" w:space="0" w:color="auto"/>
                <w:left w:val="none" w:sz="0" w:space="0" w:color="auto"/>
                <w:bottom w:val="none" w:sz="0" w:space="0" w:color="auto"/>
                <w:right w:val="none" w:sz="0" w:space="0" w:color="auto"/>
              </w:divBdr>
            </w:div>
            <w:div w:id="292640496">
              <w:marLeft w:val="0"/>
              <w:marRight w:val="0"/>
              <w:marTop w:val="0"/>
              <w:marBottom w:val="0"/>
              <w:divBdr>
                <w:top w:val="none" w:sz="0" w:space="0" w:color="auto"/>
                <w:left w:val="none" w:sz="0" w:space="0" w:color="auto"/>
                <w:bottom w:val="none" w:sz="0" w:space="0" w:color="auto"/>
                <w:right w:val="none" w:sz="0" w:space="0" w:color="auto"/>
              </w:divBdr>
            </w:div>
            <w:div w:id="383338889">
              <w:marLeft w:val="0"/>
              <w:marRight w:val="0"/>
              <w:marTop w:val="0"/>
              <w:marBottom w:val="0"/>
              <w:divBdr>
                <w:top w:val="none" w:sz="0" w:space="0" w:color="auto"/>
                <w:left w:val="none" w:sz="0" w:space="0" w:color="auto"/>
                <w:bottom w:val="none" w:sz="0" w:space="0" w:color="auto"/>
                <w:right w:val="none" w:sz="0" w:space="0" w:color="auto"/>
              </w:divBdr>
            </w:div>
            <w:div w:id="446504494">
              <w:marLeft w:val="0"/>
              <w:marRight w:val="0"/>
              <w:marTop w:val="0"/>
              <w:marBottom w:val="0"/>
              <w:divBdr>
                <w:top w:val="none" w:sz="0" w:space="0" w:color="auto"/>
                <w:left w:val="none" w:sz="0" w:space="0" w:color="auto"/>
                <w:bottom w:val="none" w:sz="0" w:space="0" w:color="auto"/>
                <w:right w:val="none" w:sz="0" w:space="0" w:color="auto"/>
              </w:divBdr>
            </w:div>
            <w:div w:id="526872042">
              <w:marLeft w:val="0"/>
              <w:marRight w:val="0"/>
              <w:marTop w:val="0"/>
              <w:marBottom w:val="0"/>
              <w:divBdr>
                <w:top w:val="none" w:sz="0" w:space="0" w:color="auto"/>
                <w:left w:val="none" w:sz="0" w:space="0" w:color="auto"/>
                <w:bottom w:val="none" w:sz="0" w:space="0" w:color="auto"/>
                <w:right w:val="none" w:sz="0" w:space="0" w:color="auto"/>
              </w:divBdr>
            </w:div>
            <w:div w:id="563680232">
              <w:marLeft w:val="0"/>
              <w:marRight w:val="0"/>
              <w:marTop w:val="0"/>
              <w:marBottom w:val="0"/>
              <w:divBdr>
                <w:top w:val="none" w:sz="0" w:space="0" w:color="auto"/>
                <w:left w:val="none" w:sz="0" w:space="0" w:color="auto"/>
                <w:bottom w:val="none" w:sz="0" w:space="0" w:color="auto"/>
                <w:right w:val="none" w:sz="0" w:space="0" w:color="auto"/>
              </w:divBdr>
            </w:div>
            <w:div w:id="722796553">
              <w:marLeft w:val="0"/>
              <w:marRight w:val="0"/>
              <w:marTop w:val="0"/>
              <w:marBottom w:val="0"/>
              <w:divBdr>
                <w:top w:val="none" w:sz="0" w:space="0" w:color="auto"/>
                <w:left w:val="none" w:sz="0" w:space="0" w:color="auto"/>
                <w:bottom w:val="none" w:sz="0" w:space="0" w:color="auto"/>
                <w:right w:val="none" w:sz="0" w:space="0" w:color="auto"/>
              </w:divBdr>
            </w:div>
            <w:div w:id="834035118">
              <w:marLeft w:val="0"/>
              <w:marRight w:val="0"/>
              <w:marTop w:val="0"/>
              <w:marBottom w:val="0"/>
              <w:divBdr>
                <w:top w:val="none" w:sz="0" w:space="0" w:color="auto"/>
                <w:left w:val="none" w:sz="0" w:space="0" w:color="auto"/>
                <w:bottom w:val="none" w:sz="0" w:space="0" w:color="auto"/>
                <w:right w:val="none" w:sz="0" w:space="0" w:color="auto"/>
              </w:divBdr>
            </w:div>
            <w:div w:id="1263296277">
              <w:marLeft w:val="0"/>
              <w:marRight w:val="0"/>
              <w:marTop w:val="0"/>
              <w:marBottom w:val="0"/>
              <w:divBdr>
                <w:top w:val="none" w:sz="0" w:space="0" w:color="auto"/>
                <w:left w:val="none" w:sz="0" w:space="0" w:color="auto"/>
                <w:bottom w:val="none" w:sz="0" w:space="0" w:color="auto"/>
                <w:right w:val="none" w:sz="0" w:space="0" w:color="auto"/>
              </w:divBdr>
            </w:div>
            <w:div w:id="1405683323">
              <w:marLeft w:val="0"/>
              <w:marRight w:val="0"/>
              <w:marTop w:val="0"/>
              <w:marBottom w:val="0"/>
              <w:divBdr>
                <w:top w:val="none" w:sz="0" w:space="0" w:color="auto"/>
                <w:left w:val="none" w:sz="0" w:space="0" w:color="auto"/>
                <w:bottom w:val="none" w:sz="0" w:space="0" w:color="auto"/>
                <w:right w:val="none" w:sz="0" w:space="0" w:color="auto"/>
              </w:divBdr>
            </w:div>
            <w:div w:id="1520965421">
              <w:marLeft w:val="0"/>
              <w:marRight w:val="0"/>
              <w:marTop w:val="0"/>
              <w:marBottom w:val="0"/>
              <w:divBdr>
                <w:top w:val="none" w:sz="0" w:space="0" w:color="auto"/>
                <w:left w:val="none" w:sz="0" w:space="0" w:color="auto"/>
                <w:bottom w:val="none" w:sz="0" w:space="0" w:color="auto"/>
                <w:right w:val="none" w:sz="0" w:space="0" w:color="auto"/>
              </w:divBdr>
            </w:div>
            <w:div w:id="1551376897">
              <w:marLeft w:val="0"/>
              <w:marRight w:val="0"/>
              <w:marTop w:val="0"/>
              <w:marBottom w:val="0"/>
              <w:divBdr>
                <w:top w:val="none" w:sz="0" w:space="0" w:color="auto"/>
                <w:left w:val="none" w:sz="0" w:space="0" w:color="auto"/>
                <w:bottom w:val="none" w:sz="0" w:space="0" w:color="auto"/>
                <w:right w:val="none" w:sz="0" w:space="0" w:color="auto"/>
              </w:divBdr>
            </w:div>
            <w:div w:id="1598249204">
              <w:marLeft w:val="0"/>
              <w:marRight w:val="0"/>
              <w:marTop w:val="0"/>
              <w:marBottom w:val="0"/>
              <w:divBdr>
                <w:top w:val="none" w:sz="0" w:space="0" w:color="auto"/>
                <w:left w:val="none" w:sz="0" w:space="0" w:color="auto"/>
                <w:bottom w:val="none" w:sz="0" w:space="0" w:color="auto"/>
                <w:right w:val="none" w:sz="0" w:space="0" w:color="auto"/>
              </w:divBdr>
            </w:div>
            <w:div w:id="1599171067">
              <w:marLeft w:val="0"/>
              <w:marRight w:val="0"/>
              <w:marTop w:val="0"/>
              <w:marBottom w:val="0"/>
              <w:divBdr>
                <w:top w:val="none" w:sz="0" w:space="0" w:color="auto"/>
                <w:left w:val="none" w:sz="0" w:space="0" w:color="auto"/>
                <w:bottom w:val="none" w:sz="0" w:space="0" w:color="auto"/>
                <w:right w:val="none" w:sz="0" w:space="0" w:color="auto"/>
              </w:divBdr>
            </w:div>
            <w:div w:id="1623922115">
              <w:marLeft w:val="0"/>
              <w:marRight w:val="0"/>
              <w:marTop w:val="0"/>
              <w:marBottom w:val="0"/>
              <w:divBdr>
                <w:top w:val="none" w:sz="0" w:space="0" w:color="auto"/>
                <w:left w:val="none" w:sz="0" w:space="0" w:color="auto"/>
                <w:bottom w:val="none" w:sz="0" w:space="0" w:color="auto"/>
                <w:right w:val="none" w:sz="0" w:space="0" w:color="auto"/>
              </w:divBdr>
            </w:div>
            <w:div w:id="1655722400">
              <w:marLeft w:val="0"/>
              <w:marRight w:val="0"/>
              <w:marTop w:val="0"/>
              <w:marBottom w:val="0"/>
              <w:divBdr>
                <w:top w:val="none" w:sz="0" w:space="0" w:color="auto"/>
                <w:left w:val="none" w:sz="0" w:space="0" w:color="auto"/>
                <w:bottom w:val="none" w:sz="0" w:space="0" w:color="auto"/>
                <w:right w:val="none" w:sz="0" w:space="0" w:color="auto"/>
              </w:divBdr>
            </w:div>
            <w:div w:id="1929271078">
              <w:marLeft w:val="0"/>
              <w:marRight w:val="0"/>
              <w:marTop w:val="0"/>
              <w:marBottom w:val="0"/>
              <w:divBdr>
                <w:top w:val="none" w:sz="0" w:space="0" w:color="auto"/>
                <w:left w:val="none" w:sz="0" w:space="0" w:color="auto"/>
                <w:bottom w:val="none" w:sz="0" w:space="0" w:color="auto"/>
                <w:right w:val="none" w:sz="0" w:space="0" w:color="auto"/>
              </w:divBdr>
            </w:div>
            <w:div w:id="1952664711">
              <w:marLeft w:val="0"/>
              <w:marRight w:val="0"/>
              <w:marTop w:val="0"/>
              <w:marBottom w:val="0"/>
              <w:divBdr>
                <w:top w:val="none" w:sz="0" w:space="0" w:color="auto"/>
                <w:left w:val="none" w:sz="0" w:space="0" w:color="auto"/>
                <w:bottom w:val="none" w:sz="0" w:space="0" w:color="auto"/>
                <w:right w:val="none" w:sz="0" w:space="0" w:color="auto"/>
              </w:divBdr>
            </w:div>
            <w:div w:id="2066835682">
              <w:marLeft w:val="0"/>
              <w:marRight w:val="0"/>
              <w:marTop w:val="0"/>
              <w:marBottom w:val="0"/>
              <w:divBdr>
                <w:top w:val="none" w:sz="0" w:space="0" w:color="auto"/>
                <w:left w:val="none" w:sz="0" w:space="0" w:color="auto"/>
                <w:bottom w:val="none" w:sz="0" w:space="0" w:color="auto"/>
                <w:right w:val="none" w:sz="0" w:space="0" w:color="auto"/>
              </w:divBdr>
            </w:div>
            <w:div w:id="2107995890">
              <w:marLeft w:val="0"/>
              <w:marRight w:val="0"/>
              <w:marTop w:val="0"/>
              <w:marBottom w:val="0"/>
              <w:divBdr>
                <w:top w:val="none" w:sz="0" w:space="0" w:color="auto"/>
                <w:left w:val="none" w:sz="0" w:space="0" w:color="auto"/>
                <w:bottom w:val="none" w:sz="0" w:space="0" w:color="auto"/>
                <w:right w:val="none" w:sz="0" w:space="0" w:color="auto"/>
              </w:divBdr>
            </w:div>
          </w:divsChild>
        </w:div>
        <w:div w:id="822281283">
          <w:marLeft w:val="0"/>
          <w:marRight w:val="0"/>
          <w:marTop w:val="0"/>
          <w:marBottom w:val="0"/>
          <w:divBdr>
            <w:top w:val="none" w:sz="0" w:space="0" w:color="auto"/>
            <w:left w:val="none" w:sz="0" w:space="0" w:color="auto"/>
            <w:bottom w:val="none" w:sz="0" w:space="0" w:color="auto"/>
            <w:right w:val="none" w:sz="0" w:space="0" w:color="auto"/>
          </w:divBdr>
        </w:div>
        <w:div w:id="844973884">
          <w:marLeft w:val="0"/>
          <w:marRight w:val="0"/>
          <w:marTop w:val="0"/>
          <w:marBottom w:val="0"/>
          <w:divBdr>
            <w:top w:val="none" w:sz="0" w:space="0" w:color="auto"/>
            <w:left w:val="none" w:sz="0" w:space="0" w:color="auto"/>
            <w:bottom w:val="none" w:sz="0" w:space="0" w:color="auto"/>
            <w:right w:val="none" w:sz="0" w:space="0" w:color="auto"/>
          </w:divBdr>
        </w:div>
        <w:div w:id="867178205">
          <w:marLeft w:val="0"/>
          <w:marRight w:val="0"/>
          <w:marTop w:val="0"/>
          <w:marBottom w:val="0"/>
          <w:divBdr>
            <w:top w:val="none" w:sz="0" w:space="0" w:color="auto"/>
            <w:left w:val="none" w:sz="0" w:space="0" w:color="auto"/>
            <w:bottom w:val="none" w:sz="0" w:space="0" w:color="auto"/>
            <w:right w:val="none" w:sz="0" w:space="0" w:color="auto"/>
          </w:divBdr>
        </w:div>
        <w:div w:id="930313195">
          <w:marLeft w:val="0"/>
          <w:marRight w:val="0"/>
          <w:marTop w:val="0"/>
          <w:marBottom w:val="0"/>
          <w:divBdr>
            <w:top w:val="none" w:sz="0" w:space="0" w:color="auto"/>
            <w:left w:val="none" w:sz="0" w:space="0" w:color="auto"/>
            <w:bottom w:val="none" w:sz="0" w:space="0" w:color="auto"/>
            <w:right w:val="none" w:sz="0" w:space="0" w:color="auto"/>
          </w:divBdr>
        </w:div>
        <w:div w:id="967970704">
          <w:marLeft w:val="0"/>
          <w:marRight w:val="0"/>
          <w:marTop w:val="0"/>
          <w:marBottom w:val="0"/>
          <w:divBdr>
            <w:top w:val="none" w:sz="0" w:space="0" w:color="auto"/>
            <w:left w:val="none" w:sz="0" w:space="0" w:color="auto"/>
            <w:bottom w:val="none" w:sz="0" w:space="0" w:color="auto"/>
            <w:right w:val="none" w:sz="0" w:space="0" w:color="auto"/>
          </w:divBdr>
        </w:div>
        <w:div w:id="967973981">
          <w:marLeft w:val="0"/>
          <w:marRight w:val="0"/>
          <w:marTop w:val="0"/>
          <w:marBottom w:val="0"/>
          <w:divBdr>
            <w:top w:val="none" w:sz="0" w:space="0" w:color="auto"/>
            <w:left w:val="none" w:sz="0" w:space="0" w:color="auto"/>
            <w:bottom w:val="none" w:sz="0" w:space="0" w:color="auto"/>
            <w:right w:val="none" w:sz="0" w:space="0" w:color="auto"/>
          </w:divBdr>
        </w:div>
        <w:div w:id="1098672267">
          <w:marLeft w:val="0"/>
          <w:marRight w:val="0"/>
          <w:marTop w:val="0"/>
          <w:marBottom w:val="0"/>
          <w:divBdr>
            <w:top w:val="none" w:sz="0" w:space="0" w:color="auto"/>
            <w:left w:val="none" w:sz="0" w:space="0" w:color="auto"/>
            <w:bottom w:val="none" w:sz="0" w:space="0" w:color="auto"/>
            <w:right w:val="none" w:sz="0" w:space="0" w:color="auto"/>
          </w:divBdr>
          <w:divsChild>
            <w:div w:id="147787888">
              <w:marLeft w:val="0"/>
              <w:marRight w:val="0"/>
              <w:marTop w:val="0"/>
              <w:marBottom w:val="0"/>
              <w:divBdr>
                <w:top w:val="none" w:sz="0" w:space="0" w:color="auto"/>
                <w:left w:val="none" w:sz="0" w:space="0" w:color="auto"/>
                <w:bottom w:val="none" w:sz="0" w:space="0" w:color="auto"/>
                <w:right w:val="none" w:sz="0" w:space="0" w:color="auto"/>
              </w:divBdr>
            </w:div>
            <w:div w:id="207228580">
              <w:marLeft w:val="0"/>
              <w:marRight w:val="0"/>
              <w:marTop w:val="0"/>
              <w:marBottom w:val="0"/>
              <w:divBdr>
                <w:top w:val="none" w:sz="0" w:space="0" w:color="auto"/>
                <w:left w:val="none" w:sz="0" w:space="0" w:color="auto"/>
                <w:bottom w:val="none" w:sz="0" w:space="0" w:color="auto"/>
                <w:right w:val="none" w:sz="0" w:space="0" w:color="auto"/>
              </w:divBdr>
            </w:div>
            <w:div w:id="241529895">
              <w:marLeft w:val="0"/>
              <w:marRight w:val="0"/>
              <w:marTop w:val="0"/>
              <w:marBottom w:val="0"/>
              <w:divBdr>
                <w:top w:val="none" w:sz="0" w:space="0" w:color="auto"/>
                <w:left w:val="none" w:sz="0" w:space="0" w:color="auto"/>
                <w:bottom w:val="none" w:sz="0" w:space="0" w:color="auto"/>
                <w:right w:val="none" w:sz="0" w:space="0" w:color="auto"/>
              </w:divBdr>
            </w:div>
            <w:div w:id="410810431">
              <w:marLeft w:val="0"/>
              <w:marRight w:val="0"/>
              <w:marTop w:val="0"/>
              <w:marBottom w:val="0"/>
              <w:divBdr>
                <w:top w:val="none" w:sz="0" w:space="0" w:color="auto"/>
                <w:left w:val="none" w:sz="0" w:space="0" w:color="auto"/>
                <w:bottom w:val="none" w:sz="0" w:space="0" w:color="auto"/>
                <w:right w:val="none" w:sz="0" w:space="0" w:color="auto"/>
              </w:divBdr>
            </w:div>
            <w:div w:id="438909965">
              <w:marLeft w:val="0"/>
              <w:marRight w:val="0"/>
              <w:marTop w:val="0"/>
              <w:marBottom w:val="0"/>
              <w:divBdr>
                <w:top w:val="none" w:sz="0" w:space="0" w:color="auto"/>
                <w:left w:val="none" w:sz="0" w:space="0" w:color="auto"/>
                <w:bottom w:val="none" w:sz="0" w:space="0" w:color="auto"/>
                <w:right w:val="none" w:sz="0" w:space="0" w:color="auto"/>
              </w:divBdr>
            </w:div>
            <w:div w:id="441461480">
              <w:marLeft w:val="0"/>
              <w:marRight w:val="0"/>
              <w:marTop w:val="0"/>
              <w:marBottom w:val="0"/>
              <w:divBdr>
                <w:top w:val="none" w:sz="0" w:space="0" w:color="auto"/>
                <w:left w:val="none" w:sz="0" w:space="0" w:color="auto"/>
                <w:bottom w:val="none" w:sz="0" w:space="0" w:color="auto"/>
                <w:right w:val="none" w:sz="0" w:space="0" w:color="auto"/>
              </w:divBdr>
            </w:div>
            <w:div w:id="448548240">
              <w:marLeft w:val="0"/>
              <w:marRight w:val="0"/>
              <w:marTop w:val="0"/>
              <w:marBottom w:val="0"/>
              <w:divBdr>
                <w:top w:val="none" w:sz="0" w:space="0" w:color="auto"/>
                <w:left w:val="none" w:sz="0" w:space="0" w:color="auto"/>
                <w:bottom w:val="none" w:sz="0" w:space="0" w:color="auto"/>
                <w:right w:val="none" w:sz="0" w:space="0" w:color="auto"/>
              </w:divBdr>
            </w:div>
            <w:div w:id="479616280">
              <w:marLeft w:val="0"/>
              <w:marRight w:val="0"/>
              <w:marTop w:val="0"/>
              <w:marBottom w:val="0"/>
              <w:divBdr>
                <w:top w:val="none" w:sz="0" w:space="0" w:color="auto"/>
                <w:left w:val="none" w:sz="0" w:space="0" w:color="auto"/>
                <w:bottom w:val="none" w:sz="0" w:space="0" w:color="auto"/>
                <w:right w:val="none" w:sz="0" w:space="0" w:color="auto"/>
              </w:divBdr>
            </w:div>
            <w:div w:id="650906925">
              <w:marLeft w:val="0"/>
              <w:marRight w:val="0"/>
              <w:marTop w:val="0"/>
              <w:marBottom w:val="0"/>
              <w:divBdr>
                <w:top w:val="none" w:sz="0" w:space="0" w:color="auto"/>
                <w:left w:val="none" w:sz="0" w:space="0" w:color="auto"/>
                <w:bottom w:val="none" w:sz="0" w:space="0" w:color="auto"/>
                <w:right w:val="none" w:sz="0" w:space="0" w:color="auto"/>
              </w:divBdr>
            </w:div>
            <w:div w:id="652370696">
              <w:marLeft w:val="0"/>
              <w:marRight w:val="0"/>
              <w:marTop w:val="0"/>
              <w:marBottom w:val="0"/>
              <w:divBdr>
                <w:top w:val="none" w:sz="0" w:space="0" w:color="auto"/>
                <w:left w:val="none" w:sz="0" w:space="0" w:color="auto"/>
                <w:bottom w:val="none" w:sz="0" w:space="0" w:color="auto"/>
                <w:right w:val="none" w:sz="0" w:space="0" w:color="auto"/>
              </w:divBdr>
            </w:div>
            <w:div w:id="758063080">
              <w:marLeft w:val="0"/>
              <w:marRight w:val="0"/>
              <w:marTop w:val="0"/>
              <w:marBottom w:val="0"/>
              <w:divBdr>
                <w:top w:val="none" w:sz="0" w:space="0" w:color="auto"/>
                <w:left w:val="none" w:sz="0" w:space="0" w:color="auto"/>
                <w:bottom w:val="none" w:sz="0" w:space="0" w:color="auto"/>
                <w:right w:val="none" w:sz="0" w:space="0" w:color="auto"/>
              </w:divBdr>
            </w:div>
            <w:div w:id="764036294">
              <w:marLeft w:val="0"/>
              <w:marRight w:val="0"/>
              <w:marTop w:val="0"/>
              <w:marBottom w:val="0"/>
              <w:divBdr>
                <w:top w:val="none" w:sz="0" w:space="0" w:color="auto"/>
                <w:left w:val="none" w:sz="0" w:space="0" w:color="auto"/>
                <w:bottom w:val="none" w:sz="0" w:space="0" w:color="auto"/>
                <w:right w:val="none" w:sz="0" w:space="0" w:color="auto"/>
              </w:divBdr>
            </w:div>
            <w:div w:id="1016075563">
              <w:marLeft w:val="0"/>
              <w:marRight w:val="0"/>
              <w:marTop w:val="0"/>
              <w:marBottom w:val="0"/>
              <w:divBdr>
                <w:top w:val="none" w:sz="0" w:space="0" w:color="auto"/>
                <w:left w:val="none" w:sz="0" w:space="0" w:color="auto"/>
                <w:bottom w:val="none" w:sz="0" w:space="0" w:color="auto"/>
                <w:right w:val="none" w:sz="0" w:space="0" w:color="auto"/>
              </w:divBdr>
            </w:div>
            <w:div w:id="1205481259">
              <w:marLeft w:val="0"/>
              <w:marRight w:val="0"/>
              <w:marTop w:val="0"/>
              <w:marBottom w:val="0"/>
              <w:divBdr>
                <w:top w:val="none" w:sz="0" w:space="0" w:color="auto"/>
                <w:left w:val="none" w:sz="0" w:space="0" w:color="auto"/>
                <w:bottom w:val="none" w:sz="0" w:space="0" w:color="auto"/>
                <w:right w:val="none" w:sz="0" w:space="0" w:color="auto"/>
              </w:divBdr>
            </w:div>
            <w:div w:id="1883785547">
              <w:marLeft w:val="0"/>
              <w:marRight w:val="0"/>
              <w:marTop w:val="0"/>
              <w:marBottom w:val="0"/>
              <w:divBdr>
                <w:top w:val="none" w:sz="0" w:space="0" w:color="auto"/>
                <w:left w:val="none" w:sz="0" w:space="0" w:color="auto"/>
                <w:bottom w:val="none" w:sz="0" w:space="0" w:color="auto"/>
                <w:right w:val="none" w:sz="0" w:space="0" w:color="auto"/>
              </w:divBdr>
            </w:div>
            <w:div w:id="1909920356">
              <w:marLeft w:val="0"/>
              <w:marRight w:val="0"/>
              <w:marTop w:val="0"/>
              <w:marBottom w:val="0"/>
              <w:divBdr>
                <w:top w:val="none" w:sz="0" w:space="0" w:color="auto"/>
                <w:left w:val="none" w:sz="0" w:space="0" w:color="auto"/>
                <w:bottom w:val="none" w:sz="0" w:space="0" w:color="auto"/>
                <w:right w:val="none" w:sz="0" w:space="0" w:color="auto"/>
              </w:divBdr>
            </w:div>
            <w:div w:id="1925458753">
              <w:marLeft w:val="0"/>
              <w:marRight w:val="0"/>
              <w:marTop w:val="0"/>
              <w:marBottom w:val="0"/>
              <w:divBdr>
                <w:top w:val="none" w:sz="0" w:space="0" w:color="auto"/>
                <w:left w:val="none" w:sz="0" w:space="0" w:color="auto"/>
                <w:bottom w:val="none" w:sz="0" w:space="0" w:color="auto"/>
                <w:right w:val="none" w:sz="0" w:space="0" w:color="auto"/>
              </w:divBdr>
            </w:div>
            <w:div w:id="1975213332">
              <w:marLeft w:val="0"/>
              <w:marRight w:val="0"/>
              <w:marTop w:val="0"/>
              <w:marBottom w:val="0"/>
              <w:divBdr>
                <w:top w:val="none" w:sz="0" w:space="0" w:color="auto"/>
                <w:left w:val="none" w:sz="0" w:space="0" w:color="auto"/>
                <w:bottom w:val="none" w:sz="0" w:space="0" w:color="auto"/>
                <w:right w:val="none" w:sz="0" w:space="0" w:color="auto"/>
              </w:divBdr>
            </w:div>
            <w:div w:id="2001808725">
              <w:marLeft w:val="0"/>
              <w:marRight w:val="0"/>
              <w:marTop w:val="0"/>
              <w:marBottom w:val="0"/>
              <w:divBdr>
                <w:top w:val="none" w:sz="0" w:space="0" w:color="auto"/>
                <w:left w:val="none" w:sz="0" w:space="0" w:color="auto"/>
                <w:bottom w:val="none" w:sz="0" w:space="0" w:color="auto"/>
                <w:right w:val="none" w:sz="0" w:space="0" w:color="auto"/>
              </w:divBdr>
            </w:div>
            <w:div w:id="2107269816">
              <w:marLeft w:val="0"/>
              <w:marRight w:val="0"/>
              <w:marTop w:val="0"/>
              <w:marBottom w:val="0"/>
              <w:divBdr>
                <w:top w:val="none" w:sz="0" w:space="0" w:color="auto"/>
                <w:left w:val="none" w:sz="0" w:space="0" w:color="auto"/>
                <w:bottom w:val="none" w:sz="0" w:space="0" w:color="auto"/>
                <w:right w:val="none" w:sz="0" w:space="0" w:color="auto"/>
              </w:divBdr>
            </w:div>
          </w:divsChild>
        </w:div>
        <w:div w:id="1198932559">
          <w:marLeft w:val="0"/>
          <w:marRight w:val="0"/>
          <w:marTop w:val="0"/>
          <w:marBottom w:val="0"/>
          <w:divBdr>
            <w:top w:val="none" w:sz="0" w:space="0" w:color="auto"/>
            <w:left w:val="none" w:sz="0" w:space="0" w:color="auto"/>
            <w:bottom w:val="none" w:sz="0" w:space="0" w:color="auto"/>
            <w:right w:val="none" w:sz="0" w:space="0" w:color="auto"/>
          </w:divBdr>
          <w:divsChild>
            <w:div w:id="105659535">
              <w:marLeft w:val="0"/>
              <w:marRight w:val="0"/>
              <w:marTop w:val="0"/>
              <w:marBottom w:val="0"/>
              <w:divBdr>
                <w:top w:val="none" w:sz="0" w:space="0" w:color="auto"/>
                <w:left w:val="none" w:sz="0" w:space="0" w:color="auto"/>
                <w:bottom w:val="none" w:sz="0" w:space="0" w:color="auto"/>
                <w:right w:val="none" w:sz="0" w:space="0" w:color="auto"/>
              </w:divBdr>
            </w:div>
            <w:div w:id="282619117">
              <w:marLeft w:val="0"/>
              <w:marRight w:val="0"/>
              <w:marTop w:val="0"/>
              <w:marBottom w:val="0"/>
              <w:divBdr>
                <w:top w:val="none" w:sz="0" w:space="0" w:color="auto"/>
                <w:left w:val="none" w:sz="0" w:space="0" w:color="auto"/>
                <w:bottom w:val="none" w:sz="0" w:space="0" w:color="auto"/>
                <w:right w:val="none" w:sz="0" w:space="0" w:color="auto"/>
              </w:divBdr>
            </w:div>
            <w:div w:id="416444132">
              <w:marLeft w:val="0"/>
              <w:marRight w:val="0"/>
              <w:marTop w:val="0"/>
              <w:marBottom w:val="0"/>
              <w:divBdr>
                <w:top w:val="none" w:sz="0" w:space="0" w:color="auto"/>
                <w:left w:val="none" w:sz="0" w:space="0" w:color="auto"/>
                <w:bottom w:val="none" w:sz="0" w:space="0" w:color="auto"/>
                <w:right w:val="none" w:sz="0" w:space="0" w:color="auto"/>
              </w:divBdr>
            </w:div>
            <w:div w:id="498275912">
              <w:marLeft w:val="0"/>
              <w:marRight w:val="0"/>
              <w:marTop w:val="0"/>
              <w:marBottom w:val="0"/>
              <w:divBdr>
                <w:top w:val="none" w:sz="0" w:space="0" w:color="auto"/>
                <w:left w:val="none" w:sz="0" w:space="0" w:color="auto"/>
                <w:bottom w:val="none" w:sz="0" w:space="0" w:color="auto"/>
                <w:right w:val="none" w:sz="0" w:space="0" w:color="auto"/>
              </w:divBdr>
            </w:div>
            <w:div w:id="551235880">
              <w:marLeft w:val="0"/>
              <w:marRight w:val="0"/>
              <w:marTop w:val="0"/>
              <w:marBottom w:val="0"/>
              <w:divBdr>
                <w:top w:val="none" w:sz="0" w:space="0" w:color="auto"/>
                <w:left w:val="none" w:sz="0" w:space="0" w:color="auto"/>
                <w:bottom w:val="none" w:sz="0" w:space="0" w:color="auto"/>
                <w:right w:val="none" w:sz="0" w:space="0" w:color="auto"/>
              </w:divBdr>
            </w:div>
            <w:div w:id="556822726">
              <w:marLeft w:val="0"/>
              <w:marRight w:val="0"/>
              <w:marTop w:val="0"/>
              <w:marBottom w:val="0"/>
              <w:divBdr>
                <w:top w:val="none" w:sz="0" w:space="0" w:color="auto"/>
                <w:left w:val="none" w:sz="0" w:space="0" w:color="auto"/>
                <w:bottom w:val="none" w:sz="0" w:space="0" w:color="auto"/>
                <w:right w:val="none" w:sz="0" w:space="0" w:color="auto"/>
              </w:divBdr>
            </w:div>
            <w:div w:id="733284853">
              <w:marLeft w:val="0"/>
              <w:marRight w:val="0"/>
              <w:marTop w:val="0"/>
              <w:marBottom w:val="0"/>
              <w:divBdr>
                <w:top w:val="none" w:sz="0" w:space="0" w:color="auto"/>
                <w:left w:val="none" w:sz="0" w:space="0" w:color="auto"/>
                <w:bottom w:val="none" w:sz="0" w:space="0" w:color="auto"/>
                <w:right w:val="none" w:sz="0" w:space="0" w:color="auto"/>
              </w:divBdr>
            </w:div>
            <w:div w:id="1066412988">
              <w:marLeft w:val="0"/>
              <w:marRight w:val="0"/>
              <w:marTop w:val="0"/>
              <w:marBottom w:val="0"/>
              <w:divBdr>
                <w:top w:val="none" w:sz="0" w:space="0" w:color="auto"/>
                <w:left w:val="none" w:sz="0" w:space="0" w:color="auto"/>
                <w:bottom w:val="none" w:sz="0" w:space="0" w:color="auto"/>
                <w:right w:val="none" w:sz="0" w:space="0" w:color="auto"/>
              </w:divBdr>
            </w:div>
            <w:div w:id="1084573855">
              <w:marLeft w:val="0"/>
              <w:marRight w:val="0"/>
              <w:marTop w:val="0"/>
              <w:marBottom w:val="0"/>
              <w:divBdr>
                <w:top w:val="none" w:sz="0" w:space="0" w:color="auto"/>
                <w:left w:val="none" w:sz="0" w:space="0" w:color="auto"/>
                <w:bottom w:val="none" w:sz="0" w:space="0" w:color="auto"/>
                <w:right w:val="none" w:sz="0" w:space="0" w:color="auto"/>
              </w:divBdr>
            </w:div>
            <w:div w:id="1213811145">
              <w:marLeft w:val="0"/>
              <w:marRight w:val="0"/>
              <w:marTop w:val="0"/>
              <w:marBottom w:val="0"/>
              <w:divBdr>
                <w:top w:val="none" w:sz="0" w:space="0" w:color="auto"/>
                <w:left w:val="none" w:sz="0" w:space="0" w:color="auto"/>
                <w:bottom w:val="none" w:sz="0" w:space="0" w:color="auto"/>
                <w:right w:val="none" w:sz="0" w:space="0" w:color="auto"/>
              </w:divBdr>
            </w:div>
            <w:div w:id="1230531658">
              <w:marLeft w:val="0"/>
              <w:marRight w:val="0"/>
              <w:marTop w:val="0"/>
              <w:marBottom w:val="0"/>
              <w:divBdr>
                <w:top w:val="none" w:sz="0" w:space="0" w:color="auto"/>
                <w:left w:val="none" w:sz="0" w:space="0" w:color="auto"/>
                <w:bottom w:val="none" w:sz="0" w:space="0" w:color="auto"/>
                <w:right w:val="none" w:sz="0" w:space="0" w:color="auto"/>
              </w:divBdr>
            </w:div>
            <w:div w:id="1238514797">
              <w:marLeft w:val="0"/>
              <w:marRight w:val="0"/>
              <w:marTop w:val="0"/>
              <w:marBottom w:val="0"/>
              <w:divBdr>
                <w:top w:val="none" w:sz="0" w:space="0" w:color="auto"/>
                <w:left w:val="none" w:sz="0" w:space="0" w:color="auto"/>
                <w:bottom w:val="none" w:sz="0" w:space="0" w:color="auto"/>
                <w:right w:val="none" w:sz="0" w:space="0" w:color="auto"/>
              </w:divBdr>
            </w:div>
            <w:div w:id="1281570935">
              <w:marLeft w:val="0"/>
              <w:marRight w:val="0"/>
              <w:marTop w:val="0"/>
              <w:marBottom w:val="0"/>
              <w:divBdr>
                <w:top w:val="none" w:sz="0" w:space="0" w:color="auto"/>
                <w:left w:val="none" w:sz="0" w:space="0" w:color="auto"/>
                <w:bottom w:val="none" w:sz="0" w:space="0" w:color="auto"/>
                <w:right w:val="none" w:sz="0" w:space="0" w:color="auto"/>
              </w:divBdr>
            </w:div>
            <w:div w:id="1434209629">
              <w:marLeft w:val="0"/>
              <w:marRight w:val="0"/>
              <w:marTop w:val="0"/>
              <w:marBottom w:val="0"/>
              <w:divBdr>
                <w:top w:val="none" w:sz="0" w:space="0" w:color="auto"/>
                <w:left w:val="none" w:sz="0" w:space="0" w:color="auto"/>
                <w:bottom w:val="none" w:sz="0" w:space="0" w:color="auto"/>
                <w:right w:val="none" w:sz="0" w:space="0" w:color="auto"/>
              </w:divBdr>
            </w:div>
            <w:div w:id="1509908668">
              <w:marLeft w:val="0"/>
              <w:marRight w:val="0"/>
              <w:marTop w:val="0"/>
              <w:marBottom w:val="0"/>
              <w:divBdr>
                <w:top w:val="none" w:sz="0" w:space="0" w:color="auto"/>
                <w:left w:val="none" w:sz="0" w:space="0" w:color="auto"/>
                <w:bottom w:val="none" w:sz="0" w:space="0" w:color="auto"/>
                <w:right w:val="none" w:sz="0" w:space="0" w:color="auto"/>
              </w:divBdr>
            </w:div>
            <w:div w:id="1624918536">
              <w:marLeft w:val="0"/>
              <w:marRight w:val="0"/>
              <w:marTop w:val="0"/>
              <w:marBottom w:val="0"/>
              <w:divBdr>
                <w:top w:val="none" w:sz="0" w:space="0" w:color="auto"/>
                <w:left w:val="none" w:sz="0" w:space="0" w:color="auto"/>
                <w:bottom w:val="none" w:sz="0" w:space="0" w:color="auto"/>
                <w:right w:val="none" w:sz="0" w:space="0" w:color="auto"/>
              </w:divBdr>
            </w:div>
            <w:div w:id="1632175800">
              <w:marLeft w:val="0"/>
              <w:marRight w:val="0"/>
              <w:marTop w:val="0"/>
              <w:marBottom w:val="0"/>
              <w:divBdr>
                <w:top w:val="none" w:sz="0" w:space="0" w:color="auto"/>
                <w:left w:val="none" w:sz="0" w:space="0" w:color="auto"/>
                <w:bottom w:val="none" w:sz="0" w:space="0" w:color="auto"/>
                <w:right w:val="none" w:sz="0" w:space="0" w:color="auto"/>
              </w:divBdr>
            </w:div>
            <w:div w:id="1881551310">
              <w:marLeft w:val="0"/>
              <w:marRight w:val="0"/>
              <w:marTop w:val="0"/>
              <w:marBottom w:val="0"/>
              <w:divBdr>
                <w:top w:val="none" w:sz="0" w:space="0" w:color="auto"/>
                <w:left w:val="none" w:sz="0" w:space="0" w:color="auto"/>
                <w:bottom w:val="none" w:sz="0" w:space="0" w:color="auto"/>
                <w:right w:val="none" w:sz="0" w:space="0" w:color="auto"/>
              </w:divBdr>
            </w:div>
            <w:div w:id="2034063929">
              <w:marLeft w:val="0"/>
              <w:marRight w:val="0"/>
              <w:marTop w:val="0"/>
              <w:marBottom w:val="0"/>
              <w:divBdr>
                <w:top w:val="none" w:sz="0" w:space="0" w:color="auto"/>
                <w:left w:val="none" w:sz="0" w:space="0" w:color="auto"/>
                <w:bottom w:val="none" w:sz="0" w:space="0" w:color="auto"/>
                <w:right w:val="none" w:sz="0" w:space="0" w:color="auto"/>
              </w:divBdr>
            </w:div>
            <w:div w:id="2111974888">
              <w:marLeft w:val="0"/>
              <w:marRight w:val="0"/>
              <w:marTop w:val="0"/>
              <w:marBottom w:val="0"/>
              <w:divBdr>
                <w:top w:val="none" w:sz="0" w:space="0" w:color="auto"/>
                <w:left w:val="none" w:sz="0" w:space="0" w:color="auto"/>
                <w:bottom w:val="none" w:sz="0" w:space="0" w:color="auto"/>
                <w:right w:val="none" w:sz="0" w:space="0" w:color="auto"/>
              </w:divBdr>
            </w:div>
          </w:divsChild>
        </w:div>
        <w:div w:id="1202281385">
          <w:marLeft w:val="0"/>
          <w:marRight w:val="0"/>
          <w:marTop w:val="0"/>
          <w:marBottom w:val="0"/>
          <w:divBdr>
            <w:top w:val="none" w:sz="0" w:space="0" w:color="auto"/>
            <w:left w:val="none" w:sz="0" w:space="0" w:color="auto"/>
            <w:bottom w:val="none" w:sz="0" w:space="0" w:color="auto"/>
            <w:right w:val="none" w:sz="0" w:space="0" w:color="auto"/>
          </w:divBdr>
        </w:div>
        <w:div w:id="1235117581">
          <w:marLeft w:val="0"/>
          <w:marRight w:val="0"/>
          <w:marTop w:val="0"/>
          <w:marBottom w:val="0"/>
          <w:divBdr>
            <w:top w:val="none" w:sz="0" w:space="0" w:color="auto"/>
            <w:left w:val="none" w:sz="0" w:space="0" w:color="auto"/>
            <w:bottom w:val="none" w:sz="0" w:space="0" w:color="auto"/>
            <w:right w:val="none" w:sz="0" w:space="0" w:color="auto"/>
          </w:divBdr>
        </w:div>
        <w:div w:id="1287005388">
          <w:marLeft w:val="0"/>
          <w:marRight w:val="0"/>
          <w:marTop w:val="0"/>
          <w:marBottom w:val="0"/>
          <w:divBdr>
            <w:top w:val="none" w:sz="0" w:space="0" w:color="auto"/>
            <w:left w:val="none" w:sz="0" w:space="0" w:color="auto"/>
            <w:bottom w:val="none" w:sz="0" w:space="0" w:color="auto"/>
            <w:right w:val="none" w:sz="0" w:space="0" w:color="auto"/>
          </w:divBdr>
        </w:div>
        <w:div w:id="1304315219">
          <w:marLeft w:val="0"/>
          <w:marRight w:val="0"/>
          <w:marTop w:val="0"/>
          <w:marBottom w:val="0"/>
          <w:divBdr>
            <w:top w:val="none" w:sz="0" w:space="0" w:color="auto"/>
            <w:left w:val="none" w:sz="0" w:space="0" w:color="auto"/>
            <w:bottom w:val="none" w:sz="0" w:space="0" w:color="auto"/>
            <w:right w:val="none" w:sz="0" w:space="0" w:color="auto"/>
          </w:divBdr>
          <w:divsChild>
            <w:div w:id="153499763">
              <w:marLeft w:val="0"/>
              <w:marRight w:val="0"/>
              <w:marTop w:val="0"/>
              <w:marBottom w:val="0"/>
              <w:divBdr>
                <w:top w:val="none" w:sz="0" w:space="0" w:color="auto"/>
                <w:left w:val="none" w:sz="0" w:space="0" w:color="auto"/>
                <w:bottom w:val="none" w:sz="0" w:space="0" w:color="auto"/>
                <w:right w:val="none" w:sz="0" w:space="0" w:color="auto"/>
              </w:divBdr>
            </w:div>
            <w:div w:id="240602671">
              <w:marLeft w:val="0"/>
              <w:marRight w:val="0"/>
              <w:marTop w:val="0"/>
              <w:marBottom w:val="0"/>
              <w:divBdr>
                <w:top w:val="none" w:sz="0" w:space="0" w:color="auto"/>
                <w:left w:val="none" w:sz="0" w:space="0" w:color="auto"/>
                <w:bottom w:val="none" w:sz="0" w:space="0" w:color="auto"/>
                <w:right w:val="none" w:sz="0" w:space="0" w:color="auto"/>
              </w:divBdr>
            </w:div>
            <w:div w:id="553277339">
              <w:marLeft w:val="0"/>
              <w:marRight w:val="0"/>
              <w:marTop w:val="0"/>
              <w:marBottom w:val="0"/>
              <w:divBdr>
                <w:top w:val="none" w:sz="0" w:space="0" w:color="auto"/>
                <w:left w:val="none" w:sz="0" w:space="0" w:color="auto"/>
                <w:bottom w:val="none" w:sz="0" w:space="0" w:color="auto"/>
                <w:right w:val="none" w:sz="0" w:space="0" w:color="auto"/>
              </w:divBdr>
            </w:div>
            <w:div w:id="646008609">
              <w:marLeft w:val="0"/>
              <w:marRight w:val="0"/>
              <w:marTop w:val="0"/>
              <w:marBottom w:val="0"/>
              <w:divBdr>
                <w:top w:val="none" w:sz="0" w:space="0" w:color="auto"/>
                <w:left w:val="none" w:sz="0" w:space="0" w:color="auto"/>
                <w:bottom w:val="none" w:sz="0" w:space="0" w:color="auto"/>
                <w:right w:val="none" w:sz="0" w:space="0" w:color="auto"/>
              </w:divBdr>
            </w:div>
            <w:div w:id="983464950">
              <w:marLeft w:val="0"/>
              <w:marRight w:val="0"/>
              <w:marTop w:val="0"/>
              <w:marBottom w:val="0"/>
              <w:divBdr>
                <w:top w:val="none" w:sz="0" w:space="0" w:color="auto"/>
                <w:left w:val="none" w:sz="0" w:space="0" w:color="auto"/>
                <w:bottom w:val="none" w:sz="0" w:space="0" w:color="auto"/>
                <w:right w:val="none" w:sz="0" w:space="0" w:color="auto"/>
              </w:divBdr>
            </w:div>
            <w:div w:id="996886289">
              <w:marLeft w:val="0"/>
              <w:marRight w:val="0"/>
              <w:marTop w:val="0"/>
              <w:marBottom w:val="0"/>
              <w:divBdr>
                <w:top w:val="none" w:sz="0" w:space="0" w:color="auto"/>
                <w:left w:val="none" w:sz="0" w:space="0" w:color="auto"/>
                <w:bottom w:val="none" w:sz="0" w:space="0" w:color="auto"/>
                <w:right w:val="none" w:sz="0" w:space="0" w:color="auto"/>
              </w:divBdr>
            </w:div>
            <w:div w:id="1176923236">
              <w:marLeft w:val="0"/>
              <w:marRight w:val="0"/>
              <w:marTop w:val="0"/>
              <w:marBottom w:val="0"/>
              <w:divBdr>
                <w:top w:val="none" w:sz="0" w:space="0" w:color="auto"/>
                <w:left w:val="none" w:sz="0" w:space="0" w:color="auto"/>
                <w:bottom w:val="none" w:sz="0" w:space="0" w:color="auto"/>
                <w:right w:val="none" w:sz="0" w:space="0" w:color="auto"/>
              </w:divBdr>
            </w:div>
            <w:div w:id="1570773456">
              <w:marLeft w:val="0"/>
              <w:marRight w:val="0"/>
              <w:marTop w:val="0"/>
              <w:marBottom w:val="0"/>
              <w:divBdr>
                <w:top w:val="none" w:sz="0" w:space="0" w:color="auto"/>
                <w:left w:val="none" w:sz="0" w:space="0" w:color="auto"/>
                <w:bottom w:val="none" w:sz="0" w:space="0" w:color="auto"/>
                <w:right w:val="none" w:sz="0" w:space="0" w:color="auto"/>
              </w:divBdr>
            </w:div>
            <w:div w:id="1681817006">
              <w:marLeft w:val="0"/>
              <w:marRight w:val="0"/>
              <w:marTop w:val="0"/>
              <w:marBottom w:val="0"/>
              <w:divBdr>
                <w:top w:val="none" w:sz="0" w:space="0" w:color="auto"/>
                <w:left w:val="none" w:sz="0" w:space="0" w:color="auto"/>
                <w:bottom w:val="none" w:sz="0" w:space="0" w:color="auto"/>
                <w:right w:val="none" w:sz="0" w:space="0" w:color="auto"/>
              </w:divBdr>
            </w:div>
            <w:div w:id="1751809746">
              <w:marLeft w:val="0"/>
              <w:marRight w:val="0"/>
              <w:marTop w:val="0"/>
              <w:marBottom w:val="0"/>
              <w:divBdr>
                <w:top w:val="none" w:sz="0" w:space="0" w:color="auto"/>
                <w:left w:val="none" w:sz="0" w:space="0" w:color="auto"/>
                <w:bottom w:val="none" w:sz="0" w:space="0" w:color="auto"/>
                <w:right w:val="none" w:sz="0" w:space="0" w:color="auto"/>
              </w:divBdr>
            </w:div>
            <w:div w:id="1759448320">
              <w:marLeft w:val="0"/>
              <w:marRight w:val="0"/>
              <w:marTop w:val="0"/>
              <w:marBottom w:val="0"/>
              <w:divBdr>
                <w:top w:val="none" w:sz="0" w:space="0" w:color="auto"/>
                <w:left w:val="none" w:sz="0" w:space="0" w:color="auto"/>
                <w:bottom w:val="none" w:sz="0" w:space="0" w:color="auto"/>
                <w:right w:val="none" w:sz="0" w:space="0" w:color="auto"/>
              </w:divBdr>
            </w:div>
            <w:div w:id="1887259800">
              <w:marLeft w:val="0"/>
              <w:marRight w:val="0"/>
              <w:marTop w:val="0"/>
              <w:marBottom w:val="0"/>
              <w:divBdr>
                <w:top w:val="none" w:sz="0" w:space="0" w:color="auto"/>
                <w:left w:val="none" w:sz="0" w:space="0" w:color="auto"/>
                <w:bottom w:val="none" w:sz="0" w:space="0" w:color="auto"/>
                <w:right w:val="none" w:sz="0" w:space="0" w:color="auto"/>
              </w:divBdr>
            </w:div>
            <w:div w:id="1941989149">
              <w:marLeft w:val="0"/>
              <w:marRight w:val="0"/>
              <w:marTop w:val="0"/>
              <w:marBottom w:val="0"/>
              <w:divBdr>
                <w:top w:val="none" w:sz="0" w:space="0" w:color="auto"/>
                <w:left w:val="none" w:sz="0" w:space="0" w:color="auto"/>
                <w:bottom w:val="none" w:sz="0" w:space="0" w:color="auto"/>
                <w:right w:val="none" w:sz="0" w:space="0" w:color="auto"/>
              </w:divBdr>
            </w:div>
            <w:div w:id="1975789991">
              <w:marLeft w:val="0"/>
              <w:marRight w:val="0"/>
              <w:marTop w:val="0"/>
              <w:marBottom w:val="0"/>
              <w:divBdr>
                <w:top w:val="none" w:sz="0" w:space="0" w:color="auto"/>
                <w:left w:val="none" w:sz="0" w:space="0" w:color="auto"/>
                <w:bottom w:val="none" w:sz="0" w:space="0" w:color="auto"/>
                <w:right w:val="none" w:sz="0" w:space="0" w:color="auto"/>
              </w:divBdr>
            </w:div>
            <w:div w:id="2021665103">
              <w:marLeft w:val="0"/>
              <w:marRight w:val="0"/>
              <w:marTop w:val="0"/>
              <w:marBottom w:val="0"/>
              <w:divBdr>
                <w:top w:val="none" w:sz="0" w:space="0" w:color="auto"/>
                <w:left w:val="none" w:sz="0" w:space="0" w:color="auto"/>
                <w:bottom w:val="none" w:sz="0" w:space="0" w:color="auto"/>
                <w:right w:val="none" w:sz="0" w:space="0" w:color="auto"/>
              </w:divBdr>
            </w:div>
            <w:div w:id="2022077102">
              <w:marLeft w:val="0"/>
              <w:marRight w:val="0"/>
              <w:marTop w:val="0"/>
              <w:marBottom w:val="0"/>
              <w:divBdr>
                <w:top w:val="none" w:sz="0" w:space="0" w:color="auto"/>
                <w:left w:val="none" w:sz="0" w:space="0" w:color="auto"/>
                <w:bottom w:val="none" w:sz="0" w:space="0" w:color="auto"/>
                <w:right w:val="none" w:sz="0" w:space="0" w:color="auto"/>
              </w:divBdr>
            </w:div>
            <w:div w:id="2045783063">
              <w:marLeft w:val="0"/>
              <w:marRight w:val="0"/>
              <w:marTop w:val="0"/>
              <w:marBottom w:val="0"/>
              <w:divBdr>
                <w:top w:val="none" w:sz="0" w:space="0" w:color="auto"/>
                <w:left w:val="none" w:sz="0" w:space="0" w:color="auto"/>
                <w:bottom w:val="none" w:sz="0" w:space="0" w:color="auto"/>
                <w:right w:val="none" w:sz="0" w:space="0" w:color="auto"/>
              </w:divBdr>
            </w:div>
            <w:div w:id="2061589197">
              <w:marLeft w:val="0"/>
              <w:marRight w:val="0"/>
              <w:marTop w:val="0"/>
              <w:marBottom w:val="0"/>
              <w:divBdr>
                <w:top w:val="none" w:sz="0" w:space="0" w:color="auto"/>
                <w:left w:val="none" w:sz="0" w:space="0" w:color="auto"/>
                <w:bottom w:val="none" w:sz="0" w:space="0" w:color="auto"/>
                <w:right w:val="none" w:sz="0" w:space="0" w:color="auto"/>
              </w:divBdr>
            </w:div>
            <w:div w:id="2068917008">
              <w:marLeft w:val="0"/>
              <w:marRight w:val="0"/>
              <w:marTop w:val="0"/>
              <w:marBottom w:val="0"/>
              <w:divBdr>
                <w:top w:val="none" w:sz="0" w:space="0" w:color="auto"/>
                <w:left w:val="none" w:sz="0" w:space="0" w:color="auto"/>
                <w:bottom w:val="none" w:sz="0" w:space="0" w:color="auto"/>
                <w:right w:val="none" w:sz="0" w:space="0" w:color="auto"/>
              </w:divBdr>
            </w:div>
            <w:div w:id="2071805200">
              <w:marLeft w:val="0"/>
              <w:marRight w:val="0"/>
              <w:marTop w:val="0"/>
              <w:marBottom w:val="0"/>
              <w:divBdr>
                <w:top w:val="none" w:sz="0" w:space="0" w:color="auto"/>
                <w:left w:val="none" w:sz="0" w:space="0" w:color="auto"/>
                <w:bottom w:val="none" w:sz="0" w:space="0" w:color="auto"/>
                <w:right w:val="none" w:sz="0" w:space="0" w:color="auto"/>
              </w:divBdr>
            </w:div>
          </w:divsChild>
        </w:div>
        <w:div w:id="1382703807">
          <w:marLeft w:val="0"/>
          <w:marRight w:val="0"/>
          <w:marTop w:val="0"/>
          <w:marBottom w:val="0"/>
          <w:divBdr>
            <w:top w:val="none" w:sz="0" w:space="0" w:color="auto"/>
            <w:left w:val="none" w:sz="0" w:space="0" w:color="auto"/>
            <w:bottom w:val="none" w:sz="0" w:space="0" w:color="auto"/>
            <w:right w:val="none" w:sz="0" w:space="0" w:color="auto"/>
          </w:divBdr>
        </w:div>
        <w:div w:id="1466775127">
          <w:marLeft w:val="0"/>
          <w:marRight w:val="0"/>
          <w:marTop w:val="0"/>
          <w:marBottom w:val="0"/>
          <w:divBdr>
            <w:top w:val="none" w:sz="0" w:space="0" w:color="auto"/>
            <w:left w:val="none" w:sz="0" w:space="0" w:color="auto"/>
            <w:bottom w:val="none" w:sz="0" w:space="0" w:color="auto"/>
            <w:right w:val="none" w:sz="0" w:space="0" w:color="auto"/>
          </w:divBdr>
          <w:divsChild>
            <w:div w:id="102111830">
              <w:marLeft w:val="0"/>
              <w:marRight w:val="0"/>
              <w:marTop w:val="0"/>
              <w:marBottom w:val="0"/>
              <w:divBdr>
                <w:top w:val="none" w:sz="0" w:space="0" w:color="auto"/>
                <w:left w:val="none" w:sz="0" w:space="0" w:color="auto"/>
                <w:bottom w:val="none" w:sz="0" w:space="0" w:color="auto"/>
                <w:right w:val="none" w:sz="0" w:space="0" w:color="auto"/>
              </w:divBdr>
            </w:div>
            <w:div w:id="134955292">
              <w:marLeft w:val="0"/>
              <w:marRight w:val="0"/>
              <w:marTop w:val="0"/>
              <w:marBottom w:val="0"/>
              <w:divBdr>
                <w:top w:val="none" w:sz="0" w:space="0" w:color="auto"/>
                <w:left w:val="none" w:sz="0" w:space="0" w:color="auto"/>
                <w:bottom w:val="none" w:sz="0" w:space="0" w:color="auto"/>
                <w:right w:val="none" w:sz="0" w:space="0" w:color="auto"/>
              </w:divBdr>
            </w:div>
            <w:div w:id="197816895">
              <w:marLeft w:val="0"/>
              <w:marRight w:val="0"/>
              <w:marTop w:val="0"/>
              <w:marBottom w:val="0"/>
              <w:divBdr>
                <w:top w:val="none" w:sz="0" w:space="0" w:color="auto"/>
                <w:left w:val="none" w:sz="0" w:space="0" w:color="auto"/>
                <w:bottom w:val="none" w:sz="0" w:space="0" w:color="auto"/>
                <w:right w:val="none" w:sz="0" w:space="0" w:color="auto"/>
              </w:divBdr>
            </w:div>
            <w:div w:id="232395468">
              <w:marLeft w:val="0"/>
              <w:marRight w:val="0"/>
              <w:marTop w:val="0"/>
              <w:marBottom w:val="0"/>
              <w:divBdr>
                <w:top w:val="none" w:sz="0" w:space="0" w:color="auto"/>
                <w:left w:val="none" w:sz="0" w:space="0" w:color="auto"/>
                <w:bottom w:val="none" w:sz="0" w:space="0" w:color="auto"/>
                <w:right w:val="none" w:sz="0" w:space="0" w:color="auto"/>
              </w:divBdr>
            </w:div>
            <w:div w:id="317147841">
              <w:marLeft w:val="0"/>
              <w:marRight w:val="0"/>
              <w:marTop w:val="0"/>
              <w:marBottom w:val="0"/>
              <w:divBdr>
                <w:top w:val="none" w:sz="0" w:space="0" w:color="auto"/>
                <w:left w:val="none" w:sz="0" w:space="0" w:color="auto"/>
                <w:bottom w:val="none" w:sz="0" w:space="0" w:color="auto"/>
                <w:right w:val="none" w:sz="0" w:space="0" w:color="auto"/>
              </w:divBdr>
            </w:div>
            <w:div w:id="466437488">
              <w:marLeft w:val="0"/>
              <w:marRight w:val="0"/>
              <w:marTop w:val="0"/>
              <w:marBottom w:val="0"/>
              <w:divBdr>
                <w:top w:val="none" w:sz="0" w:space="0" w:color="auto"/>
                <w:left w:val="none" w:sz="0" w:space="0" w:color="auto"/>
                <w:bottom w:val="none" w:sz="0" w:space="0" w:color="auto"/>
                <w:right w:val="none" w:sz="0" w:space="0" w:color="auto"/>
              </w:divBdr>
            </w:div>
            <w:div w:id="536162593">
              <w:marLeft w:val="0"/>
              <w:marRight w:val="0"/>
              <w:marTop w:val="0"/>
              <w:marBottom w:val="0"/>
              <w:divBdr>
                <w:top w:val="none" w:sz="0" w:space="0" w:color="auto"/>
                <w:left w:val="none" w:sz="0" w:space="0" w:color="auto"/>
                <w:bottom w:val="none" w:sz="0" w:space="0" w:color="auto"/>
                <w:right w:val="none" w:sz="0" w:space="0" w:color="auto"/>
              </w:divBdr>
            </w:div>
            <w:div w:id="654458265">
              <w:marLeft w:val="0"/>
              <w:marRight w:val="0"/>
              <w:marTop w:val="0"/>
              <w:marBottom w:val="0"/>
              <w:divBdr>
                <w:top w:val="none" w:sz="0" w:space="0" w:color="auto"/>
                <w:left w:val="none" w:sz="0" w:space="0" w:color="auto"/>
                <w:bottom w:val="none" w:sz="0" w:space="0" w:color="auto"/>
                <w:right w:val="none" w:sz="0" w:space="0" w:color="auto"/>
              </w:divBdr>
            </w:div>
            <w:div w:id="757948359">
              <w:marLeft w:val="0"/>
              <w:marRight w:val="0"/>
              <w:marTop w:val="0"/>
              <w:marBottom w:val="0"/>
              <w:divBdr>
                <w:top w:val="none" w:sz="0" w:space="0" w:color="auto"/>
                <w:left w:val="none" w:sz="0" w:space="0" w:color="auto"/>
                <w:bottom w:val="none" w:sz="0" w:space="0" w:color="auto"/>
                <w:right w:val="none" w:sz="0" w:space="0" w:color="auto"/>
              </w:divBdr>
            </w:div>
            <w:div w:id="769281079">
              <w:marLeft w:val="0"/>
              <w:marRight w:val="0"/>
              <w:marTop w:val="0"/>
              <w:marBottom w:val="0"/>
              <w:divBdr>
                <w:top w:val="none" w:sz="0" w:space="0" w:color="auto"/>
                <w:left w:val="none" w:sz="0" w:space="0" w:color="auto"/>
                <w:bottom w:val="none" w:sz="0" w:space="0" w:color="auto"/>
                <w:right w:val="none" w:sz="0" w:space="0" w:color="auto"/>
              </w:divBdr>
            </w:div>
            <w:div w:id="878324943">
              <w:marLeft w:val="0"/>
              <w:marRight w:val="0"/>
              <w:marTop w:val="0"/>
              <w:marBottom w:val="0"/>
              <w:divBdr>
                <w:top w:val="none" w:sz="0" w:space="0" w:color="auto"/>
                <w:left w:val="none" w:sz="0" w:space="0" w:color="auto"/>
                <w:bottom w:val="none" w:sz="0" w:space="0" w:color="auto"/>
                <w:right w:val="none" w:sz="0" w:space="0" w:color="auto"/>
              </w:divBdr>
            </w:div>
            <w:div w:id="911236657">
              <w:marLeft w:val="0"/>
              <w:marRight w:val="0"/>
              <w:marTop w:val="0"/>
              <w:marBottom w:val="0"/>
              <w:divBdr>
                <w:top w:val="none" w:sz="0" w:space="0" w:color="auto"/>
                <w:left w:val="none" w:sz="0" w:space="0" w:color="auto"/>
                <w:bottom w:val="none" w:sz="0" w:space="0" w:color="auto"/>
                <w:right w:val="none" w:sz="0" w:space="0" w:color="auto"/>
              </w:divBdr>
            </w:div>
            <w:div w:id="973679014">
              <w:marLeft w:val="0"/>
              <w:marRight w:val="0"/>
              <w:marTop w:val="0"/>
              <w:marBottom w:val="0"/>
              <w:divBdr>
                <w:top w:val="none" w:sz="0" w:space="0" w:color="auto"/>
                <w:left w:val="none" w:sz="0" w:space="0" w:color="auto"/>
                <w:bottom w:val="none" w:sz="0" w:space="0" w:color="auto"/>
                <w:right w:val="none" w:sz="0" w:space="0" w:color="auto"/>
              </w:divBdr>
            </w:div>
            <w:div w:id="978848113">
              <w:marLeft w:val="0"/>
              <w:marRight w:val="0"/>
              <w:marTop w:val="0"/>
              <w:marBottom w:val="0"/>
              <w:divBdr>
                <w:top w:val="none" w:sz="0" w:space="0" w:color="auto"/>
                <w:left w:val="none" w:sz="0" w:space="0" w:color="auto"/>
                <w:bottom w:val="none" w:sz="0" w:space="0" w:color="auto"/>
                <w:right w:val="none" w:sz="0" w:space="0" w:color="auto"/>
              </w:divBdr>
            </w:div>
            <w:div w:id="1066880976">
              <w:marLeft w:val="0"/>
              <w:marRight w:val="0"/>
              <w:marTop w:val="0"/>
              <w:marBottom w:val="0"/>
              <w:divBdr>
                <w:top w:val="none" w:sz="0" w:space="0" w:color="auto"/>
                <w:left w:val="none" w:sz="0" w:space="0" w:color="auto"/>
                <w:bottom w:val="none" w:sz="0" w:space="0" w:color="auto"/>
                <w:right w:val="none" w:sz="0" w:space="0" w:color="auto"/>
              </w:divBdr>
            </w:div>
            <w:div w:id="1623998858">
              <w:marLeft w:val="0"/>
              <w:marRight w:val="0"/>
              <w:marTop w:val="0"/>
              <w:marBottom w:val="0"/>
              <w:divBdr>
                <w:top w:val="none" w:sz="0" w:space="0" w:color="auto"/>
                <w:left w:val="none" w:sz="0" w:space="0" w:color="auto"/>
                <w:bottom w:val="none" w:sz="0" w:space="0" w:color="auto"/>
                <w:right w:val="none" w:sz="0" w:space="0" w:color="auto"/>
              </w:divBdr>
            </w:div>
            <w:div w:id="1788499056">
              <w:marLeft w:val="0"/>
              <w:marRight w:val="0"/>
              <w:marTop w:val="0"/>
              <w:marBottom w:val="0"/>
              <w:divBdr>
                <w:top w:val="none" w:sz="0" w:space="0" w:color="auto"/>
                <w:left w:val="none" w:sz="0" w:space="0" w:color="auto"/>
                <w:bottom w:val="none" w:sz="0" w:space="0" w:color="auto"/>
                <w:right w:val="none" w:sz="0" w:space="0" w:color="auto"/>
              </w:divBdr>
            </w:div>
            <w:div w:id="1839347894">
              <w:marLeft w:val="0"/>
              <w:marRight w:val="0"/>
              <w:marTop w:val="0"/>
              <w:marBottom w:val="0"/>
              <w:divBdr>
                <w:top w:val="none" w:sz="0" w:space="0" w:color="auto"/>
                <w:left w:val="none" w:sz="0" w:space="0" w:color="auto"/>
                <w:bottom w:val="none" w:sz="0" w:space="0" w:color="auto"/>
                <w:right w:val="none" w:sz="0" w:space="0" w:color="auto"/>
              </w:divBdr>
            </w:div>
            <w:div w:id="2016489829">
              <w:marLeft w:val="0"/>
              <w:marRight w:val="0"/>
              <w:marTop w:val="0"/>
              <w:marBottom w:val="0"/>
              <w:divBdr>
                <w:top w:val="none" w:sz="0" w:space="0" w:color="auto"/>
                <w:left w:val="none" w:sz="0" w:space="0" w:color="auto"/>
                <w:bottom w:val="none" w:sz="0" w:space="0" w:color="auto"/>
                <w:right w:val="none" w:sz="0" w:space="0" w:color="auto"/>
              </w:divBdr>
            </w:div>
            <w:div w:id="2126119317">
              <w:marLeft w:val="0"/>
              <w:marRight w:val="0"/>
              <w:marTop w:val="0"/>
              <w:marBottom w:val="0"/>
              <w:divBdr>
                <w:top w:val="none" w:sz="0" w:space="0" w:color="auto"/>
                <w:left w:val="none" w:sz="0" w:space="0" w:color="auto"/>
                <w:bottom w:val="none" w:sz="0" w:space="0" w:color="auto"/>
                <w:right w:val="none" w:sz="0" w:space="0" w:color="auto"/>
              </w:divBdr>
            </w:div>
          </w:divsChild>
        </w:div>
        <w:div w:id="1469204010">
          <w:marLeft w:val="0"/>
          <w:marRight w:val="0"/>
          <w:marTop w:val="0"/>
          <w:marBottom w:val="0"/>
          <w:divBdr>
            <w:top w:val="none" w:sz="0" w:space="0" w:color="auto"/>
            <w:left w:val="none" w:sz="0" w:space="0" w:color="auto"/>
            <w:bottom w:val="none" w:sz="0" w:space="0" w:color="auto"/>
            <w:right w:val="none" w:sz="0" w:space="0" w:color="auto"/>
          </w:divBdr>
        </w:div>
        <w:div w:id="1478767619">
          <w:marLeft w:val="0"/>
          <w:marRight w:val="0"/>
          <w:marTop w:val="0"/>
          <w:marBottom w:val="0"/>
          <w:divBdr>
            <w:top w:val="none" w:sz="0" w:space="0" w:color="auto"/>
            <w:left w:val="none" w:sz="0" w:space="0" w:color="auto"/>
            <w:bottom w:val="none" w:sz="0" w:space="0" w:color="auto"/>
            <w:right w:val="none" w:sz="0" w:space="0" w:color="auto"/>
          </w:divBdr>
          <w:divsChild>
            <w:div w:id="49497119">
              <w:marLeft w:val="0"/>
              <w:marRight w:val="0"/>
              <w:marTop w:val="0"/>
              <w:marBottom w:val="0"/>
              <w:divBdr>
                <w:top w:val="none" w:sz="0" w:space="0" w:color="auto"/>
                <w:left w:val="none" w:sz="0" w:space="0" w:color="auto"/>
                <w:bottom w:val="none" w:sz="0" w:space="0" w:color="auto"/>
                <w:right w:val="none" w:sz="0" w:space="0" w:color="auto"/>
              </w:divBdr>
            </w:div>
            <w:div w:id="148787271">
              <w:marLeft w:val="0"/>
              <w:marRight w:val="0"/>
              <w:marTop w:val="0"/>
              <w:marBottom w:val="0"/>
              <w:divBdr>
                <w:top w:val="none" w:sz="0" w:space="0" w:color="auto"/>
                <w:left w:val="none" w:sz="0" w:space="0" w:color="auto"/>
                <w:bottom w:val="none" w:sz="0" w:space="0" w:color="auto"/>
                <w:right w:val="none" w:sz="0" w:space="0" w:color="auto"/>
              </w:divBdr>
            </w:div>
            <w:div w:id="186529297">
              <w:marLeft w:val="0"/>
              <w:marRight w:val="0"/>
              <w:marTop w:val="0"/>
              <w:marBottom w:val="0"/>
              <w:divBdr>
                <w:top w:val="none" w:sz="0" w:space="0" w:color="auto"/>
                <w:left w:val="none" w:sz="0" w:space="0" w:color="auto"/>
                <w:bottom w:val="none" w:sz="0" w:space="0" w:color="auto"/>
                <w:right w:val="none" w:sz="0" w:space="0" w:color="auto"/>
              </w:divBdr>
            </w:div>
            <w:div w:id="358552975">
              <w:marLeft w:val="0"/>
              <w:marRight w:val="0"/>
              <w:marTop w:val="0"/>
              <w:marBottom w:val="0"/>
              <w:divBdr>
                <w:top w:val="none" w:sz="0" w:space="0" w:color="auto"/>
                <w:left w:val="none" w:sz="0" w:space="0" w:color="auto"/>
                <w:bottom w:val="none" w:sz="0" w:space="0" w:color="auto"/>
                <w:right w:val="none" w:sz="0" w:space="0" w:color="auto"/>
              </w:divBdr>
            </w:div>
            <w:div w:id="388656190">
              <w:marLeft w:val="0"/>
              <w:marRight w:val="0"/>
              <w:marTop w:val="0"/>
              <w:marBottom w:val="0"/>
              <w:divBdr>
                <w:top w:val="none" w:sz="0" w:space="0" w:color="auto"/>
                <w:left w:val="none" w:sz="0" w:space="0" w:color="auto"/>
                <w:bottom w:val="none" w:sz="0" w:space="0" w:color="auto"/>
                <w:right w:val="none" w:sz="0" w:space="0" w:color="auto"/>
              </w:divBdr>
            </w:div>
            <w:div w:id="452482566">
              <w:marLeft w:val="0"/>
              <w:marRight w:val="0"/>
              <w:marTop w:val="0"/>
              <w:marBottom w:val="0"/>
              <w:divBdr>
                <w:top w:val="none" w:sz="0" w:space="0" w:color="auto"/>
                <w:left w:val="none" w:sz="0" w:space="0" w:color="auto"/>
                <w:bottom w:val="none" w:sz="0" w:space="0" w:color="auto"/>
                <w:right w:val="none" w:sz="0" w:space="0" w:color="auto"/>
              </w:divBdr>
            </w:div>
            <w:div w:id="468087365">
              <w:marLeft w:val="0"/>
              <w:marRight w:val="0"/>
              <w:marTop w:val="0"/>
              <w:marBottom w:val="0"/>
              <w:divBdr>
                <w:top w:val="none" w:sz="0" w:space="0" w:color="auto"/>
                <w:left w:val="none" w:sz="0" w:space="0" w:color="auto"/>
                <w:bottom w:val="none" w:sz="0" w:space="0" w:color="auto"/>
                <w:right w:val="none" w:sz="0" w:space="0" w:color="auto"/>
              </w:divBdr>
            </w:div>
            <w:div w:id="498808009">
              <w:marLeft w:val="0"/>
              <w:marRight w:val="0"/>
              <w:marTop w:val="0"/>
              <w:marBottom w:val="0"/>
              <w:divBdr>
                <w:top w:val="none" w:sz="0" w:space="0" w:color="auto"/>
                <w:left w:val="none" w:sz="0" w:space="0" w:color="auto"/>
                <w:bottom w:val="none" w:sz="0" w:space="0" w:color="auto"/>
                <w:right w:val="none" w:sz="0" w:space="0" w:color="auto"/>
              </w:divBdr>
            </w:div>
            <w:div w:id="503398086">
              <w:marLeft w:val="0"/>
              <w:marRight w:val="0"/>
              <w:marTop w:val="0"/>
              <w:marBottom w:val="0"/>
              <w:divBdr>
                <w:top w:val="none" w:sz="0" w:space="0" w:color="auto"/>
                <w:left w:val="none" w:sz="0" w:space="0" w:color="auto"/>
                <w:bottom w:val="none" w:sz="0" w:space="0" w:color="auto"/>
                <w:right w:val="none" w:sz="0" w:space="0" w:color="auto"/>
              </w:divBdr>
            </w:div>
            <w:div w:id="902133533">
              <w:marLeft w:val="0"/>
              <w:marRight w:val="0"/>
              <w:marTop w:val="0"/>
              <w:marBottom w:val="0"/>
              <w:divBdr>
                <w:top w:val="none" w:sz="0" w:space="0" w:color="auto"/>
                <w:left w:val="none" w:sz="0" w:space="0" w:color="auto"/>
                <w:bottom w:val="none" w:sz="0" w:space="0" w:color="auto"/>
                <w:right w:val="none" w:sz="0" w:space="0" w:color="auto"/>
              </w:divBdr>
            </w:div>
            <w:div w:id="906761791">
              <w:marLeft w:val="0"/>
              <w:marRight w:val="0"/>
              <w:marTop w:val="0"/>
              <w:marBottom w:val="0"/>
              <w:divBdr>
                <w:top w:val="none" w:sz="0" w:space="0" w:color="auto"/>
                <w:left w:val="none" w:sz="0" w:space="0" w:color="auto"/>
                <w:bottom w:val="none" w:sz="0" w:space="0" w:color="auto"/>
                <w:right w:val="none" w:sz="0" w:space="0" w:color="auto"/>
              </w:divBdr>
            </w:div>
            <w:div w:id="964117745">
              <w:marLeft w:val="0"/>
              <w:marRight w:val="0"/>
              <w:marTop w:val="0"/>
              <w:marBottom w:val="0"/>
              <w:divBdr>
                <w:top w:val="none" w:sz="0" w:space="0" w:color="auto"/>
                <w:left w:val="none" w:sz="0" w:space="0" w:color="auto"/>
                <w:bottom w:val="none" w:sz="0" w:space="0" w:color="auto"/>
                <w:right w:val="none" w:sz="0" w:space="0" w:color="auto"/>
              </w:divBdr>
            </w:div>
            <w:div w:id="1177623463">
              <w:marLeft w:val="0"/>
              <w:marRight w:val="0"/>
              <w:marTop w:val="0"/>
              <w:marBottom w:val="0"/>
              <w:divBdr>
                <w:top w:val="none" w:sz="0" w:space="0" w:color="auto"/>
                <w:left w:val="none" w:sz="0" w:space="0" w:color="auto"/>
                <w:bottom w:val="none" w:sz="0" w:space="0" w:color="auto"/>
                <w:right w:val="none" w:sz="0" w:space="0" w:color="auto"/>
              </w:divBdr>
            </w:div>
            <w:div w:id="1213152240">
              <w:marLeft w:val="0"/>
              <w:marRight w:val="0"/>
              <w:marTop w:val="0"/>
              <w:marBottom w:val="0"/>
              <w:divBdr>
                <w:top w:val="none" w:sz="0" w:space="0" w:color="auto"/>
                <w:left w:val="none" w:sz="0" w:space="0" w:color="auto"/>
                <w:bottom w:val="none" w:sz="0" w:space="0" w:color="auto"/>
                <w:right w:val="none" w:sz="0" w:space="0" w:color="auto"/>
              </w:divBdr>
            </w:div>
            <w:div w:id="1322074931">
              <w:marLeft w:val="0"/>
              <w:marRight w:val="0"/>
              <w:marTop w:val="0"/>
              <w:marBottom w:val="0"/>
              <w:divBdr>
                <w:top w:val="none" w:sz="0" w:space="0" w:color="auto"/>
                <w:left w:val="none" w:sz="0" w:space="0" w:color="auto"/>
                <w:bottom w:val="none" w:sz="0" w:space="0" w:color="auto"/>
                <w:right w:val="none" w:sz="0" w:space="0" w:color="auto"/>
              </w:divBdr>
            </w:div>
            <w:div w:id="1397897179">
              <w:marLeft w:val="0"/>
              <w:marRight w:val="0"/>
              <w:marTop w:val="0"/>
              <w:marBottom w:val="0"/>
              <w:divBdr>
                <w:top w:val="none" w:sz="0" w:space="0" w:color="auto"/>
                <w:left w:val="none" w:sz="0" w:space="0" w:color="auto"/>
                <w:bottom w:val="none" w:sz="0" w:space="0" w:color="auto"/>
                <w:right w:val="none" w:sz="0" w:space="0" w:color="auto"/>
              </w:divBdr>
            </w:div>
            <w:div w:id="1652976380">
              <w:marLeft w:val="0"/>
              <w:marRight w:val="0"/>
              <w:marTop w:val="0"/>
              <w:marBottom w:val="0"/>
              <w:divBdr>
                <w:top w:val="none" w:sz="0" w:space="0" w:color="auto"/>
                <w:left w:val="none" w:sz="0" w:space="0" w:color="auto"/>
                <w:bottom w:val="none" w:sz="0" w:space="0" w:color="auto"/>
                <w:right w:val="none" w:sz="0" w:space="0" w:color="auto"/>
              </w:divBdr>
            </w:div>
            <w:div w:id="1790662673">
              <w:marLeft w:val="0"/>
              <w:marRight w:val="0"/>
              <w:marTop w:val="0"/>
              <w:marBottom w:val="0"/>
              <w:divBdr>
                <w:top w:val="none" w:sz="0" w:space="0" w:color="auto"/>
                <w:left w:val="none" w:sz="0" w:space="0" w:color="auto"/>
                <w:bottom w:val="none" w:sz="0" w:space="0" w:color="auto"/>
                <w:right w:val="none" w:sz="0" w:space="0" w:color="auto"/>
              </w:divBdr>
            </w:div>
            <w:div w:id="1835490657">
              <w:marLeft w:val="0"/>
              <w:marRight w:val="0"/>
              <w:marTop w:val="0"/>
              <w:marBottom w:val="0"/>
              <w:divBdr>
                <w:top w:val="none" w:sz="0" w:space="0" w:color="auto"/>
                <w:left w:val="none" w:sz="0" w:space="0" w:color="auto"/>
                <w:bottom w:val="none" w:sz="0" w:space="0" w:color="auto"/>
                <w:right w:val="none" w:sz="0" w:space="0" w:color="auto"/>
              </w:divBdr>
            </w:div>
            <w:div w:id="2058822688">
              <w:marLeft w:val="0"/>
              <w:marRight w:val="0"/>
              <w:marTop w:val="0"/>
              <w:marBottom w:val="0"/>
              <w:divBdr>
                <w:top w:val="none" w:sz="0" w:space="0" w:color="auto"/>
                <w:left w:val="none" w:sz="0" w:space="0" w:color="auto"/>
                <w:bottom w:val="none" w:sz="0" w:space="0" w:color="auto"/>
                <w:right w:val="none" w:sz="0" w:space="0" w:color="auto"/>
              </w:divBdr>
            </w:div>
          </w:divsChild>
        </w:div>
        <w:div w:id="1543708664">
          <w:marLeft w:val="0"/>
          <w:marRight w:val="0"/>
          <w:marTop w:val="0"/>
          <w:marBottom w:val="0"/>
          <w:divBdr>
            <w:top w:val="none" w:sz="0" w:space="0" w:color="auto"/>
            <w:left w:val="none" w:sz="0" w:space="0" w:color="auto"/>
            <w:bottom w:val="none" w:sz="0" w:space="0" w:color="auto"/>
            <w:right w:val="none" w:sz="0" w:space="0" w:color="auto"/>
          </w:divBdr>
          <w:divsChild>
            <w:div w:id="78673070">
              <w:marLeft w:val="0"/>
              <w:marRight w:val="0"/>
              <w:marTop w:val="0"/>
              <w:marBottom w:val="0"/>
              <w:divBdr>
                <w:top w:val="none" w:sz="0" w:space="0" w:color="auto"/>
                <w:left w:val="none" w:sz="0" w:space="0" w:color="auto"/>
                <w:bottom w:val="none" w:sz="0" w:space="0" w:color="auto"/>
                <w:right w:val="none" w:sz="0" w:space="0" w:color="auto"/>
              </w:divBdr>
            </w:div>
            <w:div w:id="90592092">
              <w:marLeft w:val="0"/>
              <w:marRight w:val="0"/>
              <w:marTop w:val="0"/>
              <w:marBottom w:val="0"/>
              <w:divBdr>
                <w:top w:val="none" w:sz="0" w:space="0" w:color="auto"/>
                <w:left w:val="none" w:sz="0" w:space="0" w:color="auto"/>
                <w:bottom w:val="none" w:sz="0" w:space="0" w:color="auto"/>
                <w:right w:val="none" w:sz="0" w:space="0" w:color="auto"/>
              </w:divBdr>
            </w:div>
            <w:div w:id="173496079">
              <w:marLeft w:val="0"/>
              <w:marRight w:val="0"/>
              <w:marTop w:val="0"/>
              <w:marBottom w:val="0"/>
              <w:divBdr>
                <w:top w:val="none" w:sz="0" w:space="0" w:color="auto"/>
                <w:left w:val="none" w:sz="0" w:space="0" w:color="auto"/>
                <w:bottom w:val="none" w:sz="0" w:space="0" w:color="auto"/>
                <w:right w:val="none" w:sz="0" w:space="0" w:color="auto"/>
              </w:divBdr>
            </w:div>
            <w:div w:id="252200326">
              <w:marLeft w:val="0"/>
              <w:marRight w:val="0"/>
              <w:marTop w:val="0"/>
              <w:marBottom w:val="0"/>
              <w:divBdr>
                <w:top w:val="none" w:sz="0" w:space="0" w:color="auto"/>
                <w:left w:val="none" w:sz="0" w:space="0" w:color="auto"/>
                <w:bottom w:val="none" w:sz="0" w:space="0" w:color="auto"/>
                <w:right w:val="none" w:sz="0" w:space="0" w:color="auto"/>
              </w:divBdr>
            </w:div>
            <w:div w:id="449785553">
              <w:marLeft w:val="0"/>
              <w:marRight w:val="0"/>
              <w:marTop w:val="0"/>
              <w:marBottom w:val="0"/>
              <w:divBdr>
                <w:top w:val="none" w:sz="0" w:space="0" w:color="auto"/>
                <w:left w:val="none" w:sz="0" w:space="0" w:color="auto"/>
                <w:bottom w:val="none" w:sz="0" w:space="0" w:color="auto"/>
                <w:right w:val="none" w:sz="0" w:space="0" w:color="auto"/>
              </w:divBdr>
            </w:div>
            <w:div w:id="755053400">
              <w:marLeft w:val="0"/>
              <w:marRight w:val="0"/>
              <w:marTop w:val="0"/>
              <w:marBottom w:val="0"/>
              <w:divBdr>
                <w:top w:val="none" w:sz="0" w:space="0" w:color="auto"/>
                <w:left w:val="none" w:sz="0" w:space="0" w:color="auto"/>
                <w:bottom w:val="none" w:sz="0" w:space="0" w:color="auto"/>
                <w:right w:val="none" w:sz="0" w:space="0" w:color="auto"/>
              </w:divBdr>
            </w:div>
            <w:div w:id="906888246">
              <w:marLeft w:val="0"/>
              <w:marRight w:val="0"/>
              <w:marTop w:val="0"/>
              <w:marBottom w:val="0"/>
              <w:divBdr>
                <w:top w:val="none" w:sz="0" w:space="0" w:color="auto"/>
                <w:left w:val="none" w:sz="0" w:space="0" w:color="auto"/>
                <w:bottom w:val="none" w:sz="0" w:space="0" w:color="auto"/>
                <w:right w:val="none" w:sz="0" w:space="0" w:color="auto"/>
              </w:divBdr>
            </w:div>
            <w:div w:id="1210608227">
              <w:marLeft w:val="0"/>
              <w:marRight w:val="0"/>
              <w:marTop w:val="0"/>
              <w:marBottom w:val="0"/>
              <w:divBdr>
                <w:top w:val="none" w:sz="0" w:space="0" w:color="auto"/>
                <w:left w:val="none" w:sz="0" w:space="0" w:color="auto"/>
                <w:bottom w:val="none" w:sz="0" w:space="0" w:color="auto"/>
                <w:right w:val="none" w:sz="0" w:space="0" w:color="auto"/>
              </w:divBdr>
            </w:div>
            <w:div w:id="1212423753">
              <w:marLeft w:val="0"/>
              <w:marRight w:val="0"/>
              <w:marTop w:val="0"/>
              <w:marBottom w:val="0"/>
              <w:divBdr>
                <w:top w:val="none" w:sz="0" w:space="0" w:color="auto"/>
                <w:left w:val="none" w:sz="0" w:space="0" w:color="auto"/>
                <w:bottom w:val="none" w:sz="0" w:space="0" w:color="auto"/>
                <w:right w:val="none" w:sz="0" w:space="0" w:color="auto"/>
              </w:divBdr>
            </w:div>
            <w:div w:id="1311325306">
              <w:marLeft w:val="0"/>
              <w:marRight w:val="0"/>
              <w:marTop w:val="0"/>
              <w:marBottom w:val="0"/>
              <w:divBdr>
                <w:top w:val="none" w:sz="0" w:space="0" w:color="auto"/>
                <w:left w:val="none" w:sz="0" w:space="0" w:color="auto"/>
                <w:bottom w:val="none" w:sz="0" w:space="0" w:color="auto"/>
                <w:right w:val="none" w:sz="0" w:space="0" w:color="auto"/>
              </w:divBdr>
            </w:div>
            <w:div w:id="1383597039">
              <w:marLeft w:val="0"/>
              <w:marRight w:val="0"/>
              <w:marTop w:val="0"/>
              <w:marBottom w:val="0"/>
              <w:divBdr>
                <w:top w:val="none" w:sz="0" w:space="0" w:color="auto"/>
                <w:left w:val="none" w:sz="0" w:space="0" w:color="auto"/>
                <w:bottom w:val="none" w:sz="0" w:space="0" w:color="auto"/>
                <w:right w:val="none" w:sz="0" w:space="0" w:color="auto"/>
              </w:divBdr>
            </w:div>
            <w:div w:id="1391422824">
              <w:marLeft w:val="0"/>
              <w:marRight w:val="0"/>
              <w:marTop w:val="0"/>
              <w:marBottom w:val="0"/>
              <w:divBdr>
                <w:top w:val="none" w:sz="0" w:space="0" w:color="auto"/>
                <w:left w:val="none" w:sz="0" w:space="0" w:color="auto"/>
                <w:bottom w:val="none" w:sz="0" w:space="0" w:color="auto"/>
                <w:right w:val="none" w:sz="0" w:space="0" w:color="auto"/>
              </w:divBdr>
            </w:div>
            <w:div w:id="1692343605">
              <w:marLeft w:val="0"/>
              <w:marRight w:val="0"/>
              <w:marTop w:val="0"/>
              <w:marBottom w:val="0"/>
              <w:divBdr>
                <w:top w:val="none" w:sz="0" w:space="0" w:color="auto"/>
                <w:left w:val="none" w:sz="0" w:space="0" w:color="auto"/>
                <w:bottom w:val="none" w:sz="0" w:space="0" w:color="auto"/>
                <w:right w:val="none" w:sz="0" w:space="0" w:color="auto"/>
              </w:divBdr>
            </w:div>
            <w:div w:id="1761950353">
              <w:marLeft w:val="0"/>
              <w:marRight w:val="0"/>
              <w:marTop w:val="0"/>
              <w:marBottom w:val="0"/>
              <w:divBdr>
                <w:top w:val="none" w:sz="0" w:space="0" w:color="auto"/>
                <w:left w:val="none" w:sz="0" w:space="0" w:color="auto"/>
                <w:bottom w:val="none" w:sz="0" w:space="0" w:color="auto"/>
                <w:right w:val="none" w:sz="0" w:space="0" w:color="auto"/>
              </w:divBdr>
            </w:div>
            <w:div w:id="1847593099">
              <w:marLeft w:val="0"/>
              <w:marRight w:val="0"/>
              <w:marTop w:val="0"/>
              <w:marBottom w:val="0"/>
              <w:divBdr>
                <w:top w:val="none" w:sz="0" w:space="0" w:color="auto"/>
                <w:left w:val="none" w:sz="0" w:space="0" w:color="auto"/>
                <w:bottom w:val="none" w:sz="0" w:space="0" w:color="auto"/>
                <w:right w:val="none" w:sz="0" w:space="0" w:color="auto"/>
              </w:divBdr>
            </w:div>
            <w:div w:id="1916283821">
              <w:marLeft w:val="0"/>
              <w:marRight w:val="0"/>
              <w:marTop w:val="0"/>
              <w:marBottom w:val="0"/>
              <w:divBdr>
                <w:top w:val="none" w:sz="0" w:space="0" w:color="auto"/>
                <w:left w:val="none" w:sz="0" w:space="0" w:color="auto"/>
                <w:bottom w:val="none" w:sz="0" w:space="0" w:color="auto"/>
                <w:right w:val="none" w:sz="0" w:space="0" w:color="auto"/>
              </w:divBdr>
            </w:div>
            <w:div w:id="1966423552">
              <w:marLeft w:val="0"/>
              <w:marRight w:val="0"/>
              <w:marTop w:val="0"/>
              <w:marBottom w:val="0"/>
              <w:divBdr>
                <w:top w:val="none" w:sz="0" w:space="0" w:color="auto"/>
                <w:left w:val="none" w:sz="0" w:space="0" w:color="auto"/>
                <w:bottom w:val="none" w:sz="0" w:space="0" w:color="auto"/>
                <w:right w:val="none" w:sz="0" w:space="0" w:color="auto"/>
              </w:divBdr>
            </w:div>
            <w:div w:id="1986397688">
              <w:marLeft w:val="0"/>
              <w:marRight w:val="0"/>
              <w:marTop w:val="0"/>
              <w:marBottom w:val="0"/>
              <w:divBdr>
                <w:top w:val="none" w:sz="0" w:space="0" w:color="auto"/>
                <w:left w:val="none" w:sz="0" w:space="0" w:color="auto"/>
                <w:bottom w:val="none" w:sz="0" w:space="0" w:color="auto"/>
                <w:right w:val="none" w:sz="0" w:space="0" w:color="auto"/>
              </w:divBdr>
            </w:div>
            <w:div w:id="2072920295">
              <w:marLeft w:val="0"/>
              <w:marRight w:val="0"/>
              <w:marTop w:val="0"/>
              <w:marBottom w:val="0"/>
              <w:divBdr>
                <w:top w:val="none" w:sz="0" w:space="0" w:color="auto"/>
                <w:left w:val="none" w:sz="0" w:space="0" w:color="auto"/>
                <w:bottom w:val="none" w:sz="0" w:space="0" w:color="auto"/>
                <w:right w:val="none" w:sz="0" w:space="0" w:color="auto"/>
              </w:divBdr>
            </w:div>
            <w:div w:id="2115400328">
              <w:marLeft w:val="0"/>
              <w:marRight w:val="0"/>
              <w:marTop w:val="0"/>
              <w:marBottom w:val="0"/>
              <w:divBdr>
                <w:top w:val="none" w:sz="0" w:space="0" w:color="auto"/>
                <w:left w:val="none" w:sz="0" w:space="0" w:color="auto"/>
                <w:bottom w:val="none" w:sz="0" w:space="0" w:color="auto"/>
                <w:right w:val="none" w:sz="0" w:space="0" w:color="auto"/>
              </w:divBdr>
            </w:div>
          </w:divsChild>
        </w:div>
        <w:div w:id="1548763925">
          <w:marLeft w:val="0"/>
          <w:marRight w:val="0"/>
          <w:marTop w:val="0"/>
          <w:marBottom w:val="0"/>
          <w:divBdr>
            <w:top w:val="none" w:sz="0" w:space="0" w:color="auto"/>
            <w:left w:val="none" w:sz="0" w:space="0" w:color="auto"/>
            <w:bottom w:val="none" w:sz="0" w:space="0" w:color="auto"/>
            <w:right w:val="none" w:sz="0" w:space="0" w:color="auto"/>
          </w:divBdr>
          <w:divsChild>
            <w:div w:id="79303374">
              <w:marLeft w:val="0"/>
              <w:marRight w:val="0"/>
              <w:marTop w:val="0"/>
              <w:marBottom w:val="0"/>
              <w:divBdr>
                <w:top w:val="none" w:sz="0" w:space="0" w:color="auto"/>
                <w:left w:val="none" w:sz="0" w:space="0" w:color="auto"/>
                <w:bottom w:val="none" w:sz="0" w:space="0" w:color="auto"/>
                <w:right w:val="none" w:sz="0" w:space="0" w:color="auto"/>
              </w:divBdr>
            </w:div>
            <w:div w:id="129902602">
              <w:marLeft w:val="0"/>
              <w:marRight w:val="0"/>
              <w:marTop w:val="0"/>
              <w:marBottom w:val="0"/>
              <w:divBdr>
                <w:top w:val="none" w:sz="0" w:space="0" w:color="auto"/>
                <w:left w:val="none" w:sz="0" w:space="0" w:color="auto"/>
                <w:bottom w:val="none" w:sz="0" w:space="0" w:color="auto"/>
                <w:right w:val="none" w:sz="0" w:space="0" w:color="auto"/>
              </w:divBdr>
            </w:div>
            <w:div w:id="169101110">
              <w:marLeft w:val="0"/>
              <w:marRight w:val="0"/>
              <w:marTop w:val="0"/>
              <w:marBottom w:val="0"/>
              <w:divBdr>
                <w:top w:val="none" w:sz="0" w:space="0" w:color="auto"/>
                <w:left w:val="none" w:sz="0" w:space="0" w:color="auto"/>
                <w:bottom w:val="none" w:sz="0" w:space="0" w:color="auto"/>
                <w:right w:val="none" w:sz="0" w:space="0" w:color="auto"/>
              </w:divBdr>
            </w:div>
            <w:div w:id="302396201">
              <w:marLeft w:val="0"/>
              <w:marRight w:val="0"/>
              <w:marTop w:val="0"/>
              <w:marBottom w:val="0"/>
              <w:divBdr>
                <w:top w:val="none" w:sz="0" w:space="0" w:color="auto"/>
                <w:left w:val="none" w:sz="0" w:space="0" w:color="auto"/>
                <w:bottom w:val="none" w:sz="0" w:space="0" w:color="auto"/>
                <w:right w:val="none" w:sz="0" w:space="0" w:color="auto"/>
              </w:divBdr>
            </w:div>
            <w:div w:id="327877311">
              <w:marLeft w:val="0"/>
              <w:marRight w:val="0"/>
              <w:marTop w:val="0"/>
              <w:marBottom w:val="0"/>
              <w:divBdr>
                <w:top w:val="none" w:sz="0" w:space="0" w:color="auto"/>
                <w:left w:val="none" w:sz="0" w:space="0" w:color="auto"/>
                <w:bottom w:val="none" w:sz="0" w:space="0" w:color="auto"/>
                <w:right w:val="none" w:sz="0" w:space="0" w:color="auto"/>
              </w:divBdr>
            </w:div>
            <w:div w:id="438187613">
              <w:marLeft w:val="0"/>
              <w:marRight w:val="0"/>
              <w:marTop w:val="0"/>
              <w:marBottom w:val="0"/>
              <w:divBdr>
                <w:top w:val="none" w:sz="0" w:space="0" w:color="auto"/>
                <w:left w:val="none" w:sz="0" w:space="0" w:color="auto"/>
                <w:bottom w:val="none" w:sz="0" w:space="0" w:color="auto"/>
                <w:right w:val="none" w:sz="0" w:space="0" w:color="auto"/>
              </w:divBdr>
            </w:div>
            <w:div w:id="570390527">
              <w:marLeft w:val="0"/>
              <w:marRight w:val="0"/>
              <w:marTop w:val="0"/>
              <w:marBottom w:val="0"/>
              <w:divBdr>
                <w:top w:val="none" w:sz="0" w:space="0" w:color="auto"/>
                <w:left w:val="none" w:sz="0" w:space="0" w:color="auto"/>
                <w:bottom w:val="none" w:sz="0" w:space="0" w:color="auto"/>
                <w:right w:val="none" w:sz="0" w:space="0" w:color="auto"/>
              </w:divBdr>
            </w:div>
            <w:div w:id="580258966">
              <w:marLeft w:val="0"/>
              <w:marRight w:val="0"/>
              <w:marTop w:val="0"/>
              <w:marBottom w:val="0"/>
              <w:divBdr>
                <w:top w:val="none" w:sz="0" w:space="0" w:color="auto"/>
                <w:left w:val="none" w:sz="0" w:space="0" w:color="auto"/>
                <w:bottom w:val="none" w:sz="0" w:space="0" w:color="auto"/>
                <w:right w:val="none" w:sz="0" w:space="0" w:color="auto"/>
              </w:divBdr>
            </w:div>
            <w:div w:id="772479673">
              <w:marLeft w:val="0"/>
              <w:marRight w:val="0"/>
              <w:marTop w:val="0"/>
              <w:marBottom w:val="0"/>
              <w:divBdr>
                <w:top w:val="none" w:sz="0" w:space="0" w:color="auto"/>
                <w:left w:val="none" w:sz="0" w:space="0" w:color="auto"/>
                <w:bottom w:val="none" w:sz="0" w:space="0" w:color="auto"/>
                <w:right w:val="none" w:sz="0" w:space="0" w:color="auto"/>
              </w:divBdr>
            </w:div>
            <w:div w:id="775179782">
              <w:marLeft w:val="0"/>
              <w:marRight w:val="0"/>
              <w:marTop w:val="0"/>
              <w:marBottom w:val="0"/>
              <w:divBdr>
                <w:top w:val="none" w:sz="0" w:space="0" w:color="auto"/>
                <w:left w:val="none" w:sz="0" w:space="0" w:color="auto"/>
                <w:bottom w:val="none" w:sz="0" w:space="0" w:color="auto"/>
                <w:right w:val="none" w:sz="0" w:space="0" w:color="auto"/>
              </w:divBdr>
            </w:div>
            <w:div w:id="928581146">
              <w:marLeft w:val="0"/>
              <w:marRight w:val="0"/>
              <w:marTop w:val="0"/>
              <w:marBottom w:val="0"/>
              <w:divBdr>
                <w:top w:val="none" w:sz="0" w:space="0" w:color="auto"/>
                <w:left w:val="none" w:sz="0" w:space="0" w:color="auto"/>
                <w:bottom w:val="none" w:sz="0" w:space="0" w:color="auto"/>
                <w:right w:val="none" w:sz="0" w:space="0" w:color="auto"/>
              </w:divBdr>
            </w:div>
            <w:div w:id="942035992">
              <w:marLeft w:val="0"/>
              <w:marRight w:val="0"/>
              <w:marTop w:val="0"/>
              <w:marBottom w:val="0"/>
              <w:divBdr>
                <w:top w:val="none" w:sz="0" w:space="0" w:color="auto"/>
                <w:left w:val="none" w:sz="0" w:space="0" w:color="auto"/>
                <w:bottom w:val="none" w:sz="0" w:space="0" w:color="auto"/>
                <w:right w:val="none" w:sz="0" w:space="0" w:color="auto"/>
              </w:divBdr>
            </w:div>
            <w:div w:id="1050303186">
              <w:marLeft w:val="0"/>
              <w:marRight w:val="0"/>
              <w:marTop w:val="0"/>
              <w:marBottom w:val="0"/>
              <w:divBdr>
                <w:top w:val="none" w:sz="0" w:space="0" w:color="auto"/>
                <w:left w:val="none" w:sz="0" w:space="0" w:color="auto"/>
                <w:bottom w:val="none" w:sz="0" w:space="0" w:color="auto"/>
                <w:right w:val="none" w:sz="0" w:space="0" w:color="auto"/>
              </w:divBdr>
            </w:div>
            <w:div w:id="1178542330">
              <w:marLeft w:val="0"/>
              <w:marRight w:val="0"/>
              <w:marTop w:val="0"/>
              <w:marBottom w:val="0"/>
              <w:divBdr>
                <w:top w:val="none" w:sz="0" w:space="0" w:color="auto"/>
                <w:left w:val="none" w:sz="0" w:space="0" w:color="auto"/>
                <w:bottom w:val="none" w:sz="0" w:space="0" w:color="auto"/>
                <w:right w:val="none" w:sz="0" w:space="0" w:color="auto"/>
              </w:divBdr>
            </w:div>
            <w:div w:id="1241908950">
              <w:marLeft w:val="0"/>
              <w:marRight w:val="0"/>
              <w:marTop w:val="0"/>
              <w:marBottom w:val="0"/>
              <w:divBdr>
                <w:top w:val="none" w:sz="0" w:space="0" w:color="auto"/>
                <w:left w:val="none" w:sz="0" w:space="0" w:color="auto"/>
                <w:bottom w:val="none" w:sz="0" w:space="0" w:color="auto"/>
                <w:right w:val="none" w:sz="0" w:space="0" w:color="auto"/>
              </w:divBdr>
            </w:div>
            <w:div w:id="1379357940">
              <w:marLeft w:val="0"/>
              <w:marRight w:val="0"/>
              <w:marTop w:val="0"/>
              <w:marBottom w:val="0"/>
              <w:divBdr>
                <w:top w:val="none" w:sz="0" w:space="0" w:color="auto"/>
                <w:left w:val="none" w:sz="0" w:space="0" w:color="auto"/>
                <w:bottom w:val="none" w:sz="0" w:space="0" w:color="auto"/>
                <w:right w:val="none" w:sz="0" w:space="0" w:color="auto"/>
              </w:divBdr>
            </w:div>
            <w:div w:id="1410618786">
              <w:marLeft w:val="0"/>
              <w:marRight w:val="0"/>
              <w:marTop w:val="0"/>
              <w:marBottom w:val="0"/>
              <w:divBdr>
                <w:top w:val="none" w:sz="0" w:space="0" w:color="auto"/>
                <w:left w:val="none" w:sz="0" w:space="0" w:color="auto"/>
                <w:bottom w:val="none" w:sz="0" w:space="0" w:color="auto"/>
                <w:right w:val="none" w:sz="0" w:space="0" w:color="auto"/>
              </w:divBdr>
            </w:div>
            <w:div w:id="1668896894">
              <w:marLeft w:val="0"/>
              <w:marRight w:val="0"/>
              <w:marTop w:val="0"/>
              <w:marBottom w:val="0"/>
              <w:divBdr>
                <w:top w:val="none" w:sz="0" w:space="0" w:color="auto"/>
                <w:left w:val="none" w:sz="0" w:space="0" w:color="auto"/>
                <w:bottom w:val="none" w:sz="0" w:space="0" w:color="auto"/>
                <w:right w:val="none" w:sz="0" w:space="0" w:color="auto"/>
              </w:divBdr>
            </w:div>
            <w:div w:id="1761828349">
              <w:marLeft w:val="0"/>
              <w:marRight w:val="0"/>
              <w:marTop w:val="0"/>
              <w:marBottom w:val="0"/>
              <w:divBdr>
                <w:top w:val="none" w:sz="0" w:space="0" w:color="auto"/>
                <w:left w:val="none" w:sz="0" w:space="0" w:color="auto"/>
                <w:bottom w:val="none" w:sz="0" w:space="0" w:color="auto"/>
                <w:right w:val="none" w:sz="0" w:space="0" w:color="auto"/>
              </w:divBdr>
            </w:div>
            <w:div w:id="1963727990">
              <w:marLeft w:val="0"/>
              <w:marRight w:val="0"/>
              <w:marTop w:val="0"/>
              <w:marBottom w:val="0"/>
              <w:divBdr>
                <w:top w:val="none" w:sz="0" w:space="0" w:color="auto"/>
                <w:left w:val="none" w:sz="0" w:space="0" w:color="auto"/>
                <w:bottom w:val="none" w:sz="0" w:space="0" w:color="auto"/>
                <w:right w:val="none" w:sz="0" w:space="0" w:color="auto"/>
              </w:divBdr>
            </w:div>
          </w:divsChild>
        </w:div>
        <w:div w:id="1642029437">
          <w:marLeft w:val="0"/>
          <w:marRight w:val="0"/>
          <w:marTop w:val="0"/>
          <w:marBottom w:val="0"/>
          <w:divBdr>
            <w:top w:val="none" w:sz="0" w:space="0" w:color="auto"/>
            <w:left w:val="none" w:sz="0" w:space="0" w:color="auto"/>
            <w:bottom w:val="none" w:sz="0" w:space="0" w:color="auto"/>
            <w:right w:val="none" w:sz="0" w:space="0" w:color="auto"/>
          </w:divBdr>
        </w:div>
        <w:div w:id="1672640259">
          <w:marLeft w:val="0"/>
          <w:marRight w:val="0"/>
          <w:marTop w:val="0"/>
          <w:marBottom w:val="0"/>
          <w:divBdr>
            <w:top w:val="none" w:sz="0" w:space="0" w:color="auto"/>
            <w:left w:val="none" w:sz="0" w:space="0" w:color="auto"/>
            <w:bottom w:val="none" w:sz="0" w:space="0" w:color="auto"/>
            <w:right w:val="none" w:sz="0" w:space="0" w:color="auto"/>
          </w:divBdr>
          <w:divsChild>
            <w:div w:id="36394650">
              <w:marLeft w:val="0"/>
              <w:marRight w:val="0"/>
              <w:marTop w:val="0"/>
              <w:marBottom w:val="0"/>
              <w:divBdr>
                <w:top w:val="none" w:sz="0" w:space="0" w:color="auto"/>
                <w:left w:val="none" w:sz="0" w:space="0" w:color="auto"/>
                <w:bottom w:val="none" w:sz="0" w:space="0" w:color="auto"/>
                <w:right w:val="none" w:sz="0" w:space="0" w:color="auto"/>
              </w:divBdr>
            </w:div>
            <w:div w:id="105540425">
              <w:marLeft w:val="0"/>
              <w:marRight w:val="0"/>
              <w:marTop w:val="0"/>
              <w:marBottom w:val="0"/>
              <w:divBdr>
                <w:top w:val="none" w:sz="0" w:space="0" w:color="auto"/>
                <w:left w:val="none" w:sz="0" w:space="0" w:color="auto"/>
                <w:bottom w:val="none" w:sz="0" w:space="0" w:color="auto"/>
                <w:right w:val="none" w:sz="0" w:space="0" w:color="auto"/>
              </w:divBdr>
            </w:div>
            <w:div w:id="125509023">
              <w:marLeft w:val="0"/>
              <w:marRight w:val="0"/>
              <w:marTop w:val="0"/>
              <w:marBottom w:val="0"/>
              <w:divBdr>
                <w:top w:val="none" w:sz="0" w:space="0" w:color="auto"/>
                <w:left w:val="none" w:sz="0" w:space="0" w:color="auto"/>
                <w:bottom w:val="none" w:sz="0" w:space="0" w:color="auto"/>
                <w:right w:val="none" w:sz="0" w:space="0" w:color="auto"/>
              </w:divBdr>
            </w:div>
            <w:div w:id="141771937">
              <w:marLeft w:val="0"/>
              <w:marRight w:val="0"/>
              <w:marTop w:val="0"/>
              <w:marBottom w:val="0"/>
              <w:divBdr>
                <w:top w:val="none" w:sz="0" w:space="0" w:color="auto"/>
                <w:left w:val="none" w:sz="0" w:space="0" w:color="auto"/>
                <w:bottom w:val="none" w:sz="0" w:space="0" w:color="auto"/>
                <w:right w:val="none" w:sz="0" w:space="0" w:color="auto"/>
              </w:divBdr>
            </w:div>
            <w:div w:id="727607165">
              <w:marLeft w:val="0"/>
              <w:marRight w:val="0"/>
              <w:marTop w:val="0"/>
              <w:marBottom w:val="0"/>
              <w:divBdr>
                <w:top w:val="none" w:sz="0" w:space="0" w:color="auto"/>
                <w:left w:val="none" w:sz="0" w:space="0" w:color="auto"/>
                <w:bottom w:val="none" w:sz="0" w:space="0" w:color="auto"/>
                <w:right w:val="none" w:sz="0" w:space="0" w:color="auto"/>
              </w:divBdr>
            </w:div>
            <w:div w:id="962032438">
              <w:marLeft w:val="0"/>
              <w:marRight w:val="0"/>
              <w:marTop w:val="0"/>
              <w:marBottom w:val="0"/>
              <w:divBdr>
                <w:top w:val="none" w:sz="0" w:space="0" w:color="auto"/>
                <w:left w:val="none" w:sz="0" w:space="0" w:color="auto"/>
                <w:bottom w:val="none" w:sz="0" w:space="0" w:color="auto"/>
                <w:right w:val="none" w:sz="0" w:space="0" w:color="auto"/>
              </w:divBdr>
            </w:div>
            <w:div w:id="1363744524">
              <w:marLeft w:val="0"/>
              <w:marRight w:val="0"/>
              <w:marTop w:val="0"/>
              <w:marBottom w:val="0"/>
              <w:divBdr>
                <w:top w:val="none" w:sz="0" w:space="0" w:color="auto"/>
                <w:left w:val="none" w:sz="0" w:space="0" w:color="auto"/>
                <w:bottom w:val="none" w:sz="0" w:space="0" w:color="auto"/>
                <w:right w:val="none" w:sz="0" w:space="0" w:color="auto"/>
              </w:divBdr>
            </w:div>
            <w:div w:id="1395198649">
              <w:marLeft w:val="0"/>
              <w:marRight w:val="0"/>
              <w:marTop w:val="0"/>
              <w:marBottom w:val="0"/>
              <w:divBdr>
                <w:top w:val="none" w:sz="0" w:space="0" w:color="auto"/>
                <w:left w:val="none" w:sz="0" w:space="0" w:color="auto"/>
                <w:bottom w:val="none" w:sz="0" w:space="0" w:color="auto"/>
                <w:right w:val="none" w:sz="0" w:space="0" w:color="auto"/>
              </w:divBdr>
            </w:div>
            <w:div w:id="1413620446">
              <w:marLeft w:val="0"/>
              <w:marRight w:val="0"/>
              <w:marTop w:val="0"/>
              <w:marBottom w:val="0"/>
              <w:divBdr>
                <w:top w:val="none" w:sz="0" w:space="0" w:color="auto"/>
                <w:left w:val="none" w:sz="0" w:space="0" w:color="auto"/>
                <w:bottom w:val="none" w:sz="0" w:space="0" w:color="auto"/>
                <w:right w:val="none" w:sz="0" w:space="0" w:color="auto"/>
              </w:divBdr>
            </w:div>
            <w:div w:id="1445075362">
              <w:marLeft w:val="0"/>
              <w:marRight w:val="0"/>
              <w:marTop w:val="0"/>
              <w:marBottom w:val="0"/>
              <w:divBdr>
                <w:top w:val="none" w:sz="0" w:space="0" w:color="auto"/>
                <w:left w:val="none" w:sz="0" w:space="0" w:color="auto"/>
                <w:bottom w:val="none" w:sz="0" w:space="0" w:color="auto"/>
                <w:right w:val="none" w:sz="0" w:space="0" w:color="auto"/>
              </w:divBdr>
            </w:div>
            <w:div w:id="1679190046">
              <w:marLeft w:val="0"/>
              <w:marRight w:val="0"/>
              <w:marTop w:val="0"/>
              <w:marBottom w:val="0"/>
              <w:divBdr>
                <w:top w:val="none" w:sz="0" w:space="0" w:color="auto"/>
                <w:left w:val="none" w:sz="0" w:space="0" w:color="auto"/>
                <w:bottom w:val="none" w:sz="0" w:space="0" w:color="auto"/>
                <w:right w:val="none" w:sz="0" w:space="0" w:color="auto"/>
              </w:divBdr>
            </w:div>
            <w:div w:id="1717654061">
              <w:marLeft w:val="0"/>
              <w:marRight w:val="0"/>
              <w:marTop w:val="0"/>
              <w:marBottom w:val="0"/>
              <w:divBdr>
                <w:top w:val="none" w:sz="0" w:space="0" w:color="auto"/>
                <w:left w:val="none" w:sz="0" w:space="0" w:color="auto"/>
                <w:bottom w:val="none" w:sz="0" w:space="0" w:color="auto"/>
                <w:right w:val="none" w:sz="0" w:space="0" w:color="auto"/>
              </w:divBdr>
            </w:div>
            <w:div w:id="1841657313">
              <w:marLeft w:val="0"/>
              <w:marRight w:val="0"/>
              <w:marTop w:val="0"/>
              <w:marBottom w:val="0"/>
              <w:divBdr>
                <w:top w:val="none" w:sz="0" w:space="0" w:color="auto"/>
                <w:left w:val="none" w:sz="0" w:space="0" w:color="auto"/>
                <w:bottom w:val="none" w:sz="0" w:space="0" w:color="auto"/>
                <w:right w:val="none" w:sz="0" w:space="0" w:color="auto"/>
              </w:divBdr>
            </w:div>
            <w:div w:id="1925408825">
              <w:marLeft w:val="0"/>
              <w:marRight w:val="0"/>
              <w:marTop w:val="0"/>
              <w:marBottom w:val="0"/>
              <w:divBdr>
                <w:top w:val="none" w:sz="0" w:space="0" w:color="auto"/>
                <w:left w:val="none" w:sz="0" w:space="0" w:color="auto"/>
                <w:bottom w:val="none" w:sz="0" w:space="0" w:color="auto"/>
                <w:right w:val="none" w:sz="0" w:space="0" w:color="auto"/>
              </w:divBdr>
            </w:div>
            <w:div w:id="1961648026">
              <w:marLeft w:val="0"/>
              <w:marRight w:val="0"/>
              <w:marTop w:val="0"/>
              <w:marBottom w:val="0"/>
              <w:divBdr>
                <w:top w:val="none" w:sz="0" w:space="0" w:color="auto"/>
                <w:left w:val="none" w:sz="0" w:space="0" w:color="auto"/>
                <w:bottom w:val="none" w:sz="0" w:space="0" w:color="auto"/>
                <w:right w:val="none" w:sz="0" w:space="0" w:color="auto"/>
              </w:divBdr>
            </w:div>
            <w:div w:id="2026860198">
              <w:marLeft w:val="0"/>
              <w:marRight w:val="0"/>
              <w:marTop w:val="0"/>
              <w:marBottom w:val="0"/>
              <w:divBdr>
                <w:top w:val="none" w:sz="0" w:space="0" w:color="auto"/>
                <w:left w:val="none" w:sz="0" w:space="0" w:color="auto"/>
                <w:bottom w:val="none" w:sz="0" w:space="0" w:color="auto"/>
                <w:right w:val="none" w:sz="0" w:space="0" w:color="auto"/>
              </w:divBdr>
            </w:div>
            <w:div w:id="2079017068">
              <w:marLeft w:val="0"/>
              <w:marRight w:val="0"/>
              <w:marTop w:val="0"/>
              <w:marBottom w:val="0"/>
              <w:divBdr>
                <w:top w:val="none" w:sz="0" w:space="0" w:color="auto"/>
                <w:left w:val="none" w:sz="0" w:space="0" w:color="auto"/>
                <w:bottom w:val="none" w:sz="0" w:space="0" w:color="auto"/>
                <w:right w:val="none" w:sz="0" w:space="0" w:color="auto"/>
              </w:divBdr>
            </w:div>
            <w:div w:id="2122261892">
              <w:marLeft w:val="0"/>
              <w:marRight w:val="0"/>
              <w:marTop w:val="0"/>
              <w:marBottom w:val="0"/>
              <w:divBdr>
                <w:top w:val="none" w:sz="0" w:space="0" w:color="auto"/>
                <w:left w:val="none" w:sz="0" w:space="0" w:color="auto"/>
                <w:bottom w:val="none" w:sz="0" w:space="0" w:color="auto"/>
                <w:right w:val="none" w:sz="0" w:space="0" w:color="auto"/>
              </w:divBdr>
            </w:div>
            <w:div w:id="2128769522">
              <w:marLeft w:val="0"/>
              <w:marRight w:val="0"/>
              <w:marTop w:val="0"/>
              <w:marBottom w:val="0"/>
              <w:divBdr>
                <w:top w:val="none" w:sz="0" w:space="0" w:color="auto"/>
                <w:left w:val="none" w:sz="0" w:space="0" w:color="auto"/>
                <w:bottom w:val="none" w:sz="0" w:space="0" w:color="auto"/>
                <w:right w:val="none" w:sz="0" w:space="0" w:color="auto"/>
              </w:divBdr>
            </w:div>
            <w:div w:id="2142335545">
              <w:marLeft w:val="0"/>
              <w:marRight w:val="0"/>
              <w:marTop w:val="0"/>
              <w:marBottom w:val="0"/>
              <w:divBdr>
                <w:top w:val="none" w:sz="0" w:space="0" w:color="auto"/>
                <w:left w:val="none" w:sz="0" w:space="0" w:color="auto"/>
                <w:bottom w:val="none" w:sz="0" w:space="0" w:color="auto"/>
                <w:right w:val="none" w:sz="0" w:space="0" w:color="auto"/>
              </w:divBdr>
            </w:div>
          </w:divsChild>
        </w:div>
        <w:div w:id="1672641626">
          <w:marLeft w:val="0"/>
          <w:marRight w:val="0"/>
          <w:marTop w:val="0"/>
          <w:marBottom w:val="0"/>
          <w:divBdr>
            <w:top w:val="none" w:sz="0" w:space="0" w:color="auto"/>
            <w:left w:val="none" w:sz="0" w:space="0" w:color="auto"/>
            <w:bottom w:val="none" w:sz="0" w:space="0" w:color="auto"/>
            <w:right w:val="none" w:sz="0" w:space="0" w:color="auto"/>
          </w:divBdr>
        </w:div>
        <w:div w:id="1686784460">
          <w:marLeft w:val="0"/>
          <w:marRight w:val="0"/>
          <w:marTop w:val="0"/>
          <w:marBottom w:val="0"/>
          <w:divBdr>
            <w:top w:val="none" w:sz="0" w:space="0" w:color="auto"/>
            <w:left w:val="none" w:sz="0" w:space="0" w:color="auto"/>
            <w:bottom w:val="none" w:sz="0" w:space="0" w:color="auto"/>
            <w:right w:val="none" w:sz="0" w:space="0" w:color="auto"/>
          </w:divBdr>
        </w:div>
        <w:div w:id="1750927998">
          <w:marLeft w:val="0"/>
          <w:marRight w:val="0"/>
          <w:marTop w:val="0"/>
          <w:marBottom w:val="0"/>
          <w:divBdr>
            <w:top w:val="none" w:sz="0" w:space="0" w:color="auto"/>
            <w:left w:val="none" w:sz="0" w:space="0" w:color="auto"/>
            <w:bottom w:val="none" w:sz="0" w:space="0" w:color="auto"/>
            <w:right w:val="none" w:sz="0" w:space="0" w:color="auto"/>
          </w:divBdr>
          <w:divsChild>
            <w:div w:id="75445990">
              <w:marLeft w:val="0"/>
              <w:marRight w:val="0"/>
              <w:marTop w:val="0"/>
              <w:marBottom w:val="0"/>
              <w:divBdr>
                <w:top w:val="none" w:sz="0" w:space="0" w:color="auto"/>
                <w:left w:val="none" w:sz="0" w:space="0" w:color="auto"/>
                <w:bottom w:val="none" w:sz="0" w:space="0" w:color="auto"/>
                <w:right w:val="none" w:sz="0" w:space="0" w:color="auto"/>
              </w:divBdr>
            </w:div>
            <w:div w:id="175995900">
              <w:marLeft w:val="0"/>
              <w:marRight w:val="0"/>
              <w:marTop w:val="0"/>
              <w:marBottom w:val="0"/>
              <w:divBdr>
                <w:top w:val="none" w:sz="0" w:space="0" w:color="auto"/>
                <w:left w:val="none" w:sz="0" w:space="0" w:color="auto"/>
                <w:bottom w:val="none" w:sz="0" w:space="0" w:color="auto"/>
                <w:right w:val="none" w:sz="0" w:space="0" w:color="auto"/>
              </w:divBdr>
            </w:div>
            <w:div w:id="176972042">
              <w:marLeft w:val="0"/>
              <w:marRight w:val="0"/>
              <w:marTop w:val="0"/>
              <w:marBottom w:val="0"/>
              <w:divBdr>
                <w:top w:val="none" w:sz="0" w:space="0" w:color="auto"/>
                <w:left w:val="none" w:sz="0" w:space="0" w:color="auto"/>
                <w:bottom w:val="none" w:sz="0" w:space="0" w:color="auto"/>
                <w:right w:val="none" w:sz="0" w:space="0" w:color="auto"/>
              </w:divBdr>
            </w:div>
            <w:div w:id="375593463">
              <w:marLeft w:val="0"/>
              <w:marRight w:val="0"/>
              <w:marTop w:val="0"/>
              <w:marBottom w:val="0"/>
              <w:divBdr>
                <w:top w:val="none" w:sz="0" w:space="0" w:color="auto"/>
                <w:left w:val="none" w:sz="0" w:space="0" w:color="auto"/>
                <w:bottom w:val="none" w:sz="0" w:space="0" w:color="auto"/>
                <w:right w:val="none" w:sz="0" w:space="0" w:color="auto"/>
              </w:divBdr>
            </w:div>
            <w:div w:id="431508948">
              <w:marLeft w:val="0"/>
              <w:marRight w:val="0"/>
              <w:marTop w:val="0"/>
              <w:marBottom w:val="0"/>
              <w:divBdr>
                <w:top w:val="none" w:sz="0" w:space="0" w:color="auto"/>
                <w:left w:val="none" w:sz="0" w:space="0" w:color="auto"/>
                <w:bottom w:val="none" w:sz="0" w:space="0" w:color="auto"/>
                <w:right w:val="none" w:sz="0" w:space="0" w:color="auto"/>
              </w:divBdr>
            </w:div>
            <w:div w:id="517549680">
              <w:marLeft w:val="0"/>
              <w:marRight w:val="0"/>
              <w:marTop w:val="0"/>
              <w:marBottom w:val="0"/>
              <w:divBdr>
                <w:top w:val="none" w:sz="0" w:space="0" w:color="auto"/>
                <w:left w:val="none" w:sz="0" w:space="0" w:color="auto"/>
                <w:bottom w:val="none" w:sz="0" w:space="0" w:color="auto"/>
                <w:right w:val="none" w:sz="0" w:space="0" w:color="auto"/>
              </w:divBdr>
            </w:div>
            <w:div w:id="589505946">
              <w:marLeft w:val="0"/>
              <w:marRight w:val="0"/>
              <w:marTop w:val="0"/>
              <w:marBottom w:val="0"/>
              <w:divBdr>
                <w:top w:val="none" w:sz="0" w:space="0" w:color="auto"/>
                <w:left w:val="none" w:sz="0" w:space="0" w:color="auto"/>
                <w:bottom w:val="none" w:sz="0" w:space="0" w:color="auto"/>
                <w:right w:val="none" w:sz="0" w:space="0" w:color="auto"/>
              </w:divBdr>
            </w:div>
            <w:div w:id="686368086">
              <w:marLeft w:val="0"/>
              <w:marRight w:val="0"/>
              <w:marTop w:val="0"/>
              <w:marBottom w:val="0"/>
              <w:divBdr>
                <w:top w:val="none" w:sz="0" w:space="0" w:color="auto"/>
                <w:left w:val="none" w:sz="0" w:space="0" w:color="auto"/>
                <w:bottom w:val="none" w:sz="0" w:space="0" w:color="auto"/>
                <w:right w:val="none" w:sz="0" w:space="0" w:color="auto"/>
              </w:divBdr>
            </w:div>
            <w:div w:id="734856960">
              <w:marLeft w:val="0"/>
              <w:marRight w:val="0"/>
              <w:marTop w:val="0"/>
              <w:marBottom w:val="0"/>
              <w:divBdr>
                <w:top w:val="none" w:sz="0" w:space="0" w:color="auto"/>
                <w:left w:val="none" w:sz="0" w:space="0" w:color="auto"/>
                <w:bottom w:val="none" w:sz="0" w:space="0" w:color="auto"/>
                <w:right w:val="none" w:sz="0" w:space="0" w:color="auto"/>
              </w:divBdr>
            </w:div>
            <w:div w:id="826359396">
              <w:marLeft w:val="0"/>
              <w:marRight w:val="0"/>
              <w:marTop w:val="0"/>
              <w:marBottom w:val="0"/>
              <w:divBdr>
                <w:top w:val="none" w:sz="0" w:space="0" w:color="auto"/>
                <w:left w:val="none" w:sz="0" w:space="0" w:color="auto"/>
                <w:bottom w:val="none" w:sz="0" w:space="0" w:color="auto"/>
                <w:right w:val="none" w:sz="0" w:space="0" w:color="auto"/>
              </w:divBdr>
            </w:div>
            <w:div w:id="1384863023">
              <w:marLeft w:val="0"/>
              <w:marRight w:val="0"/>
              <w:marTop w:val="0"/>
              <w:marBottom w:val="0"/>
              <w:divBdr>
                <w:top w:val="none" w:sz="0" w:space="0" w:color="auto"/>
                <w:left w:val="none" w:sz="0" w:space="0" w:color="auto"/>
                <w:bottom w:val="none" w:sz="0" w:space="0" w:color="auto"/>
                <w:right w:val="none" w:sz="0" w:space="0" w:color="auto"/>
              </w:divBdr>
            </w:div>
            <w:div w:id="1563370444">
              <w:marLeft w:val="0"/>
              <w:marRight w:val="0"/>
              <w:marTop w:val="0"/>
              <w:marBottom w:val="0"/>
              <w:divBdr>
                <w:top w:val="none" w:sz="0" w:space="0" w:color="auto"/>
                <w:left w:val="none" w:sz="0" w:space="0" w:color="auto"/>
                <w:bottom w:val="none" w:sz="0" w:space="0" w:color="auto"/>
                <w:right w:val="none" w:sz="0" w:space="0" w:color="auto"/>
              </w:divBdr>
            </w:div>
            <w:div w:id="1626227884">
              <w:marLeft w:val="0"/>
              <w:marRight w:val="0"/>
              <w:marTop w:val="0"/>
              <w:marBottom w:val="0"/>
              <w:divBdr>
                <w:top w:val="none" w:sz="0" w:space="0" w:color="auto"/>
                <w:left w:val="none" w:sz="0" w:space="0" w:color="auto"/>
                <w:bottom w:val="none" w:sz="0" w:space="0" w:color="auto"/>
                <w:right w:val="none" w:sz="0" w:space="0" w:color="auto"/>
              </w:divBdr>
            </w:div>
            <w:div w:id="1640843623">
              <w:marLeft w:val="0"/>
              <w:marRight w:val="0"/>
              <w:marTop w:val="0"/>
              <w:marBottom w:val="0"/>
              <w:divBdr>
                <w:top w:val="none" w:sz="0" w:space="0" w:color="auto"/>
                <w:left w:val="none" w:sz="0" w:space="0" w:color="auto"/>
                <w:bottom w:val="none" w:sz="0" w:space="0" w:color="auto"/>
                <w:right w:val="none" w:sz="0" w:space="0" w:color="auto"/>
              </w:divBdr>
            </w:div>
            <w:div w:id="1753043081">
              <w:marLeft w:val="0"/>
              <w:marRight w:val="0"/>
              <w:marTop w:val="0"/>
              <w:marBottom w:val="0"/>
              <w:divBdr>
                <w:top w:val="none" w:sz="0" w:space="0" w:color="auto"/>
                <w:left w:val="none" w:sz="0" w:space="0" w:color="auto"/>
                <w:bottom w:val="none" w:sz="0" w:space="0" w:color="auto"/>
                <w:right w:val="none" w:sz="0" w:space="0" w:color="auto"/>
              </w:divBdr>
            </w:div>
            <w:div w:id="1754545683">
              <w:marLeft w:val="0"/>
              <w:marRight w:val="0"/>
              <w:marTop w:val="0"/>
              <w:marBottom w:val="0"/>
              <w:divBdr>
                <w:top w:val="none" w:sz="0" w:space="0" w:color="auto"/>
                <w:left w:val="none" w:sz="0" w:space="0" w:color="auto"/>
                <w:bottom w:val="none" w:sz="0" w:space="0" w:color="auto"/>
                <w:right w:val="none" w:sz="0" w:space="0" w:color="auto"/>
              </w:divBdr>
            </w:div>
            <w:div w:id="1783648496">
              <w:marLeft w:val="0"/>
              <w:marRight w:val="0"/>
              <w:marTop w:val="0"/>
              <w:marBottom w:val="0"/>
              <w:divBdr>
                <w:top w:val="none" w:sz="0" w:space="0" w:color="auto"/>
                <w:left w:val="none" w:sz="0" w:space="0" w:color="auto"/>
                <w:bottom w:val="none" w:sz="0" w:space="0" w:color="auto"/>
                <w:right w:val="none" w:sz="0" w:space="0" w:color="auto"/>
              </w:divBdr>
            </w:div>
            <w:div w:id="1803885906">
              <w:marLeft w:val="0"/>
              <w:marRight w:val="0"/>
              <w:marTop w:val="0"/>
              <w:marBottom w:val="0"/>
              <w:divBdr>
                <w:top w:val="none" w:sz="0" w:space="0" w:color="auto"/>
                <w:left w:val="none" w:sz="0" w:space="0" w:color="auto"/>
                <w:bottom w:val="none" w:sz="0" w:space="0" w:color="auto"/>
                <w:right w:val="none" w:sz="0" w:space="0" w:color="auto"/>
              </w:divBdr>
            </w:div>
            <w:div w:id="1986231101">
              <w:marLeft w:val="0"/>
              <w:marRight w:val="0"/>
              <w:marTop w:val="0"/>
              <w:marBottom w:val="0"/>
              <w:divBdr>
                <w:top w:val="none" w:sz="0" w:space="0" w:color="auto"/>
                <w:left w:val="none" w:sz="0" w:space="0" w:color="auto"/>
                <w:bottom w:val="none" w:sz="0" w:space="0" w:color="auto"/>
                <w:right w:val="none" w:sz="0" w:space="0" w:color="auto"/>
              </w:divBdr>
            </w:div>
            <w:div w:id="2126458468">
              <w:marLeft w:val="0"/>
              <w:marRight w:val="0"/>
              <w:marTop w:val="0"/>
              <w:marBottom w:val="0"/>
              <w:divBdr>
                <w:top w:val="none" w:sz="0" w:space="0" w:color="auto"/>
                <w:left w:val="none" w:sz="0" w:space="0" w:color="auto"/>
                <w:bottom w:val="none" w:sz="0" w:space="0" w:color="auto"/>
                <w:right w:val="none" w:sz="0" w:space="0" w:color="auto"/>
              </w:divBdr>
            </w:div>
          </w:divsChild>
        </w:div>
        <w:div w:id="1958439885">
          <w:marLeft w:val="0"/>
          <w:marRight w:val="0"/>
          <w:marTop w:val="0"/>
          <w:marBottom w:val="0"/>
          <w:divBdr>
            <w:top w:val="none" w:sz="0" w:space="0" w:color="auto"/>
            <w:left w:val="none" w:sz="0" w:space="0" w:color="auto"/>
            <w:bottom w:val="none" w:sz="0" w:space="0" w:color="auto"/>
            <w:right w:val="none" w:sz="0" w:space="0" w:color="auto"/>
          </w:divBdr>
        </w:div>
        <w:div w:id="1960600817">
          <w:marLeft w:val="0"/>
          <w:marRight w:val="0"/>
          <w:marTop w:val="0"/>
          <w:marBottom w:val="0"/>
          <w:divBdr>
            <w:top w:val="none" w:sz="0" w:space="0" w:color="auto"/>
            <w:left w:val="none" w:sz="0" w:space="0" w:color="auto"/>
            <w:bottom w:val="none" w:sz="0" w:space="0" w:color="auto"/>
            <w:right w:val="none" w:sz="0" w:space="0" w:color="auto"/>
          </w:divBdr>
          <w:divsChild>
            <w:div w:id="19282784">
              <w:marLeft w:val="0"/>
              <w:marRight w:val="0"/>
              <w:marTop w:val="0"/>
              <w:marBottom w:val="0"/>
              <w:divBdr>
                <w:top w:val="none" w:sz="0" w:space="0" w:color="auto"/>
                <w:left w:val="none" w:sz="0" w:space="0" w:color="auto"/>
                <w:bottom w:val="none" w:sz="0" w:space="0" w:color="auto"/>
                <w:right w:val="none" w:sz="0" w:space="0" w:color="auto"/>
              </w:divBdr>
            </w:div>
            <w:div w:id="479032451">
              <w:marLeft w:val="0"/>
              <w:marRight w:val="0"/>
              <w:marTop w:val="0"/>
              <w:marBottom w:val="0"/>
              <w:divBdr>
                <w:top w:val="none" w:sz="0" w:space="0" w:color="auto"/>
                <w:left w:val="none" w:sz="0" w:space="0" w:color="auto"/>
                <w:bottom w:val="none" w:sz="0" w:space="0" w:color="auto"/>
                <w:right w:val="none" w:sz="0" w:space="0" w:color="auto"/>
              </w:divBdr>
            </w:div>
            <w:div w:id="532882018">
              <w:marLeft w:val="0"/>
              <w:marRight w:val="0"/>
              <w:marTop w:val="0"/>
              <w:marBottom w:val="0"/>
              <w:divBdr>
                <w:top w:val="none" w:sz="0" w:space="0" w:color="auto"/>
                <w:left w:val="none" w:sz="0" w:space="0" w:color="auto"/>
                <w:bottom w:val="none" w:sz="0" w:space="0" w:color="auto"/>
                <w:right w:val="none" w:sz="0" w:space="0" w:color="auto"/>
              </w:divBdr>
            </w:div>
            <w:div w:id="698820164">
              <w:marLeft w:val="0"/>
              <w:marRight w:val="0"/>
              <w:marTop w:val="0"/>
              <w:marBottom w:val="0"/>
              <w:divBdr>
                <w:top w:val="none" w:sz="0" w:space="0" w:color="auto"/>
                <w:left w:val="none" w:sz="0" w:space="0" w:color="auto"/>
                <w:bottom w:val="none" w:sz="0" w:space="0" w:color="auto"/>
                <w:right w:val="none" w:sz="0" w:space="0" w:color="auto"/>
              </w:divBdr>
            </w:div>
            <w:div w:id="819150709">
              <w:marLeft w:val="0"/>
              <w:marRight w:val="0"/>
              <w:marTop w:val="0"/>
              <w:marBottom w:val="0"/>
              <w:divBdr>
                <w:top w:val="none" w:sz="0" w:space="0" w:color="auto"/>
                <w:left w:val="none" w:sz="0" w:space="0" w:color="auto"/>
                <w:bottom w:val="none" w:sz="0" w:space="0" w:color="auto"/>
                <w:right w:val="none" w:sz="0" w:space="0" w:color="auto"/>
              </w:divBdr>
            </w:div>
            <w:div w:id="825785235">
              <w:marLeft w:val="0"/>
              <w:marRight w:val="0"/>
              <w:marTop w:val="0"/>
              <w:marBottom w:val="0"/>
              <w:divBdr>
                <w:top w:val="none" w:sz="0" w:space="0" w:color="auto"/>
                <w:left w:val="none" w:sz="0" w:space="0" w:color="auto"/>
                <w:bottom w:val="none" w:sz="0" w:space="0" w:color="auto"/>
                <w:right w:val="none" w:sz="0" w:space="0" w:color="auto"/>
              </w:divBdr>
            </w:div>
            <w:div w:id="861746269">
              <w:marLeft w:val="0"/>
              <w:marRight w:val="0"/>
              <w:marTop w:val="0"/>
              <w:marBottom w:val="0"/>
              <w:divBdr>
                <w:top w:val="none" w:sz="0" w:space="0" w:color="auto"/>
                <w:left w:val="none" w:sz="0" w:space="0" w:color="auto"/>
                <w:bottom w:val="none" w:sz="0" w:space="0" w:color="auto"/>
                <w:right w:val="none" w:sz="0" w:space="0" w:color="auto"/>
              </w:divBdr>
            </w:div>
            <w:div w:id="901255046">
              <w:marLeft w:val="0"/>
              <w:marRight w:val="0"/>
              <w:marTop w:val="0"/>
              <w:marBottom w:val="0"/>
              <w:divBdr>
                <w:top w:val="none" w:sz="0" w:space="0" w:color="auto"/>
                <w:left w:val="none" w:sz="0" w:space="0" w:color="auto"/>
                <w:bottom w:val="none" w:sz="0" w:space="0" w:color="auto"/>
                <w:right w:val="none" w:sz="0" w:space="0" w:color="auto"/>
              </w:divBdr>
            </w:div>
            <w:div w:id="1058018218">
              <w:marLeft w:val="0"/>
              <w:marRight w:val="0"/>
              <w:marTop w:val="0"/>
              <w:marBottom w:val="0"/>
              <w:divBdr>
                <w:top w:val="none" w:sz="0" w:space="0" w:color="auto"/>
                <w:left w:val="none" w:sz="0" w:space="0" w:color="auto"/>
                <w:bottom w:val="none" w:sz="0" w:space="0" w:color="auto"/>
                <w:right w:val="none" w:sz="0" w:space="0" w:color="auto"/>
              </w:divBdr>
            </w:div>
            <w:div w:id="1179276611">
              <w:marLeft w:val="0"/>
              <w:marRight w:val="0"/>
              <w:marTop w:val="0"/>
              <w:marBottom w:val="0"/>
              <w:divBdr>
                <w:top w:val="none" w:sz="0" w:space="0" w:color="auto"/>
                <w:left w:val="none" w:sz="0" w:space="0" w:color="auto"/>
                <w:bottom w:val="none" w:sz="0" w:space="0" w:color="auto"/>
                <w:right w:val="none" w:sz="0" w:space="0" w:color="auto"/>
              </w:divBdr>
            </w:div>
            <w:div w:id="1337533221">
              <w:marLeft w:val="0"/>
              <w:marRight w:val="0"/>
              <w:marTop w:val="0"/>
              <w:marBottom w:val="0"/>
              <w:divBdr>
                <w:top w:val="none" w:sz="0" w:space="0" w:color="auto"/>
                <w:left w:val="none" w:sz="0" w:space="0" w:color="auto"/>
                <w:bottom w:val="none" w:sz="0" w:space="0" w:color="auto"/>
                <w:right w:val="none" w:sz="0" w:space="0" w:color="auto"/>
              </w:divBdr>
            </w:div>
            <w:div w:id="1412193703">
              <w:marLeft w:val="0"/>
              <w:marRight w:val="0"/>
              <w:marTop w:val="0"/>
              <w:marBottom w:val="0"/>
              <w:divBdr>
                <w:top w:val="none" w:sz="0" w:space="0" w:color="auto"/>
                <w:left w:val="none" w:sz="0" w:space="0" w:color="auto"/>
                <w:bottom w:val="none" w:sz="0" w:space="0" w:color="auto"/>
                <w:right w:val="none" w:sz="0" w:space="0" w:color="auto"/>
              </w:divBdr>
            </w:div>
            <w:div w:id="1580090610">
              <w:marLeft w:val="0"/>
              <w:marRight w:val="0"/>
              <w:marTop w:val="0"/>
              <w:marBottom w:val="0"/>
              <w:divBdr>
                <w:top w:val="none" w:sz="0" w:space="0" w:color="auto"/>
                <w:left w:val="none" w:sz="0" w:space="0" w:color="auto"/>
                <w:bottom w:val="none" w:sz="0" w:space="0" w:color="auto"/>
                <w:right w:val="none" w:sz="0" w:space="0" w:color="auto"/>
              </w:divBdr>
            </w:div>
            <w:div w:id="1612854457">
              <w:marLeft w:val="0"/>
              <w:marRight w:val="0"/>
              <w:marTop w:val="0"/>
              <w:marBottom w:val="0"/>
              <w:divBdr>
                <w:top w:val="none" w:sz="0" w:space="0" w:color="auto"/>
                <w:left w:val="none" w:sz="0" w:space="0" w:color="auto"/>
                <w:bottom w:val="none" w:sz="0" w:space="0" w:color="auto"/>
                <w:right w:val="none" w:sz="0" w:space="0" w:color="auto"/>
              </w:divBdr>
            </w:div>
            <w:div w:id="1667005033">
              <w:marLeft w:val="0"/>
              <w:marRight w:val="0"/>
              <w:marTop w:val="0"/>
              <w:marBottom w:val="0"/>
              <w:divBdr>
                <w:top w:val="none" w:sz="0" w:space="0" w:color="auto"/>
                <w:left w:val="none" w:sz="0" w:space="0" w:color="auto"/>
                <w:bottom w:val="none" w:sz="0" w:space="0" w:color="auto"/>
                <w:right w:val="none" w:sz="0" w:space="0" w:color="auto"/>
              </w:divBdr>
            </w:div>
            <w:div w:id="1763990061">
              <w:marLeft w:val="0"/>
              <w:marRight w:val="0"/>
              <w:marTop w:val="0"/>
              <w:marBottom w:val="0"/>
              <w:divBdr>
                <w:top w:val="none" w:sz="0" w:space="0" w:color="auto"/>
                <w:left w:val="none" w:sz="0" w:space="0" w:color="auto"/>
                <w:bottom w:val="none" w:sz="0" w:space="0" w:color="auto"/>
                <w:right w:val="none" w:sz="0" w:space="0" w:color="auto"/>
              </w:divBdr>
            </w:div>
            <w:div w:id="1933200389">
              <w:marLeft w:val="0"/>
              <w:marRight w:val="0"/>
              <w:marTop w:val="0"/>
              <w:marBottom w:val="0"/>
              <w:divBdr>
                <w:top w:val="none" w:sz="0" w:space="0" w:color="auto"/>
                <w:left w:val="none" w:sz="0" w:space="0" w:color="auto"/>
                <w:bottom w:val="none" w:sz="0" w:space="0" w:color="auto"/>
                <w:right w:val="none" w:sz="0" w:space="0" w:color="auto"/>
              </w:divBdr>
            </w:div>
            <w:div w:id="1960454067">
              <w:marLeft w:val="0"/>
              <w:marRight w:val="0"/>
              <w:marTop w:val="0"/>
              <w:marBottom w:val="0"/>
              <w:divBdr>
                <w:top w:val="none" w:sz="0" w:space="0" w:color="auto"/>
                <w:left w:val="none" w:sz="0" w:space="0" w:color="auto"/>
                <w:bottom w:val="none" w:sz="0" w:space="0" w:color="auto"/>
                <w:right w:val="none" w:sz="0" w:space="0" w:color="auto"/>
              </w:divBdr>
            </w:div>
            <w:div w:id="2002391854">
              <w:marLeft w:val="0"/>
              <w:marRight w:val="0"/>
              <w:marTop w:val="0"/>
              <w:marBottom w:val="0"/>
              <w:divBdr>
                <w:top w:val="none" w:sz="0" w:space="0" w:color="auto"/>
                <w:left w:val="none" w:sz="0" w:space="0" w:color="auto"/>
                <w:bottom w:val="none" w:sz="0" w:space="0" w:color="auto"/>
                <w:right w:val="none" w:sz="0" w:space="0" w:color="auto"/>
              </w:divBdr>
            </w:div>
            <w:div w:id="2021153417">
              <w:marLeft w:val="0"/>
              <w:marRight w:val="0"/>
              <w:marTop w:val="0"/>
              <w:marBottom w:val="0"/>
              <w:divBdr>
                <w:top w:val="none" w:sz="0" w:space="0" w:color="auto"/>
                <w:left w:val="none" w:sz="0" w:space="0" w:color="auto"/>
                <w:bottom w:val="none" w:sz="0" w:space="0" w:color="auto"/>
                <w:right w:val="none" w:sz="0" w:space="0" w:color="auto"/>
              </w:divBdr>
            </w:div>
          </w:divsChild>
        </w:div>
        <w:div w:id="1975912001">
          <w:marLeft w:val="0"/>
          <w:marRight w:val="0"/>
          <w:marTop w:val="0"/>
          <w:marBottom w:val="0"/>
          <w:divBdr>
            <w:top w:val="none" w:sz="0" w:space="0" w:color="auto"/>
            <w:left w:val="none" w:sz="0" w:space="0" w:color="auto"/>
            <w:bottom w:val="none" w:sz="0" w:space="0" w:color="auto"/>
            <w:right w:val="none" w:sz="0" w:space="0" w:color="auto"/>
          </w:divBdr>
        </w:div>
        <w:div w:id="1979340874">
          <w:marLeft w:val="0"/>
          <w:marRight w:val="0"/>
          <w:marTop w:val="0"/>
          <w:marBottom w:val="0"/>
          <w:divBdr>
            <w:top w:val="none" w:sz="0" w:space="0" w:color="auto"/>
            <w:left w:val="none" w:sz="0" w:space="0" w:color="auto"/>
            <w:bottom w:val="none" w:sz="0" w:space="0" w:color="auto"/>
            <w:right w:val="none" w:sz="0" w:space="0" w:color="auto"/>
          </w:divBdr>
        </w:div>
        <w:div w:id="2121802388">
          <w:marLeft w:val="0"/>
          <w:marRight w:val="0"/>
          <w:marTop w:val="0"/>
          <w:marBottom w:val="0"/>
          <w:divBdr>
            <w:top w:val="none" w:sz="0" w:space="0" w:color="auto"/>
            <w:left w:val="none" w:sz="0" w:space="0" w:color="auto"/>
            <w:bottom w:val="none" w:sz="0" w:space="0" w:color="auto"/>
            <w:right w:val="none" w:sz="0" w:space="0" w:color="auto"/>
          </w:divBdr>
          <w:divsChild>
            <w:div w:id="22362839">
              <w:marLeft w:val="0"/>
              <w:marRight w:val="0"/>
              <w:marTop w:val="0"/>
              <w:marBottom w:val="0"/>
              <w:divBdr>
                <w:top w:val="none" w:sz="0" w:space="0" w:color="auto"/>
                <w:left w:val="none" w:sz="0" w:space="0" w:color="auto"/>
                <w:bottom w:val="none" w:sz="0" w:space="0" w:color="auto"/>
                <w:right w:val="none" w:sz="0" w:space="0" w:color="auto"/>
              </w:divBdr>
            </w:div>
            <w:div w:id="61949083">
              <w:marLeft w:val="0"/>
              <w:marRight w:val="0"/>
              <w:marTop w:val="0"/>
              <w:marBottom w:val="0"/>
              <w:divBdr>
                <w:top w:val="none" w:sz="0" w:space="0" w:color="auto"/>
                <w:left w:val="none" w:sz="0" w:space="0" w:color="auto"/>
                <w:bottom w:val="none" w:sz="0" w:space="0" w:color="auto"/>
                <w:right w:val="none" w:sz="0" w:space="0" w:color="auto"/>
              </w:divBdr>
            </w:div>
            <w:div w:id="181676158">
              <w:marLeft w:val="0"/>
              <w:marRight w:val="0"/>
              <w:marTop w:val="0"/>
              <w:marBottom w:val="0"/>
              <w:divBdr>
                <w:top w:val="none" w:sz="0" w:space="0" w:color="auto"/>
                <w:left w:val="none" w:sz="0" w:space="0" w:color="auto"/>
                <w:bottom w:val="none" w:sz="0" w:space="0" w:color="auto"/>
                <w:right w:val="none" w:sz="0" w:space="0" w:color="auto"/>
              </w:divBdr>
            </w:div>
            <w:div w:id="293828107">
              <w:marLeft w:val="0"/>
              <w:marRight w:val="0"/>
              <w:marTop w:val="0"/>
              <w:marBottom w:val="0"/>
              <w:divBdr>
                <w:top w:val="none" w:sz="0" w:space="0" w:color="auto"/>
                <w:left w:val="none" w:sz="0" w:space="0" w:color="auto"/>
                <w:bottom w:val="none" w:sz="0" w:space="0" w:color="auto"/>
                <w:right w:val="none" w:sz="0" w:space="0" w:color="auto"/>
              </w:divBdr>
            </w:div>
            <w:div w:id="505554429">
              <w:marLeft w:val="0"/>
              <w:marRight w:val="0"/>
              <w:marTop w:val="0"/>
              <w:marBottom w:val="0"/>
              <w:divBdr>
                <w:top w:val="none" w:sz="0" w:space="0" w:color="auto"/>
                <w:left w:val="none" w:sz="0" w:space="0" w:color="auto"/>
                <w:bottom w:val="none" w:sz="0" w:space="0" w:color="auto"/>
                <w:right w:val="none" w:sz="0" w:space="0" w:color="auto"/>
              </w:divBdr>
            </w:div>
            <w:div w:id="508645210">
              <w:marLeft w:val="0"/>
              <w:marRight w:val="0"/>
              <w:marTop w:val="0"/>
              <w:marBottom w:val="0"/>
              <w:divBdr>
                <w:top w:val="none" w:sz="0" w:space="0" w:color="auto"/>
                <w:left w:val="none" w:sz="0" w:space="0" w:color="auto"/>
                <w:bottom w:val="none" w:sz="0" w:space="0" w:color="auto"/>
                <w:right w:val="none" w:sz="0" w:space="0" w:color="auto"/>
              </w:divBdr>
            </w:div>
            <w:div w:id="630282580">
              <w:marLeft w:val="0"/>
              <w:marRight w:val="0"/>
              <w:marTop w:val="0"/>
              <w:marBottom w:val="0"/>
              <w:divBdr>
                <w:top w:val="none" w:sz="0" w:space="0" w:color="auto"/>
                <w:left w:val="none" w:sz="0" w:space="0" w:color="auto"/>
                <w:bottom w:val="none" w:sz="0" w:space="0" w:color="auto"/>
                <w:right w:val="none" w:sz="0" w:space="0" w:color="auto"/>
              </w:divBdr>
            </w:div>
            <w:div w:id="691303521">
              <w:marLeft w:val="0"/>
              <w:marRight w:val="0"/>
              <w:marTop w:val="0"/>
              <w:marBottom w:val="0"/>
              <w:divBdr>
                <w:top w:val="none" w:sz="0" w:space="0" w:color="auto"/>
                <w:left w:val="none" w:sz="0" w:space="0" w:color="auto"/>
                <w:bottom w:val="none" w:sz="0" w:space="0" w:color="auto"/>
                <w:right w:val="none" w:sz="0" w:space="0" w:color="auto"/>
              </w:divBdr>
            </w:div>
            <w:div w:id="743182403">
              <w:marLeft w:val="0"/>
              <w:marRight w:val="0"/>
              <w:marTop w:val="0"/>
              <w:marBottom w:val="0"/>
              <w:divBdr>
                <w:top w:val="none" w:sz="0" w:space="0" w:color="auto"/>
                <w:left w:val="none" w:sz="0" w:space="0" w:color="auto"/>
                <w:bottom w:val="none" w:sz="0" w:space="0" w:color="auto"/>
                <w:right w:val="none" w:sz="0" w:space="0" w:color="auto"/>
              </w:divBdr>
            </w:div>
            <w:div w:id="748499780">
              <w:marLeft w:val="0"/>
              <w:marRight w:val="0"/>
              <w:marTop w:val="0"/>
              <w:marBottom w:val="0"/>
              <w:divBdr>
                <w:top w:val="none" w:sz="0" w:space="0" w:color="auto"/>
                <w:left w:val="none" w:sz="0" w:space="0" w:color="auto"/>
                <w:bottom w:val="none" w:sz="0" w:space="0" w:color="auto"/>
                <w:right w:val="none" w:sz="0" w:space="0" w:color="auto"/>
              </w:divBdr>
            </w:div>
            <w:div w:id="767509753">
              <w:marLeft w:val="0"/>
              <w:marRight w:val="0"/>
              <w:marTop w:val="0"/>
              <w:marBottom w:val="0"/>
              <w:divBdr>
                <w:top w:val="none" w:sz="0" w:space="0" w:color="auto"/>
                <w:left w:val="none" w:sz="0" w:space="0" w:color="auto"/>
                <w:bottom w:val="none" w:sz="0" w:space="0" w:color="auto"/>
                <w:right w:val="none" w:sz="0" w:space="0" w:color="auto"/>
              </w:divBdr>
            </w:div>
            <w:div w:id="1002706802">
              <w:marLeft w:val="0"/>
              <w:marRight w:val="0"/>
              <w:marTop w:val="0"/>
              <w:marBottom w:val="0"/>
              <w:divBdr>
                <w:top w:val="none" w:sz="0" w:space="0" w:color="auto"/>
                <w:left w:val="none" w:sz="0" w:space="0" w:color="auto"/>
                <w:bottom w:val="none" w:sz="0" w:space="0" w:color="auto"/>
                <w:right w:val="none" w:sz="0" w:space="0" w:color="auto"/>
              </w:divBdr>
            </w:div>
            <w:div w:id="1355304709">
              <w:marLeft w:val="0"/>
              <w:marRight w:val="0"/>
              <w:marTop w:val="0"/>
              <w:marBottom w:val="0"/>
              <w:divBdr>
                <w:top w:val="none" w:sz="0" w:space="0" w:color="auto"/>
                <w:left w:val="none" w:sz="0" w:space="0" w:color="auto"/>
                <w:bottom w:val="none" w:sz="0" w:space="0" w:color="auto"/>
                <w:right w:val="none" w:sz="0" w:space="0" w:color="auto"/>
              </w:divBdr>
            </w:div>
            <w:div w:id="1386177745">
              <w:marLeft w:val="0"/>
              <w:marRight w:val="0"/>
              <w:marTop w:val="0"/>
              <w:marBottom w:val="0"/>
              <w:divBdr>
                <w:top w:val="none" w:sz="0" w:space="0" w:color="auto"/>
                <w:left w:val="none" w:sz="0" w:space="0" w:color="auto"/>
                <w:bottom w:val="none" w:sz="0" w:space="0" w:color="auto"/>
                <w:right w:val="none" w:sz="0" w:space="0" w:color="auto"/>
              </w:divBdr>
            </w:div>
            <w:div w:id="1391660247">
              <w:marLeft w:val="0"/>
              <w:marRight w:val="0"/>
              <w:marTop w:val="0"/>
              <w:marBottom w:val="0"/>
              <w:divBdr>
                <w:top w:val="none" w:sz="0" w:space="0" w:color="auto"/>
                <w:left w:val="none" w:sz="0" w:space="0" w:color="auto"/>
                <w:bottom w:val="none" w:sz="0" w:space="0" w:color="auto"/>
                <w:right w:val="none" w:sz="0" w:space="0" w:color="auto"/>
              </w:divBdr>
            </w:div>
            <w:div w:id="1424496955">
              <w:marLeft w:val="0"/>
              <w:marRight w:val="0"/>
              <w:marTop w:val="0"/>
              <w:marBottom w:val="0"/>
              <w:divBdr>
                <w:top w:val="none" w:sz="0" w:space="0" w:color="auto"/>
                <w:left w:val="none" w:sz="0" w:space="0" w:color="auto"/>
                <w:bottom w:val="none" w:sz="0" w:space="0" w:color="auto"/>
                <w:right w:val="none" w:sz="0" w:space="0" w:color="auto"/>
              </w:divBdr>
            </w:div>
            <w:div w:id="1553037266">
              <w:marLeft w:val="0"/>
              <w:marRight w:val="0"/>
              <w:marTop w:val="0"/>
              <w:marBottom w:val="0"/>
              <w:divBdr>
                <w:top w:val="none" w:sz="0" w:space="0" w:color="auto"/>
                <w:left w:val="none" w:sz="0" w:space="0" w:color="auto"/>
                <w:bottom w:val="none" w:sz="0" w:space="0" w:color="auto"/>
                <w:right w:val="none" w:sz="0" w:space="0" w:color="auto"/>
              </w:divBdr>
            </w:div>
            <w:div w:id="1704667477">
              <w:marLeft w:val="0"/>
              <w:marRight w:val="0"/>
              <w:marTop w:val="0"/>
              <w:marBottom w:val="0"/>
              <w:divBdr>
                <w:top w:val="none" w:sz="0" w:space="0" w:color="auto"/>
                <w:left w:val="none" w:sz="0" w:space="0" w:color="auto"/>
                <w:bottom w:val="none" w:sz="0" w:space="0" w:color="auto"/>
                <w:right w:val="none" w:sz="0" w:space="0" w:color="auto"/>
              </w:divBdr>
            </w:div>
            <w:div w:id="1758018710">
              <w:marLeft w:val="0"/>
              <w:marRight w:val="0"/>
              <w:marTop w:val="0"/>
              <w:marBottom w:val="0"/>
              <w:divBdr>
                <w:top w:val="none" w:sz="0" w:space="0" w:color="auto"/>
                <w:left w:val="none" w:sz="0" w:space="0" w:color="auto"/>
                <w:bottom w:val="none" w:sz="0" w:space="0" w:color="auto"/>
                <w:right w:val="none" w:sz="0" w:space="0" w:color="auto"/>
              </w:divBdr>
            </w:div>
            <w:div w:id="192676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3913">
      <w:bodyDiv w:val="1"/>
      <w:marLeft w:val="0"/>
      <w:marRight w:val="0"/>
      <w:marTop w:val="0"/>
      <w:marBottom w:val="0"/>
      <w:divBdr>
        <w:top w:val="none" w:sz="0" w:space="0" w:color="auto"/>
        <w:left w:val="none" w:sz="0" w:space="0" w:color="auto"/>
        <w:bottom w:val="none" w:sz="0" w:space="0" w:color="auto"/>
        <w:right w:val="none" w:sz="0" w:space="0" w:color="auto"/>
      </w:divBdr>
      <w:divsChild>
        <w:div w:id="1344359348">
          <w:marLeft w:val="0"/>
          <w:marRight w:val="0"/>
          <w:marTop w:val="0"/>
          <w:marBottom w:val="0"/>
          <w:divBdr>
            <w:top w:val="none" w:sz="0" w:space="0" w:color="auto"/>
            <w:left w:val="none" w:sz="0" w:space="0" w:color="auto"/>
            <w:bottom w:val="none" w:sz="0" w:space="0" w:color="auto"/>
            <w:right w:val="none" w:sz="0" w:space="0" w:color="auto"/>
          </w:divBdr>
          <w:divsChild>
            <w:div w:id="99303804">
              <w:marLeft w:val="0"/>
              <w:marRight w:val="0"/>
              <w:marTop w:val="0"/>
              <w:marBottom w:val="0"/>
              <w:divBdr>
                <w:top w:val="none" w:sz="0" w:space="0" w:color="auto"/>
                <w:left w:val="none" w:sz="0" w:space="0" w:color="auto"/>
                <w:bottom w:val="none" w:sz="0" w:space="0" w:color="auto"/>
                <w:right w:val="none" w:sz="0" w:space="0" w:color="auto"/>
              </w:divBdr>
            </w:div>
            <w:div w:id="254048317">
              <w:marLeft w:val="0"/>
              <w:marRight w:val="0"/>
              <w:marTop w:val="0"/>
              <w:marBottom w:val="0"/>
              <w:divBdr>
                <w:top w:val="none" w:sz="0" w:space="0" w:color="auto"/>
                <w:left w:val="none" w:sz="0" w:space="0" w:color="auto"/>
                <w:bottom w:val="none" w:sz="0" w:space="0" w:color="auto"/>
                <w:right w:val="none" w:sz="0" w:space="0" w:color="auto"/>
              </w:divBdr>
            </w:div>
            <w:div w:id="580917095">
              <w:marLeft w:val="0"/>
              <w:marRight w:val="0"/>
              <w:marTop w:val="0"/>
              <w:marBottom w:val="0"/>
              <w:divBdr>
                <w:top w:val="none" w:sz="0" w:space="0" w:color="auto"/>
                <w:left w:val="none" w:sz="0" w:space="0" w:color="auto"/>
                <w:bottom w:val="none" w:sz="0" w:space="0" w:color="auto"/>
                <w:right w:val="none" w:sz="0" w:space="0" w:color="auto"/>
              </w:divBdr>
            </w:div>
            <w:div w:id="711920984">
              <w:marLeft w:val="0"/>
              <w:marRight w:val="0"/>
              <w:marTop w:val="0"/>
              <w:marBottom w:val="0"/>
              <w:divBdr>
                <w:top w:val="none" w:sz="0" w:space="0" w:color="auto"/>
                <w:left w:val="none" w:sz="0" w:space="0" w:color="auto"/>
                <w:bottom w:val="none" w:sz="0" w:space="0" w:color="auto"/>
                <w:right w:val="none" w:sz="0" w:space="0" w:color="auto"/>
              </w:divBdr>
            </w:div>
            <w:div w:id="792946249">
              <w:marLeft w:val="0"/>
              <w:marRight w:val="0"/>
              <w:marTop w:val="0"/>
              <w:marBottom w:val="0"/>
              <w:divBdr>
                <w:top w:val="none" w:sz="0" w:space="0" w:color="auto"/>
                <w:left w:val="none" w:sz="0" w:space="0" w:color="auto"/>
                <w:bottom w:val="none" w:sz="0" w:space="0" w:color="auto"/>
                <w:right w:val="none" w:sz="0" w:space="0" w:color="auto"/>
              </w:divBdr>
            </w:div>
            <w:div w:id="848106731">
              <w:marLeft w:val="0"/>
              <w:marRight w:val="0"/>
              <w:marTop w:val="0"/>
              <w:marBottom w:val="0"/>
              <w:divBdr>
                <w:top w:val="none" w:sz="0" w:space="0" w:color="auto"/>
                <w:left w:val="none" w:sz="0" w:space="0" w:color="auto"/>
                <w:bottom w:val="none" w:sz="0" w:space="0" w:color="auto"/>
                <w:right w:val="none" w:sz="0" w:space="0" w:color="auto"/>
              </w:divBdr>
            </w:div>
            <w:div w:id="886186813">
              <w:marLeft w:val="0"/>
              <w:marRight w:val="0"/>
              <w:marTop w:val="0"/>
              <w:marBottom w:val="0"/>
              <w:divBdr>
                <w:top w:val="none" w:sz="0" w:space="0" w:color="auto"/>
                <w:left w:val="none" w:sz="0" w:space="0" w:color="auto"/>
                <w:bottom w:val="none" w:sz="0" w:space="0" w:color="auto"/>
                <w:right w:val="none" w:sz="0" w:space="0" w:color="auto"/>
              </w:divBdr>
            </w:div>
            <w:div w:id="1098523497">
              <w:marLeft w:val="0"/>
              <w:marRight w:val="0"/>
              <w:marTop w:val="0"/>
              <w:marBottom w:val="0"/>
              <w:divBdr>
                <w:top w:val="none" w:sz="0" w:space="0" w:color="auto"/>
                <w:left w:val="none" w:sz="0" w:space="0" w:color="auto"/>
                <w:bottom w:val="none" w:sz="0" w:space="0" w:color="auto"/>
                <w:right w:val="none" w:sz="0" w:space="0" w:color="auto"/>
              </w:divBdr>
            </w:div>
            <w:div w:id="1333340133">
              <w:marLeft w:val="0"/>
              <w:marRight w:val="0"/>
              <w:marTop w:val="0"/>
              <w:marBottom w:val="0"/>
              <w:divBdr>
                <w:top w:val="none" w:sz="0" w:space="0" w:color="auto"/>
                <w:left w:val="none" w:sz="0" w:space="0" w:color="auto"/>
                <w:bottom w:val="none" w:sz="0" w:space="0" w:color="auto"/>
                <w:right w:val="none" w:sz="0" w:space="0" w:color="auto"/>
              </w:divBdr>
            </w:div>
            <w:div w:id="1506045554">
              <w:marLeft w:val="0"/>
              <w:marRight w:val="0"/>
              <w:marTop w:val="0"/>
              <w:marBottom w:val="0"/>
              <w:divBdr>
                <w:top w:val="none" w:sz="0" w:space="0" w:color="auto"/>
                <w:left w:val="none" w:sz="0" w:space="0" w:color="auto"/>
                <w:bottom w:val="none" w:sz="0" w:space="0" w:color="auto"/>
                <w:right w:val="none" w:sz="0" w:space="0" w:color="auto"/>
              </w:divBdr>
            </w:div>
            <w:div w:id="1516530487">
              <w:marLeft w:val="0"/>
              <w:marRight w:val="0"/>
              <w:marTop w:val="0"/>
              <w:marBottom w:val="0"/>
              <w:divBdr>
                <w:top w:val="none" w:sz="0" w:space="0" w:color="auto"/>
                <w:left w:val="none" w:sz="0" w:space="0" w:color="auto"/>
                <w:bottom w:val="none" w:sz="0" w:space="0" w:color="auto"/>
                <w:right w:val="none" w:sz="0" w:space="0" w:color="auto"/>
              </w:divBdr>
            </w:div>
            <w:div w:id="1669019455">
              <w:marLeft w:val="0"/>
              <w:marRight w:val="0"/>
              <w:marTop w:val="0"/>
              <w:marBottom w:val="0"/>
              <w:divBdr>
                <w:top w:val="none" w:sz="0" w:space="0" w:color="auto"/>
                <w:left w:val="none" w:sz="0" w:space="0" w:color="auto"/>
                <w:bottom w:val="none" w:sz="0" w:space="0" w:color="auto"/>
                <w:right w:val="none" w:sz="0" w:space="0" w:color="auto"/>
              </w:divBdr>
            </w:div>
            <w:div w:id="1671986444">
              <w:marLeft w:val="0"/>
              <w:marRight w:val="0"/>
              <w:marTop w:val="0"/>
              <w:marBottom w:val="0"/>
              <w:divBdr>
                <w:top w:val="none" w:sz="0" w:space="0" w:color="auto"/>
                <w:left w:val="none" w:sz="0" w:space="0" w:color="auto"/>
                <w:bottom w:val="none" w:sz="0" w:space="0" w:color="auto"/>
                <w:right w:val="none" w:sz="0" w:space="0" w:color="auto"/>
              </w:divBdr>
            </w:div>
            <w:div w:id="1789735545">
              <w:marLeft w:val="0"/>
              <w:marRight w:val="0"/>
              <w:marTop w:val="0"/>
              <w:marBottom w:val="0"/>
              <w:divBdr>
                <w:top w:val="none" w:sz="0" w:space="0" w:color="auto"/>
                <w:left w:val="none" w:sz="0" w:space="0" w:color="auto"/>
                <w:bottom w:val="none" w:sz="0" w:space="0" w:color="auto"/>
                <w:right w:val="none" w:sz="0" w:space="0" w:color="auto"/>
              </w:divBdr>
            </w:div>
            <w:div w:id="1973753792">
              <w:marLeft w:val="0"/>
              <w:marRight w:val="0"/>
              <w:marTop w:val="0"/>
              <w:marBottom w:val="0"/>
              <w:divBdr>
                <w:top w:val="none" w:sz="0" w:space="0" w:color="auto"/>
                <w:left w:val="none" w:sz="0" w:space="0" w:color="auto"/>
                <w:bottom w:val="none" w:sz="0" w:space="0" w:color="auto"/>
                <w:right w:val="none" w:sz="0" w:space="0" w:color="auto"/>
              </w:divBdr>
            </w:div>
            <w:div w:id="1980071784">
              <w:marLeft w:val="0"/>
              <w:marRight w:val="0"/>
              <w:marTop w:val="0"/>
              <w:marBottom w:val="0"/>
              <w:divBdr>
                <w:top w:val="none" w:sz="0" w:space="0" w:color="auto"/>
                <w:left w:val="none" w:sz="0" w:space="0" w:color="auto"/>
                <w:bottom w:val="none" w:sz="0" w:space="0" w:color="auto"/>
                <w:right w:val="none" w:sz="0" w:space="0" w:color="auto"/>
              </w:divBdr>
            </w:div>
            <w:div w:id="2085374109">
              <w:marLeft w:val="0"/>
              <w:marRight w:val="0"/>
              <w:marTop w:val="0"/>
              <w:marBottom w:val="0"/>
              <w:divBdr>
                <w:top w:val="none" w:sz="0" w:space="0" w:color="auto"/>
                <w:left w:val="none" w:sz="0" w:space="0" w:color="auto"/>
                <w:bottom w:val="none" w:sz="0" w:space="0" w:color="auto"/>
                <w:right w:val="none" w:sz="0" w:space="0" w:color="auto"/>
              </w:divBdr>
            </w:div>
          </w:divsChild>
        </w:div>
        <w:div w:id="1603148666">
          <w:marLeft w:val="0"/>
          <w:marRight w:val="0"/>
          <w:marTop w:val="0"/>
          <w:marBottom w:val="0"/>
          <w:divBdr>
            <w:top w:val="none" w:sz="0" w:space="0" w:color="auto"/>
            <w:left w:val="none" w:sz="0" w:space="0" w:color="auto"/>
            <w:bottom w:val="none" w:sz="0" w:space="0" w:color="auto"/>
            <w:right w:val="none" w:sz="0" w:space="0" w:color="auto"/>
          </w:divBdr>
          <w:divsChild>
            <w:div w:id="187380619">
              <w:marLeft w:val="0"/>
              <w:marRight w:val="0"/>
              <w:marTop w:val="0"/>
              <w:marBottom w:val="0"/>
              <w:divBdr>
                <w:top w:val="none" w:sz="0" w:space="0" w:color="auto"/>
                <w:left w:val="none" w:sz="0" w:space="0" w:color="auto"/>
                <w:bottom w:val="none" w:sz="0" w:space="0" w:color="auto"/>
                <w:right w:val="none" w:sz="0" w:space="0" w:color="auto"/>
              </w:divBdr>
            </w:div>
            <w:div w:id="200094494">
              <w:marLeft w:val="0"/>
              <w:marRight w:val="0"/>
              <w:marTop w:val="0"/>
              <w:marBottom w:val="0"/>
              <w:divBdr>
                <w:top w:val="none" w:sz="0" w:space="0" w:color="auto"/>
                <w:left w:val="none" w:sz="0" w:space="0" w:color="auto"/>
                <w:bottom w:val="none" w:sz="0" w:space="0" w:color="auto"/>
                <w:right w:val="none" w:sz="0" w:space="0" w:color="auto"/>
              </w:divBdr>
            </w:div>
            <w:div w:id="401106091">
              <w:marLeft w:val="0"/>
              <w:marRight w:val="0"/>
              <w:marTop w:val="0"/>
              <w:marBottom w:val="0"/>
              <w:divBdr>
                <w:top w:val="none" w:sz="0" w:space="0" w:color="auto"/>
                <w:left w:val="none" w:sz="0" w:space="0" w:color="auto"/>
                <w:bottom w:val="none" w:sz="0" w:space="0" w:color="auto"/>
                <w:right w:val="none" w:sz="0" w:space="0" w:color="auto"/>
              </w:divBdr>
            </w:div>
            <w:div w:id="451480923">
              <w:marLeft w:val="0"/>
              <w:marRight w:val="0"/>
              <w:marTop w:val="0"/>
              <w:marBottom w:val="0"/>
              <w:divBdr>
                <w:top w:val="none" w:sz="0" w:space="0" w:color="auto"/>
                <w:left w:val="none" w:sz="0" w:space="0" w:color="auto"/>
                <w:bottom w:val="none" w:sz="0" w:space="0" w:color="auto"/>
                <w:right w:val="none" w:sz="0" w:space="0" w:color="auto"/>
              </w:divBdr>
            </w:div>
            <w:div w:id="672685620">
              <w:marLeft w:val="0"/>
              <w:marRight w:val="0"/>
              <w:marTop w:val="0"/>
              <w:marBottom w:val="0"/>
              <w:divBdr>
                <w:top w:val="none" w:sz="0" w:space="0" w:color="auto"/>
                <w:left w:val="none" w:sz="0" w:space="0" w:color="auto"/>
                <w:bottom w:val="none" w:sz="0" w:space="0" w:color="auto"/>
                <w:right w:val="none" w:sz="0" w:space="0" w:color="auto"/>
              </w:divBdr>
            </w:div>
            <w:div w:id="821966188">
              <w:marLeft w:val="0"/>
              <w:marRight w:val="0"/>
              <w:marTop w:val="0"/>
              <w:marBottom w:val="0"/>
              <w:divBdr>
                <w:top w:val="none" w:sz="0" w:space="0" w:color="auto"/>
                <w:left w:val="none" w:sz="0" w:space="0" w:color="auto"/>
                <w:bottom w:val="none" w:sz="0" w:space="0" w:color="auto"/>
                <w:right w:val="none" w:sz="0" w:space="0" w:color="auto"/>
              </w:divBdr>
            </w:div>
            <w:div w:id="1008211456">
              <w:marLeft w:val="0"/>
              <w:marRight w:val="0"/>
              <w:marTop w:val="0"/>
              <w:marBottom w:val="0"/>
              <w:divBdr>
                <w:top w:val="none" w:sz="0" w:space="0" w:color="auto"/>
                <w:left w:val="none" w:sz="0" w:space="0" w:color="auto"/>
                <w:bottom w:val="none" w:sz="0" w:space="0" w:color="auto"/>
                <w:right w:val="none" w:sz="0" w:space="0" w:color="auto"/>
              </w:divBdr>
            </w:div>
            <w:div w:id="1116410532">
              <w:marLeft w:val="0"/>
              <w:marRight w:val="0"/>
              <w:marTop w:val="0"/>
              <w:marBottom w:val="0"/>
              <w:divBdr>
                <w:top w:val="none" w:sz="0" w:space="0" w:color="auto"/>
                <w:left w:val="none" w:sz="0" w:space="0" w:color="auto"/>
                <w:bottom w:val="none" w:sz="0" w:space="0" w:color="auto"/>
                <w:right w:val="none" w:sz="0" w:space="0" w:color="auto"/>
              </w:divBdr>
            </w:div>
            <w:div w:id="1190676917">
              <w:marLeft w:val="0"/>
              <w:marRight w:val="0"/>
              <w:marTop w:val="0"/>
              <w:marBottom w:val="0"/>
              <w:divBdr>
                <w:top w:val="none" w:sz="0" w:space="0" w:color="auto"/>
                <w:left w:val="none" w:sz="0" w:space="0" w:color="auto"/>
                <w:bottom w:val="none" w:sz="0" w:space="0" w:color="auto"/>
                <w:right w:val="none" w:sz="0" w:space="0" w:color="auto"/>
              </w:divBdr>
            </w:div>
            <w:div w:id="1330402529">
              <w:marLeft w:val="0"/>
              <w:marRight w:val="0"/>
              <w:marTop w:val="0"/>
              <w:marBottom w:val="0"/>
              <w:divBdr>
                <w:top w:val="none" w:sz="0" w:space="0" w:color="auto"/>
                <w:left w:val="none" w:sz="0" w:space="0" w:color="auto"/>
                <w:bottom w:val="none" w:sz="0" w:space="0" w:color="auto"/>
                <w:right w:val="none" w:sz="0" w:space="0" w:color="auto"/>
              </w:divBdr>
            </w:div>
            <w:div w:id="1380590091">
              <w:marLeft w:val="0"/>
              <w:marRight w:val="0"/>
              <w:marTop w:val="0"/>
              <w:marBottom w:val="0"/>
              <w:divBdr>
                <w:top w:val="none" w:sz="0" w:space="0" w:color="auto"/>
                <w:left w:val="none" w:sz="0" w:space="0" w:color="auto"/>
                <w:bottom w:val="none" w:sz="0" w:space="0" w:color="auto"/>
                <w:right w:val="none" w:sz="0" w:space="0" w:color="auto"/>
              </w:divBdr>
            </w:div>
            <w:div w:id="1486043701">
              <w:marLeft w:val="0"/>
              <w:marRight w:val="0"/>
              <w:marTop w:val="0"/>
              <w:marBottom w:val="0"/>
              <w:divBdr>
                <w:top w:val="none" w:sz="0" w:space="0" w:color="auto"/>
                <w:left w:val="none" w:sz="0" w:space="0" w:color="auto"/>
                <w:bottom w:val="none" w:sz="0" w:space="0" w:color="auto"/>
                <w:right w:val="none" w:sz="0" w:space="0" w:color="auto"/>
              </w:divBdr>
            </w:div>
            <w:div w:id="1520655616">
              <w:marLeft w:val="0"/>
              <w:marRight w:val="0"/>
              <w:marTop w:val="0"/>
              <w:marBottom w:val="0"/>
              <w:divBdr>
                <w:top w:val="none" w:sz="0" w:space="0" w:color="auto"/>
                <w:left w:val="none" w:sz="0" w:space="0" w:color="auto"/>
                <w:bottom w:val="none" w:sz="0" w:space="0" w:color="auto"/>
                <w:right w:val="none" w:sz="0" w:space="0" w:color="auto"/>
              </w:divBdr>
            </w:div>
            <w:div w:id="1529444771">
              <w:marLeft w:val="0"/>
              <w:marRight w:val="0"/>
              <w:marTop w:val="0"/>
              <w:marBottom w:val="0"/>
              <w:divBdr>
                <w:top w:val="none" w:sz="0" w:space="0" w:color="auto"/>
                <w:left w:val="none" w:sz="0" w:space="0" w:color="auto"/>
                <w:bottom w:val="none" w:sz="0" w:space="0" w:color="auto"/>
                <w:right w:val="none" w:sz="0" w:space="0" w:color="auto"/>
              </w:divBdr>
            </w:div>
            <w:div w:id="1605072579">
              <w:marLeft w:val="0"/>
              <w:marRight w:val="0"/>
              <w:marTop w:val="0"/>
              <w:marBottom w:val="0"/>
              <w:divBdr>
                <w:top w:val="none" w:sz="0" w:space="0" w:color="auto"/>
                <w:left w:val="none" w:sz="0" w:space="0" w:color="auto"/>
                <w:bottom w:val="none" w:sz="0" w:space="0" w:color="auto"/>
                <w:right w:val="none" w:sz="0" w:space="0" w:color="auto"/>
              </w:divBdr>
            </w:div>
            <w:div w:id="1646080787">
              <w:marLeft w:val="0"/>
              <w:marRight w:val="0"/>
              <w:marTop w:val="0"/>
              <w:marBottom w:val="0"/>
              <w:divBdr>
                <w:top w:val="none" w:sz="0" w:space="0" w:color="auto"/>
                <w:left w:val="none" w:sz="0" w:space="0" w:color="auto"/>
                <w:bottom w:val="none" w:sz="0" w:space="0" w:color="auto"/>
                <w:right w:val="none" w:sz="0" w:space="0" w:color="auto"/>
              </w:divBdr>
            </w:div>
            <w:div w:id="1750157629">
              <w:marLeft w:val="0"/>
              <w:marRight w:val="0"/>
              <w:marTop w:val="0"/>
              <w:marBottom w:val="0"/>
              <w:divBdr>
                <w:top w:val="none" w:sz="0" w:space="0" w:color="auto"/>
                <w:left w:val="none" w:sz="0" w:space="0" w:color="auto"/>
                <w:bottom w:val="none" w:sz="0" w:space="0" w:color="auto"/>
                <w:right w:val="none" w:sz="0" w:space="0" w:color="auto"/>
              </w:divBdr>
            </w:div>
            <w:div w:id="1757243051">
              <w:marLeft w:val="0"/>
              <w:marRight w:val="0"/>
              <w:marTop w:val="0"/>
              <w:marBottom w:val="0"/>
              <w:divBdr>
                <w:top w:val="none" w:sz="0" w:space="0" w:color="auto"/>
                <w:left w:val="none" w:sz="0" w:space="0" w:color="auto"/>
                <w:bottom w:val="none" w:sz="0" w:space="0" w:color="auto"/>
                <w:right w:val="none" w:sz="0" w:space="0" w:color="auto"/>
              </w:divBdr>
            </w:div>
            <w:div w:id="1918981290">
              <w:marLeft w:val="0"/>
              <w:marRight w:val="0"/>
              <w:marTop w:val="0"/>
              <w:marBottom w:val="0"/>
              <w:divBdr>
                <w:top w:val="none" w:sz="0" w:space="0" w:color="auto"/>
                <w:left w:val="none" w:sz="0" w:space="0" w:color="auto"/>
                <w:bottom w:val="none" w:sz="0" w:space="0" w:color="auto"/>
                <w:right w:val="none" w:sz="0" w:space="0" w:color="auto"/>
              </w:divBdr>
            </w:div>
            <w:div w:id="199721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ma-assn.org/residents-students/usmle?matchtype=b&amp;network=g&amp;device=c&amp;adposition=1t2&amp;keyword=%2Busmle&amp;utm_effort=GG0001&amp;gclid=EAIaIQobChMIs9nX1fCH4wIVkIrICh07owwfEAAYAiAAEgIM2vD_BwE" TargetMode="External"/><Relationship Id="rId21" Type="http://schemas.openxmlformats.org/officeDocument/2006/relationships/hyperlink" Target="http://ezproxy.msu.edu/login?url=http://clerkship.lwwhealthlibrary.com/book.aspx?bookid=2553" TargetMode="External"/><Relationship Id="rId42" Type="http://schemas.openxmlformats.org/officeDocument/2006/relationships/hyperlink" Target="https://clerkship-lwwhealthlibrary-com.proxy2.cl.msu.edu/content.aspx?sectionid=205018643&amp;bookid=2553&amp;rotationId=0" TargetMode="External"/><Relationship Id="rId47" Type="http://schemas.openxmlformats.org/officeDocument/2006/relationships/hyperlink" Target="https://clerkship-lwwhealthlibrary-com.proxy2.cl.msu.edu/content.aspx?sectionid=205019570&amp;bookid=2553&amp;rotationId=0" TargetMode="External"/><Relationship Id="rId63" Type="http://schemas.openxmlformats.org/officeDocument/2006/relationships/hyperlink" Target="http://splife.studentlife.msu.edu/medical-student-rights-and-responsibilites-mssr" TargetMode="External"/><Relationship Id="rId68" Type="http://schemas.openxmlformats.org/officeDocument/2006/relationships/hyperlink" Target="mailto:enright4@msu.edu" TargetMode="External"/><Relationship Id="rId16" Type="http://schemas.openxmlformats.org/officeDocument/2006/relationships/header" Target="header2.xml"/><Relationship Id="rId11" Type="http://schemas.openxmlformats.org/officeDocument/2006/relationships/image" Target="media/image1.jpg"/><Relationship Id="rId24" Type="http://schemas.openxmlformats.org/officeDocument/2006/relationships/hyperlink" Target="http://libguides.lib.msu.edu/medicalebooks/" TargetMode="External"/><Relationship Id="rId32" Type="http://schemas.openxmlformats.org/officeDocument/2006/relationships/hyperlink" Target="https://clerkship-lwwhealthlibrary-com.proxy2.cl.msu.edu/content.aspx?sectionid=205017246&amp;bookid=2553&amp;rotationId=0" TargetMode="External"/><Relationship Id="rId37" Type="http://schemas.openxmlformats.org/officeDocument/2006/relationships/hyperlink" Target="https://clerkship-lwwhealthlibrary-com.proxy2.cl.msu.edu/content.aspx?sectionid=205017825&amp;bookid=2553&amp;rotationId=0" TargetMode="External"/><Relationship Id="rId40" Type="http://schemas.openxmlformats.org/officeDocument/2006/relationships/hyperlink" Target="https://clerkship-lwwhealthlibrary-com.proxy2.cl.msu.edu/content.aspx?sectionid=205018283&amp;bookid=2553&amp;rotationId=0" TargetMode="External"/><Relationship Id="rId45" Type="http://schemas.openxmlformats.org/officeDocument/2006/relationships/hyperlink" Target="https://clerkship-lwwhealthlibrary-com.proxy2.cl.msu.edu/content.aspx?sectionid=205019434&amp;bookid=2553&amp;rotationId=0" TargetMode="External"/><Relationship Id="rId53" Type="http://schemas.openxmlformats.org/officeDocument/2006/relationships/hyperlink" Target="https://accesssurgery-mhmedical-com.proxy2.cl.msu.edu/" TargetMode="External"/><Relationship Id="rId58" Type="http://schemas.openxmlformats.org/officeDocument/2006/relationships/hyperlink" Target="https://urldefense.com/v3/__https:/msucom.medtricslab.com/users/login/__;!!HXCxUKc!wNBbgq2iQx91RPsZTSAfgPrZjysJN5eg3OV4t_aN_DChvJ9PJb8dkYFOQ8hSSEQ5rAyuK_veSwhwt48H8hA$" TargetMode="External"/><Relationship Id="rId66"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74" Type="http://schemas.openxmlformats.org/officeDocument/2006/relationships/header" Target="header4.xml"/><Relationship Id="rId5" Type="http://schemas.openxmlformats.org/officeDocument/2006/relationships/numbering" Target="numbering.xml"/><Relationship Id="rId61" Type="http://schemas.openxmlformats.org/officeDocument/2006/relationships/hyperlink" Target="https://osteopathicmedicine.msu.edu/current-students/student-handbook" TargetMode="External"/><Relationship Id="rId19" Type="http://schemas.openxmlformats.org/officeDocument/2006/relationships/hyperlink" Target="https://com.msu.edu/" TargetMode="External"/><Relationship Id="rId14" Type="http://schemas.openxmlformats.org/officeDocument/2006/relationships/header" Target="header1.xml"/><Relationship Id="rId22" Type="http://schemas.openxmlformats.org/officeDocument/2006/relationships/hyperlink" Target="https://www-clinicalkey-com.proxy2.cl.msu.edu/" TargetMode="External"/><Relationship Id="rId27" Type="http://schemas.openxmlformats.org/officeDocument/2006/relationships/hyperlink" Target="http://www.truelearn.com/" TargetMode="External"/><Relationship Id="rId30" Type="http://schemas.openxmlformats.org/officeDocument/2006/relationships/hyperlink" Target="https://www-clinicalkey-com.proxy1.cl.msu.edu/" TargetMode="External"/><Relationship Id="rId35" Type="http://schemas.openxmlformats.org/officeDocument/2006/relationships/hyperlink" Target="https://www-clinicalkey-com.proxy1.cl.msu.edu/" TargetMode="External"/><Relationship Id="rId43" Type="http://schemas.openxmlformats.org/officeDocument/2006/relationships/hyperlink" Target="https://clerkship-lwwhealthlibrary-com.proxy2.cl.msu.edu/content.aspx?sectionid=205018964&amp;bookid=2553&amp;rotationId=0" TargetMode="External"/><Relationship Id="rId48" Type="http://schemas.openxmlformats.org/officeDocument/2006/relationships/hyperlink" Target="https://clerkship-lwwhealthlibrary-com.proxy2.cl.msu.edu/content.aspx?sectionid=205020241&amp;bookid=2553&amp;rotationId=0" TargetMode="External"/><Relationship Id="rId56" Type="http://schemas.openxmlformats.org/officeDocument/2006/relationships/hyperlink" Target="mailto:com.clerkship@msu.edu" TargetMode="External"/><Relationship Id="rId64" Type="http://schemas.openxmlformats.org/officeDocument/2006/relationships/hyperlink" Target="https://osteopathicmedicine.msu.edu/current-students/student-handbook" TargetMode="External"/><Relationship Id="rId69" Type="http://schemas.openxmlformats.org/officeDocument/2006/relationships/hyperlink" Target="http://www.rcpd.msu.edu/" TargetMode="External"/><Relationship Id="rId8" Type="http://schemas.openxmlformats.org/officeDocument/2006/relationships/webSettings" Target="webSettings.xml"/><Relationship Id="rId51" Type="http://schemas.openxmlformats.org/officeDocument/2006/relationships/hyperlink" Target="https://clerkship-lwwhealthlibrary-com.proxy2.cl.msu.edu/content.aspx?sectionid=205020682&amp;bookid=2553&amp;rotationId=0" TargetMode="External"/><Relationship Id="rId72"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mailto:charbelj@msu.edu" TargetMode="External"/><Relationship Id="rId17" Type="http://schemas.openxmlformats.org/officeDocument/2006/relationships/footer" Target="footer2.xml"/><Relationship Id="rId25" Type="http://schemas.openxmlformats.org/officeDocument/2006/relationships/hyperlink" Target="https://www.nbome.org/assessments/comat/clinical-subject-exams/comat-clinical-surgery/" TargetMode="External"/><Relationship Id="rId33" Type="http://schemas.openxmlformats.org/officeDocument/2006/relationships/hyperlink" Target="https://clerkship-lwwhealthlibrary-com.proxy2.cl.msu.edu/content.aspx?sectionid=205016943&amp;bookid=2553&amp;rotationId=0" TargetMode="External"/><Relationship Id="rId38" Type="http://schemas.openxmlformats.org/officeDocument/2006/relationships/hyperlink" Target="https://clerkship-lwwhealthlibrary-com.proxy2.cl.msu.edu/content.aspx?sectionid=205017935&amp;bookid=2553&amp;rotationId=0" TargetMode="External"/><Relationship Id="rId46" Type="http://schemas.openxmlformats.org/officeDocument/2006/relationships/hyperlink" Target="https://clerkship-lwwhealthlibrary-com.proxy2.cl.msu.edu/content.aspx?sectionid=205019434&amp;bookid=2553&amp;rotationId=0" TargetMode="External"/><Relationship Id="rId59" Type="http://schemas.openxmlformats.org/officeDocument/2006/relationships/hyperlink" Target="https://osteopathicmedicine.msu.edu/application/files/5117/5077/8445/Policy_-_Clerkship_Absence_2025.pdf" TargetMode="External"/><Relationship Id="rId67" Type="http://schemas.openxmlformats.org/officeDocument/2006/relationships/hyperlink" Target="https://osteopathicmedicine.msu.edu/current-students/clerkship-medical-education/injury-and-property-damage-reports" TargetMode="External"/><Relationship Id="rId20" Type="http://schemas.openxmlformats.org/officeDocument/2006/relationships/hyperlink" Target="https://d2l.msu.edu/" TargetMode="External"/><Relationship Id="rId41" Type="http://schemas.openxmlformats.org/officeDocument/2006/relationships/hyperlink" Target="https://clerkship-lwwhealthlibrary-com.proxy2.cl.msu.edu/content.aspx?sectionid=205018446&amp;bookid=2553&amp;rotationId=0" TargetMode="External"/><Relationship Id="rId54" Type="http://schemas.openxmlformats.org/officeDocument/2006/relationships/hyperlink" Target="https://michiganstate.sharepoint.com/sites/StudentClerkship" TargetMode="External"/><Relationship Id="rId62" Type="http://schemas.openxmlformats.org/officeDocument/2006/relationships/hyperlink" Target="https://osteopathicmedicine.msu.edu/about-us/common-ground-professionalism-initiative" TargetMode="External"/><Relationship Id="rId70" Type="http://schemas.openxmlformats.org/officeDocument/2006/relationships/hyperlink" Target="mailto:COM.Clerkship@msu.edu"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accesssurgery-mhmedical-com.proxy1.cl.msu.edu/" TargetMode="External"/><Relationship Id="rId28" Type="http://schemas.openxmlformats.org/officeDocument/2006/relationships/hyperlink" Target="http://libguides.lib.msu.edu/medicalebooks" TargetMode="External"/><Relationship Id="rId36" Type="http://schemas.openxmlformats.org/officeDocument/2006/relationships/hyperlink" Target="https://www-clinicalkey-com.proxy1.cl.msu.edu/" TargetMode="External"/><Relationship Id="rId49" Type="http://schemas.openxmlformats.org/officeDocument/2006/relationships/hyperlink" Target="https://clerkship-lwwhealthlibrary-com.proxy2.cl.msu.edu/content.aspx?sectionid=205019768&amp;bookid=2553&amp;rotationId=0" TargetMode="External"/><Relationship Id="rId57" Type="http://schemas.openxmlformats.org/officeDocument/2006/relationships/hyperlink" Target="mailto:COM.Clerkship@msu.edu" TargetMode="External"/><Relationship Id="R2fa11079f2604624" Type="http://schemas.microsoft.com/office/2019/09/relationships/intelligence" Target="intelligence.xml"/><Relationship Id="rId10" Type="http://schemas.openxmlformats.org/officeDocument/2006/relationships/endnotes" Target="endnotes.xml"/><Relationship Id="rId31" Type="http://schemas.openxmlformats.org/officeDocument/2006/relationships/hyperlink" Target="https://clerkship-lwwhealthlibrary-com.proxy2.cl.msu.edu/content.aspx?sectionid=205017097&amp;bookid=2553&amp;rotationId=0" TargetMode="External"/><Relationship Id="rId44" Type="http://schemas.openxmlformats.org/officeDocument/2006/relationships/hyperlink" Target="https://clerkship-lwwhealthlibrary-com.proxy2.cl.msu.edu/content.aspx?sectionid=205019171&amp;bookid=2553&amp;rotationId=0" TargetMode="External"/><Relationship Id="rId52" Type="http://schemas.openxmlformats.org/officeDocument/2006/relationships/hyperlink" Target="http://www.aquifer.org/" TargetMode="External"/><Relationship Id="rId60"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65" Type="http://schemas.openxmlformats.org/officeDocument/2006/relationships/hyperlink" Target="https://osteopathicmedicine.msu.edu/application/files/3117/5985/1800/AI_Use_Policy.pdf" TargetMode="External"/><Relationship Id="rId73"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oldss@msu.edu" TargetMode="External"/><Relationship Id="rId18" Type="http://schemas.openxmlformats.org/officeDocument/2006/relationships/hyperlink" Target="https://urldefense.com/v3/__https:/msucom.medtricslab.com/users/login/__;!!HXCxUKc!wNBbgq2iQx91RPsZTSAfgPrZjysJN5eg3OV4t_aN_DChvJ9PJb8dkYFOQ8hSSEQ5rAyuK_veSwhwt48H8hA$" TargetMode="External"/><Relationship Id="rId39" Type="http://schemas.openxmlformats.org/officeDocument/2006/relationships/hyperlink" Target="https://clerkship-lwwhealthlibrary-com.proxy2.cl.msu.edu/content.aspx?sectionid=205018144&amp;bookid=2553&amp;rotationId=0" TargetMode="External"/><Relationship Id="rId34" Type="http://schemas.openxmlformats.org/officeDocument/2006/relationships/hyperlink" Target="https://clerkship-lwwhealthlibrary-com.proxy2.cl.msu.edu/content.aspx?sectionid=205017374&amp;bookid=2553&amp;rotationId=0" TargetMode="External"/><Relationship Id="rId50" Type="http://schemas.openxmlformats.org/officeDocument/2006/relationships/hyperlink" Target="https://clerkship-lwwhealthlibrary-com.proxy2.cl.msu.edu/content.aspx?sectionid=205019948&amp;bookid=2553&amp;rotationId=0" TargetMode="External"/><Relationship Id="rId55" Type="http://schemas.openxmlformats.org/officeDocument/2006/relationships/hyperlink" Target="mailto:enright4@msu.edu"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footer" Target="footer3.xml"/><Relationship Id="rId2" Type="http://schemas.openxmlformats.org/officeDocument/2006/relationships/customXml" Target="../customXml/item2.xml"/><Relationship Id="rId29" Type="http://schemas.openxmlformats.org/officeDocument/2006/relationships/hyperlink" Target="http://libguides.lib.msu.edu/medicale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astmodified xmlns="2b014413-6982-4c05-9996-2a0d85e0042d" xsi:nil="true"/>
    <Updates xmlns="2b014413-6982-4c05-9996-2a0d85e0042d" xsi:nil="true"/>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8dc5bec9c3697e0dbd7841199f80db87">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5a5346bf5953f67c68c994b43ac49b"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2.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2b014413-6982-4c05-9996-2a0d85e0042d"/>
    <ds:schemaRef ds:uri="574f10e2-822b-418f-863c-ba78d4428076"/>
  </ds:schemaRefs>
</ds:datastoreItem>
</file>

<file path=customXml/itemProps3.xml><?xml version="1.0" encoding="utf-8"?>
<ds:datastoreItem xmlns:ds="http://schemas.openxmlformats.org/officeDocument/2006/customXml" ds:itemID="{0CA0A10D-5C69-4014-BA86-E115CFC94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f10e2-822b-418f-863c-ba78d4428076"/>
    <ds:schemaRef ds:uri="2b014413-6982-4c05-9996-2a0d85e00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8E748D-C58D-4469-B046-1CF6CA5804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27</Pages>
  <Words>9575</Words>
  <Characters>54579</Characters>
  <Application>Microsoft Office Word</Application>
  <DocSecurity>0</DocSecurity>
  <Lines>454</Lines>
  <Paragraphs>128</Paragraphs>
  <ScaleCrop>false</ScaleCrop>
  <Company/>
  <LinksUpToDate>false</LinksUpToDate>
  <CharactersWithSpaces>64026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153</cp:revision>
  <dcterms:created xsi:type="dcterms:W3CDTF">2024-07-09T13:38:00Z</dcterms:created>
  <dcterms:modified xsi:type="dcterms:W3CDTF">2025-11-19T17:33:00Z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