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D3226B1" w:rsidR="00022296" w:rsidRPr="00CA6429" w:rsidRDefault="00CA6429" w:rsidP="2DD5AA23">
      <w:pPr>
        <w:spacing w:after="0" w:line="240" w:lineRule="auto"/>
        <w:jc w:val="center"/>
        <w:rPr>
          <w:rFonts w:ascii="Arial" w:hAnsi="Arial" w:cs="Arial"/>
          <w:b/>
          <w:bCs/>
          <w:sz w:val="44"/>
          <w:szCs w:val="44"/>
          <w:lang w:bidi="en-US"/>
        </w:rPr>
      </w:pPr>
      <w:r w:rsidRPr="00CA6429">
        <w:rPr>
          <w:rFonts w:ascii="Arial" w:hAnsi="Arial" w:cs="Arial"/>
          <w:b/>
          <w:bCs/>
          <w:sz w:val="44"/>
          <w:szCs w:val="44"/>
        </w:rPr>
        <w:t>IM 657</w:t>
      </w:r>
    </w:p>
    <w:p w14:paraId="01504EA2" w14:textId="276F41C5" w:rsidR="00022296" w:rsidRPr="00AF045E" w:rsidRDefault="00CA6429" w:rsidP="2DD5AA23">
      <w:pPr>
        <w:spacing w:after="0" w:line="240" w:lineRule="auto"/>
        <w:jc w:val="center"/>
        <w:rPr>
          <w:rFonts w:ascii="Arial" w:hAnsi="Arial" w:cs="Arial"/>
          <w:b/>
          <w:bCs/>
          <w:sz w:val="60"/>
          <w:szCs w:val="60"/>
          <w:lang w:bidi="en-US"/>
        </w:rPr>
      </w:pPr>
      <w:r w:rsidRPr="00AF045E">
        <w:rPr>
          <w:rFonts w:ascii="Arial" w:hAnsi="Arial" w:cs="Arial"/>
          <w:b/>
          <w:bCs/>
          <w:sz w:val="60"/>
          <w:szCs w:val="60"/>
          <w:lang w:bidi="en-US"/>
        </w:rPr>
        <w:t>CORE EMERGENCY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1FD63D47" w14:textId="09F75E47" w:rsidR="00A54D0A" w:rsidRPr="001613D1" w:rsidRDefault="00A54D0A" w:rsidP="70FB6F6B">
      <w:pPr>
        <w:spacing w:after="0" w:line="240" w:lineRule="auto"/>
        <w:jc w:val="center"/>
        <w:rPr>
          <w:rFonts w:ascii="Arial" w:hAnsi="Arial" w:cs="Arial"/>
          <w:b/>
          <w:bCs/>
          <w:sz w:val="36"/>
          <w:szCs w:val="36"/>
        </w:rPr>
      </w:pPr>
    </w:p>
    <w:p w14:paraId="294DDA35" w14:textId="766F488F" w:rsidR="70FB6F6B" w:rsidRDefault="70FB6F6B" w:rsidP="70FB6F6B">
      <w:pPr>
        <w:spacing w:after="0" w:line="240" w:lineRule="auto"/>
        <w:jc w:val="center"/>
        <w:rPr>
          <w:rFonts w:ascii="Arial" w:hAnsi="Arial" w:cs="Arial"/>
          <w:b/>
          <w:bCs/>
          <w:sz w:val="36"/>
          <w:szCs w:val="36"/>
        </w:rPr>
      </w:pPr>
    </w:p>
    <w:p w14:paraId="32FCDC53" w14:textId="40FBA48C" w:rsidR="00F54DC6" w:rsidRPr="003240F1" w:rsidRDefault="00F54DC6" w:rsidP="00F54DC6">
      <w:pPr>
        <w:spacing w:after="0" w:line="240" w:lineRule="auto"/>
        <w:jc w:val="center"/>
        <w:rPr>
          <w:rFonts w:ascii="Arial" w:hAnsi="Arial" w:cs="Arial"/>
          <w:sz w:val="28"/>
          <w:szCs w:val="28"/>
        </w:rPr>
      </w:pPr>
      <w:bookmarkStart w:id="0" w:name="_Toc43471870"/>
      <w:r w:rsidRPr="003240F1">
        <w:rPr>
          <w:rFonts w:ascii="Arial" w:hAnsi="Arial" w:cs="Arial"/>
          <w:sz w:val="28"/>
          <w:szCs w:val="28"/>
        </w:rPr>
        <w:t>OSTE</w:t>
      </w:r>
      <w:r w:rsidR="003F3832">
        <w:rPr>
          <w:rFonts w:ascii="Arial" w:hAnsi="Arial" w:cs="Arial"/>
          <w:sz w:val="28"/>
          <w:szCs w:val="28"/>
        </w:rPr>
        <w:t>O</w:t>
      </w:r>
      <w:r w:rsidRPr="003240F1">
        <w:rPr>
          <w:rFonts w:ascii="Arial" w:hAnsi="Arial" w:cs="Arial"/>
          <w:sz w:val="28"/>
          <w:szCs w:val="28"/>
        </w:rPr>
        <w:t>PATHIC MEDICAL SPECIALTIES</w:t>
      </w:r>
      <w:bookmarkEnd w:id="0"/>
    </w:p>
    <w:p w14:paraId="299D2FED" w14:textId="77777777" w:rsidR="00F54DC6" w:rsidRPr="003240F1" w:rsidRDefault="00F54DC6" w:rsidP="00F54DC6">
      <w:pPr>
        <w:spacing w:after="0" w:line="240" w:lineRule="auto"/>
        <w:jc w:val="center"/>
        <w:rPr>
          <w:rFonts w:ascii="Arial" w:hAnsi="Arial" w:cs="Arial"/>
          <w:sz w:val="28"/>
          <w:szCs w:val="28"/>
        </w:rPr>
      </w:pPr>
      <w:r w:rsidRPr="003240F1">
        <w:rPr>
          <w:rFonts w:ascii="Arial" w:hAnsi="Arial" w:cs="Arial"/>
          <w:sz w:val="28"/>
          <w:szCs w:val="28"/>
        </w:rPr>
        <w:t>MARY HUGHES, D.O.</w:t>
      </w:r>
    </w:p>
    <w:p w14:paraId="0E444D6D" w14:textId="77777777" w:rsidR="00F54DC6" w:rsidRPr="003240F1" w:rsidRDefault="00F54DC6" w:rsidP="00F54DC6">
      <w:pPr>
        <w:spacing w:after="0" w:line="240" w:lineRule="auto"/>
        <w:jc w:val="center"/>
        <w:rPr>
          <w:rFonts w:ascii="Arial" w:hAnsi="Arial" w:cs="Arial"/>
          <w:bCs/>
          <w:iCs/>
          <w:sz w:val="28"/>
          <w:szCs w:val="28"/>
        </w:rPr>
      </w:pPr>
      <w:r w:rsidRPr="003240F1">
        <w:rPr>
          <w:rFonts w:ascii="Arial" w:hAnsi="Arial" w:cs="Arial"/>
          <w:iCs/>
          <w:sz w:val="28"/>
          <w:szCs w:val="28"/>
        </w:rPr>
        <w:t>CHAIRPERSON, INSTRUCTOR OF RECORD, COURSE DIRECTOR</w:t>
      </w:r>
    </w:p>
    <w:p w14:paraId="6D5AF628" w14:textId="77777777" w:rsidR="00F54DC6" w:rsidRPr="003240F1" w:rsidRDefault="00F54DC6" w:rsidP="00F54DC6">
      <w:pPr>
        <w:autoSpaceDE w:val="0"/>
        <w:autoSpaceDN w:val="0"/>
        <w:adjustRightInd w:val="0"/>
        <w:spacing w:after="0" w:line="240" w:lineRule="auto"/>
        <w:jc w:val="center"/>
        <w:rPr>
          <w:rFonts w:ascii="Arial" w:hAnsi="Arial" w:cs="Arial"/>
          <w:sz w:val="28"/>
          <w:szCs w:val="28"/>
        </w:rPr>
      </w:pPr>
      <w:hyperlink r:id="rId12" w:history="1">
        <w:r w:rsidRPr="003240F1">
          <w:rPr>
            <w:rStyle w:val="Hyperlink"/>
            <w:rFonts w:ascii="Arial" w:hAnsi="Arial" w:cs="Arial"/>
            <w:sz w:val="28"/>
            <w:szCs w:val="28"/>
          </w:rPr>
          <w:t>hughesm@msu.edu</w:t>
        </w:r>
      </w:hyperlink>
      <w:r w:rsidRPr="003240F1">
        <w:rPr>
          <w:rFonts w:ascii="Arial" w:hAnsi="Arial" w:cs="Arial"/>
          <w:sz w:val="28"/>
          <w:szCs w:val="28"/>
        </w:rPr>
        <w:t xml:space="preserve"> </w:t>
      </w:r>
    </w:p>
    <w:p w14:paraId="55A25923" w14:textId="77777777" w:rsidR="00F54DC6" w:rsidRPr="003240F1" w:rsidRDefault="00F54DC6" w:rsidP="00F54DC6">
      <w:pPr>
        <w:spacing w:after="0" w:line="240" w:lineRule="auto"/>
        <w:jc w:val="center"/>
        <w:rPr>
          <w:rFonts w:ascii="Arial" w:hAnsi="Arial" w:cs="Arial"/>
          <w:iCs/>
          <w:sz w:val="28"/>
          <w:szCs w:val="28"/>
        </w:rPr>
      </w:pPr>
    </w:p>
    <w:p w14:paraId="50427040" w14:textId="77777777" w:rsidR="00F54DC6" w:rsidRPr="003240F1" w:rsidRDefault="00F54DC6" w:rsidP="00F54DC6">
      <w:pPr>
        <w:spacing w:after="0" w:line="240" w:lineRule="auto"/>
        <w:jc w:val="center"/>
        <w:rPr>
          <w:rFonts w:ascii="Arial" w:hAnsi="Arial" w:cs="Arial"/>
          <w:sz w:val="28"/>
          <w:szCs w:val="28"/>
        </w:rPr>
      </w:pPr>
      <w:r w:rsidRPr="003240F1">
        <w:rPr>
          <w:rFonts w:ascii="Arial" w:hAnsi="Arial" w:cs="Arial"/>
          <w:sz w:val="28"/>
          <w:szCs w:val="28"/>
        </w:rPr>
        <w:t>NIKOLAI BUTKI, D.O., MPH</w:t>
      </w:r>
    </w:p>
    <w:p w14:paraId="1FD92D9B" w14:textId="77777777" w:rsidR="00F54DC6" w:rsidRPr="003240F1" w:rsidRDefault="00F54DC6" w:rsidP="00F54DC6">
      <w:pPr>
        <w:autoSpaceDE w:val="0"/>
        <w:autoSpaceDN w:val="0"/>
        <w:adjustRightInd w:val="0"/>
        <w:spacing w:after="0" w:line="240" w:lineRule="auto"/>
        <w:jc w:val="center"/>
        <w:rPr>
          <w:sz w:val="28"/>
          <w:szCs w:val="28"/>
        </w:rPr>
      </w:pPr>
      <w:r w:rsidRPr="003240F1">
        <w:rPr>
          <w:rFonts w:ascii="Arial" w:hAnsi="Arial" w:cs="Arial"/>
          <w:iCs/>
          <w:sz w:val="28"/>
          <w:szCs w:val="28"/>
        </w:rPr>
        <w:t>COURSE DIRECTOR</w:t>
      </w:r>
      <w:r w:rsidRPr="003240F1">
        <w:rPr>
          <w:sz w:val="28"/>
          <w:szCs w:val="28"/>
        </w:rPr>
        <w:t xml:space="preserve"> </w:t>
      </w:r>
    </w:p>
    <w:p w14:paraId="69B74B6D" w14:textId="77777777" w:rsidR="00F54DC6" w:rsidRPr="003240F1" w:rsidRDefault="00F54DC6" w:rsidP="00F54DC6">
      <w:pPr>
        <w:autoSpaceDE w:val="0"/>
        <w:autoSpaceDN w:val="0"/>
        <w:adjustRightInd w:val="0"/>
        <w:spacing w:after="0" w:line="240" w:lineRule="auto"/>
        <w:jc w:val="center"/>
        <w:rPr>
          <w:rFonts w:ascii="Arial" w:hAnsi="Arial" w:cs="Arial"/>
          <w:sz w:val="28"/>
          <w:szCs w:val="28"/>
        </w:rPr>
      </w:pPr>
      <w:hyperlink r:id="rId13" w:history="1">
        <w:r w:rsidRPr="003240F1">
          <w:rPr>
            <w:rStyle w:val="Hyperlink"/>
            <w:rFonts w:ascii="Arial" w:hAnsi="Arial" w:cs="Arial"/>
            <w:sz w:val="28"/>
            <w:szCs w:val="28"/>
          </w:rPr>
          <w:t>butkinik@msu.edu</w:t>
        </w:r>
      </w:hyperlink>
    </w:p>
    <w:p w14:paraId="37D596AD" w14:textId="77777777" w:rsidR="00F54DC6" w:rsidRPr="003240F1" w:rsidRDefault="00F54DC6" w:rsidP="00F54DC6">
      <w:pPr>
        <w:spacing w:after="0" w:line="240" w:lineRule="auto"/>
        <w:jc w:val="center"/>
        <w:rPr>
          <w:rFonts w:ascii="Arial" w:hAnsi="Arial" w:cs="Arial"/>
          <w:iCs/>
          <w:sz w:val="28"/>
          <w:szCs w:val="28"/>
        </w:rPr>
      </w:pPr>
    </w:p>
    <w:p w14:paraId="18022AEA" w14:textId="77777777" w:rsidR="00F54DC6" w:rsidRPr="003240F1" w:rsidRDefault="00F54DC6" w:rsidP="00F54DC6">
      <w:pPr>
        <w:spacing w:after="0" w:line="240" w:lineRule="auto"/>
        <w:jc w:val="center"/>
        <w:rPr>
          <w:rFonts w:ascii="Arial" w:hAnsi="Arial" w:cs="Arial"/>
          <w:sz w:val="28"/>
          <w:szCs w:val="28"/>
        </w:rPr>
      </w:pPr>
      <w:r w:rsidRPr="003240F1">
        <w:rPr>
          <w:rFonts w:ascii="Arial" w:hAnsi="Arial" w:cs="Arial"/>
          <w:sz w:val="28"/>
          <w:szCs w:val="28"/>
        </w:rPr>
        <w:t>BRETT GERSTNER, D.O.</w:t>
      </w:r>
    </w:p>
    <w:p w14:paraId="26351219" w14:textId="77777777" w:rsidR="00F54DC6" w:rsidRPr="003240F1" w:rsidRDefault="00F54DC6" w:rsidP="00F54DC6">
      <w:pPr>
        <w:autoSpaceDE w:val="0"/>
        <w:autoSpaceDN w:val="0"/>
        <w:adjustRightInd w:val="0"/>
        <w:spacing w:after="0" w:line="240" w:lineRule="auto"/>
        <w:jc w:val="center"/>
        <w:rPr>
          <w:sz w:val="28"/>
          <w:szCs w:val="28"/>
        </w:rPr>
      </w:pPr>
      <w:r w:rsidRPr="003240F1">
        <w:rPr>
          <w:rFonts w:ascii="Arial" w:hAnsi="Arial" w:cs="Arial"/>
          <w:iCs/>
          <w:sz w:val="28"/>
          <w:szCs w:val="28"/>
        </w:rPr>
        <w:t>EM FACULTY</w:t>
      </w:r>
    </w:p>
    <w:p w14:paraId="5D0420AC" w14:textId="77777777" w:rsidR="00F54DC6" w:rsidRDefault="00F54DC6" w:rsidP="00F54DC6">
      <w:pPr>
        <w:spacing w:after="0" w:line="240" w:lineRule="auto"/>
        <w:jc w:val="center"/>
        <w:rPr>
          <w:rStyle w:val="Hyperlink"/>
          <w:rFonts w:ascii="Arial" w:hAnsi="Arial" w:cs="Arial"/>
          <w:sz w:val="28"/>
          <w:szCs w:val="28"/>
        </w:rPr>
      </w:pPr>
      <w:hyperlink r:id="rId14" w:history="1">
        <w:r w:rsidRPr="003240F1">
          <w:rPr>
            <w:rStyle w:val="Hyperlink"/>
            <w:rFonts w:ascii="Arial" w:hAnsi="Arial" w:cs="Arial"/>
            <w:sz w:val="28"/>
            <w:szCs w:val="28"/>
          </w:rPr>
          <w:t>gerstne8@msu.edu</w:t>
        </w:r>
      </w:hyperlink>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61579F39" w14:textId="77777777" w:rsidR="00F64F8B" w:rsidRPr="001613D1" w:rsidRDefault="00F64F8B" w:rsidP="00F64F8B">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Katie Gibson-Stofflet and Stephen Stone</w:t>
      </w:r>
      <w:r w:rsidRPr="001613D1">
        <w:rPr>
          <w:rFonts w:ascii="Arial" w:hAnsi="Arial" w:cs="Arial"/>
          <w:color w:val="000000"/>
          <w:sz w:val="40"/>
          <w:szCs w:val="40"/>
        </w:rPr>
        <w:t xml:space="preserve"> </w:t>
      </w:r>
    </w:p>
    <w:p w14:paraId="79844703" w14:textId="77777777" w:rsidR="00F64F8B" w:rsidRPr="001613D1" w:rsidRDefault="00F64F8B" w:rsidP="00F64F8B">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w:t>
      </w:r>
      <w:r>
        <w:rPr>
          <w:rFonts w:ascii="Arial" w:hAnsi="Arial" w:cs="Arial"/>
          <w:iCs/>
          <w:sz w:val="32"/>
          <w:szCs w:val="32"/>
        </w:rPr>
        <w:t>S</w:t>
      </w:r>
      <w:r w:rsidRPr="001613D1">
        <w:rPr>
          <w:rFonts w:ascii="Arial" w:hAnsi="Arial" w:cs="Arial"/>
          <w:iCs/>
          <w:sz w:val="32"/>
          <w:szCs w:val="32"/>
        </w:rPr>
        <w:t xml:space="preserve"> (CA)</w:t>
      </w:r>
    </w:p>
    <w:p w14:paraId="62A54136" w14:textId="77777777" w:rsidR="00F64F8B" w:rsidRPr="00C40B5D" w:rsidRDefault="00F64F8B" w:rsidP="00F64F8B">
      <w:pPr>
        <w:autoSpaceDE w:val="0"/>
        <w:autoSpaceDN w:val="0"/>
        <w:adjustRightInd w:val="0"/>
        <w:spacing w:after="0" w:line="240" w:lineRule="auto"/>
        <w:jc w:val="center"/>
        <w:rPr>
          <w:rFonts w:ascii="Arial" w:hAnsi="Arial" w:cs="Arial"/>
          <w:sz w:val="32"/>
          <w:szCs w:val="32"/>
        </w:rPr>
      </w:pPr>
      <w:hyperlink r:id="rId15" w:history="1">
        <w:r w:rsidRPr="00A95D2B">
          <w:rPr>
            <w:rStyle w:val="Hyperlink"/>
            <w:rFonts w:ascii="Arial" w:hAnsi="Arial" w:cs="Arial"/>
            <w:sz w:val="32"/>
            <w:szCs w:val="32"/>
          </w:rPr>
          <w:t>katiegs@msu.edu</w:t>
        </w:r>
      </w:hyperlink>
      <w:r>
        <w:rPr>
          <w:rFonts w:ascii="Arial" w:hAnsi="Arial" w:cs="Arial"/>
          <w:sz w:val="32"/>
          <w:szCs w:val="32"/>
        </w:rPr>
        <w:t xml:space="preserve"> and </w:t>
      </w:r>
      <w:hyperlink r:id="rId16" w:history="1">
        <w:r w:rsidRPr="00A95D2B">
          <w:rPr>
            <w:rStyle w:val="Hyperlink"/>
            <w:rFonts w:ascii="Arial" w:hAnsi="Arial" w:cs="Arial"/>
            <w:sz w:val="32"/>
            <w:szCs w:val="32"/>
          </w:rPr>
          <w:t>stonest@msu.edu</w:t>
        </w:r>
      </w:hyperlink>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229E98C" w14:textId="4464F80E" w:rsidR="00024E8A"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37094" w:history="1">
        <w:r w:rsidR="00024E8A" w:rsidRPr="00B71818">
          <w:rPr>
            <w:rStyle w:val="Hyperlink"/>
          </w:rPr>
          <w:t>Rotation Requirements</w:t>
        </w:r>
        <w:r w:rsidR="00024E8A">
          <w:rPr>
            <w:webHidden/>
          </w:rPr>
          <w:tab/>
        </w:r>
        <w:r w:rsidR="00024E8A">
          <w:rPr>
            <w:webHidden/>
          </w:rPr>
          <w:fldChar w:fldCharType="begin"/>
        </w:r>
        <w:r w:rsidR="00024E8A">
          <w:rPr>
            <w:webHidden/>
          </w:rPr>
          <w:instrText xml:space="preserve"> PAGEREF _Toc213837094 \h </w:instrText>
        </w:r>
        <w:r w:rsidR="00024E8A">
          <w:rPr>
            <w:webHidden/>
          </w:rPr>
        </w:r>
        <w:r w:rsidR="00024E8A">
          <w:rPr>
            <w:webHidden/>
          </w:rPr>
          <w:fldChar w:fldCharType="separate"/>
        </w:r>
        <w:r w:rsidR="00024E8A">
          <w:rPr>
            <w:webHidden/>
          </w:rPr>
          <w:t>1</w:t>
        </w:r>
        <w:r w:rsidR="00024E8A">
          <w:rPr>
            <w:webHidden/>
          </w:rPr>
          <w:fldChar w:fldCharType="end"/>
        </w:r>
      </w:hyperlink>
    </w:p>
    <w:p w14:paraId="3CF15FB3" w14:textId="44D832F9" w:rsidR="00024E8A" w:rsidRDefault="00024E8A">
      <w:pPr>
        <w:pStyle w:val="TOC1"/>
        <w:rPr>
          <w:rFonts w:asciiTheme="minorHAnsi" w:hAnsiTheme="minorHAnsi" w:cstheme="minorBidi"/>
          <w:b w:val="0"/>
          <w:bCs w:val="0"/>
          <w:iCs w:val="0"/>
          <w:caps w:val="0"/>
          <w:kern w:val="2"/>
          <w14:ligatures w14:val="standardContextual"/>
        </w:rPr>
      </w:pPr>
      <w:hyperlink w:anchor="_Toc213837095" w:history="1">
        <w:r w:rsidRPr="00B71818">
          <w:rPr>
            <w:rStyle w:val="Hyperlink"/>
          </w:rPr>
          <w:t>Introduction and Overview</w:t>
        </w:r>
        <w:r>
          <w:rPr>
            <w:webHidden/>
          </w:rPr>
          <w:tab/>
        </w:r>
        <w:r>
          <w:rPr>
            <w:webHidden/>
          </w:rPr>
          <w:fldChar w:fldCharType="begin"/>
        </w:r>
        <w:r>
          <w:rPr>
            <w:webHidden/>
          </w:rPr>
          <w:instrText xml:space="preserve"> PAGEREF _Toc213837095 \h </w:instrText>
        </w:r>
        <w:r>
          <w:rPr>
            <w:webHidden/>
          </w:rPr>
        </w:r>
        <w:r>
          <w:rPr>
            <w:webHidden/>
          </w:rPr>
          <w:fldChar w:fldCharType="separate"/>
        </w:r>
        <w:r>
          <w:rPr>
            <w:webHidden/>
          </w:rPr>
          <w:t>2</w:t>
        </w:r>
        <w:r>
          <w:rPr>
            <w:webHidden/>
          </w:rPr>
          <w:fldChar w:fldCharType="end"/>
        </w:r>
      </w:hyperlink>
    </w:p>
    <w:p w14:paraId="12F12694" w14:textId="09D7A54E" w:rsidR="00024E8A" w:rsidRDefault="00024E8A">
      <w:pPr>
        <w:pStyle w:val="TOC2"/>
        <w:rPr>
          <w:rFonts w:asciiTheme="minorHAnsi" w:hAnsiTheme="minorHAnsi" w:cstheme="minorBidi"/>
          <w:smallCaps w:val="0"/>
          <w:kern w:val="2"/>
          <w:sz w:val="24"/>
          <w:szCs w:val="24"/>
          <w14:ligatures w14:val="standardContextual"/>
        </w:rPr>
      </w:pPr>
      <w:hyperlink w:anchor="_Toc213837096" w:history="1">
        <w:r w:rsidRPr="00B71818">
          <w:rPr>
            <w:rStyle w:val="Hyperlink"/>
          </w:rPr>
          <w:t>COURSE SCHEDULING</w:t>
        </w:r>
        <w:r>
          <w:rPr>
            <w:webHidden/>
          </w:rPr>
          <w:tab/>
        </w:r>
        <w:r>
          <w:rPr>
            <w:webHidden/>
          </w:rPr>
          <w:fldChar w:fldCharType="begin"/>
        </w:r>
        <w:r>
          <w:rPr>
            <w:webHidden/>
          </w:rPr>
          <w:instrText xml:space="preserve"> PAGEREF _Toc213837096 \h </w:instrText>
        </w:r>
        <w:r>
          <w:rPr>
            <w:webHidden/>
          </w:rPr>
        </w:r>
        <w:r>
          <w:rPr>
            <w:webHidden/>
          </w:rPr>
          <w:fldChar w:fldCharType="separate"/>
        </w:r>
        <w:r>
          <w:rPr>
            <w:webHidden/>
          </w:rPr>
          <w:t>3</w:t>
        </w:r>
        <w:r>
          <w:rPr>
            <w:webHidden/>
          </w:rPr>
          <w:fldChar w:fldCharType="end"/>
        </w:r>
      </w:hyperlink>
    </w:p>
    <w:p w14:paraId="4861B95B" w14:textId="0F8FCEE7" w:rsidR="00024E8A" w:rsidRDefault="00024E8A" w:rsidP="00024E8A">
      <w:pPr>
        <w:pStyle w:val="TOC3"/>
        <w:rPr>
          <w:rFonts w:asciiTheme="minorHAnsi" w:hAnsiTheme="minorHAnsi" w:cstheme="minorBidi"/>
          <w:kern w:val="2"/>
          <w:sz w:val="24"/>
          <w:szCs w:val="24"/>
          <w14:ligatures w14:val="standardContextual"/>
        </w:rPr>
      </w:pPr>
      <w:hyperlink w:anchor="_Toc213837097" w:history="1">
        <w:r w:rsidRPr="00B71818">
          <w:rPr>
            <w:rStyle w:val="Hyperlink"/>
          </w:rPr>
          <w:t>Course Enrollment</w:t>
        </w:r>
        <w:r>
          <w:rPr>
            <w:webHidden/>
          </w:rPr>
          <w:tab/>
        </w:r>
        <w:r>
          <w:rPr>
            <w:webHidden/>
          </w:rPr>
          <w:fldChar w:fldCharType="begin"/>
        </w:r>
        <w:r>
          <w:rPr>
            <w:webHidden/>
          </w:rPr>
          <w:instrText xml:space="preserve"> PAGEREF _Toc213837097 \h </w:instrText>
        </w:r>
        <w:r>
          <w:rPr>
            <w:webHidden/>
          </w:rPr>
        </w:r>
        <w:r>
          <w:rPr>
            <w:webHidden/>
          </w:rPr>
          <w:fldChar w:fldCharType="separate"/>
        </w:r>
        <w:r>
          <w:rPr>
            <w:webHidden/>
          </w:rPr>
          <w:t>3</w:t>
        </w:r>
        <w:r>
          <w:rPr>
            <w:webHidden/>
          </w:rPr>
          <w:fldChar w:fldCharType="end"/>
        </w:r>
      </w:hyperlink>
    </w:p>
    <w:p w14:paraId="6810BDBC" w14:textId="25D1E4A4" w:rsidR="00024E8A" w:rsidRDefault="00024E8A">
      <w:pPr>
        <w:pStyle w:val="TOC2"/>
        <w:rPr>
          <w:rFonts w:asciiTheme="minorHAnsi" w:hAnsiTheme="minorHAnsi" w:cstheme="minorBidi"/>
          <w:smallCaps w:val="0"/>
          <w:kern w:val="2"/>
          <w:sz w:val="24"/>
          <w:szCs w:val="24"/>
          <w14:ligatures w14:val="standardContextual"/>
        </w:rPr>
      </w:pPr>
      <w:hyperlink w:anchor="_Toc213837098" w:history="1">
        <w:r w:rsidRPr="00B71818">
          <w:rPr>
            <w:rStyle w:val="Hyperlink"/>
          </w:rPr>
          <w:t>ROTATION FORMAT</w:t>
        </w:r>
        <w:r>
          <w:rPr>
            <w:webHidden/>
          </w:rPr>
          <w:tab/>
        </w:r>
        <w:r>
          <w:rPr>
            <w:webHidden/>
          </w:rPr>
          <w:fldChar w:fldCharType="begin"/>
        </w:r>
        <w:r>
          <w:rPr>
            <w:webHidden/>
          </w:rPr>
          <w:instrText xml:space="preserve"> PAGEREF _Toc213837098 \h </w:instrText>
        </w:r>
        <w:r>
          <w:rPr>
            <w:webHidden/>
          </w:rPr>
        </w:r>
        <w:r>
          <w:rPr>
            <w:webHidden/>
          </w:rPr>
          <w:fldChar w:fldCharType="separate"/>
        </w:r>
        <w:r>
          <w:rPr>
            <w:webHidden/>
          </w:rPr>
          <w:t>3</w:t>
        </w:r>
        <w:r>
          <w:rPr>
            <w:webHidden/>
          </w:rPr>
          <w:fldChar w:fldCharType="end"/>
        </w:r>
      </w:hyperlink>
    </w:p>
    <w:p w14:paraId="654BC1CB" w14:textId="6477CE2D" w:rsidR="00024E8A" w:rsidRDefault="00024E8A">
      <w:pPr>
        <w:pStyle w:val="TOC1"/>
        <w:rPr>
          <w:rFonts w:asciiTheme="minorHAnsi" w:hAnsiTheme="minorHAnsi" w:cstheme="minorBidi"/>
          <w:b w:val="0"/>
          <w:bCs w:val="0"/>
          <w:iCs w:val="0"/>
          <w:caps w:val="0"/>
          <w:kern w:val="2"/>
          <w14:ligatures w14:val="standardContextual"/>
        </w:rPr>
      </w:pPr>
      <w:hyperlink w:anchor="_Toc213837099" w:history="1">
        <w:r w:rsidRPr="00B71818">
          <w:rPr>
            <w:rStyle w:val="Hyperlink"/>
          </w:rPr>
          <w:t>GOALS AND OBJECTIVES</w:t>
        </w:r>
        <w:r>
          <w:rPr>
            <w:webHidden/>
          </w:rPr>
          <w:tab/>
        </w:r>
        <w:r>
          <w:rPr>
            <w:webHidden/>
          </w:rPr>
          <w:fldChar w:fldCharType="begin"/>
        </w:r>
        <w:r>
          <w:rPr>
            <w:webHidden/>
          </w:rPr>
          <w:instrText xml:space="preserve"> PAGEREF _Toc213837099 \h </w:instrText>
        </w:r>
        <w:r>
          <w:rPr>
            <w:webHidden/>
          </w:rPr>
        </w:r>
        <w:r>
          <w:rPr>
            <w:webHidden/>
          </w:rPr>
          <w:fldChar w:fldCharType="separate"/>
        </w:r>
        <w:r>
          <w:rPr>
            <w:webHidden/>
          </w:rPr>
          <w:t>4</w:t>
        </w:r>
        <w:r>
          <w:rPr>
            <w:webHidden/>
          </w:rPr>
          <w:fldChar w:fldCharType="end"/>
        </w:r>
      </w:hyperlink>
    </w:p>
    <w:p w14:paraId="26566330" w14:textId="2B8FD900" w:rsidR="00024E8A" w:rsidRDefault="00024E8A">
      <w:pPr>
        <w:pStyle w:val="TOC2"/>
        <w:rPr>
          <w:rFonts w:asciiTheme="minorHAnsi" w:hAnsiTheme="minorHAnsi" w:cstheme="minorBidi"/>
          <w:smallCaps w:val="0"/>
          <w:kern w:val="2"/>
          <w:sz w:val="24"/>
          <w:szCs w:val="24"/>
          <w14:ligatures w14:val="standardContextual"/>
        </w:rPr>
      </w:pPr>
      <w:hyperlink w:anchor="_Toc213837100" w:history="1">
        <w:r w:rsidRPr="00B71818">
          <w:rPr>
            <w:rStyle w:val="Hyperlink"/>
          </w:rPr>
          <w:t>OVERARCHING GOALS</w:t>
        </w:r>
        <w:r>
          <w:rPr>
            <w:webHidden/>
          </w:rPr>
          <w:tab/>
        </w:r>
        <w:r>
          <w:rPr>
            <w:webHidden/>
          </w:rPr>
          <w:fldChar w:fldCharType="begin"/>
        </w:r>
        <w:r>
          <w:rPr>
            <w:webHidden/>
          </w:rPr>
          <w:instrText xml:space="preserve"> PAGEREF _Toc213837100 \h </w:instrText>
        </w:r>
        <w:r>
          <w:rPr>
            <w:webHidden/>
          </w:rPr>
        </w:r>
        <w:r>
          <w:rPr>
            <w:webHidden/>
          </w:rPr>
          <w:fldChar w:fldCharType="separate"/>
        </w:r>
        <w:r>
          <w:rPr>
            <w:webHidden/>
          </w:rPr>
          <w:t>4</w:t>
        </w:r>
        <w:r>
          <w:rPr>
            <w:webHidden/>
          </w:rPr>
          <w:fldChar w:fldCharType="end"/>
        </w:r>
      </w:hyperlink>
    </w:p>
    <w:p w14:paraId="5B27E521" w14:textId="7E5D2BD0" w:rsidR="00024E8A" w:rsidRDefault="00024E8A">
      <w:pPr>
        <w:pStyle w:val="TOC2"/>
        <w:rPr>
          <w:rFonts w:asciiTheme="minorHAnsi" w:hAnsiTheme="minorHAnsi" w:cstheme="minorBidi"/>
          <w:smallCaps w:val="0"/>
          <w:kern w:val="2"/>
          <w:sz w:val="24"/>
          <w:szCs w:val="24"/>
          <w14:ligatures w14:val="standardContextual"/>
        </w:rPr>
      </w:pPr>
      <w:hyperlink w:anchor="_Toc213837101" w:history="1">
        <w:r w:rsidRPr="00B71818">
          <w:rPr>
            <w:rStyle w:val="Hyperlink"/>
          </w:rPr>
          <w:t>OBJECTIVES</w:t>
        </w:r>
        <w:r>
          <w:rPr>
            <w:webHidden/>
          </w:rPr>
          <w:tab/>
        </w:r>
        <w:r>
          <w:rPr>
            <w:webHidden/>
          </w:rPr>
          <w:fldChar w:fldCharType="begin"/>
        </w:r>
        <w:r>
          <w:rPr>
            <w:webHidden/>
          </w:rPr>
          <w:instrText xml:space="preserve"> PAGEREF _Toc213837101 \h </w:instrText>
        </w:r>
        <w:r>
          <w:rPr>
            <w:webHidden/>
          </w:rPr>
        </w:r>
        <w:r>
          <w:rPr>
            <w:webHidden/>
          </w:rPr>
          <w:fldChar w:fldCharType="separate"/>
        </w:r>
        <w:r>
          <w:rPr>
            <w:webHidden/>
          </w:rPr>
          <w:t>4</w:t>
        </w:r>
        <w:r>
          <w:rPr>
            <w:webHidden/>
          </w:rPr>
          <w:fldChar w:fldCharType="end"/>
        </w:r>
      </w:hyperlink>
    </w:p>
    <w:p w14:paraId="248E01C6" w14:textId="5FD4D94A" w:rsidR="00024E8A" w:rsidRDefault="00024E8A">
      <w:pPr>
        <w:pStyle w:val="TOC2"/>
        <w:rPr>
          <w:rFonts w:asciiTheme="minorHAnsi" w:hAnsiTheme="minorHAnsi" w:cstheme="minorBidi"/>
          <w:smallCaps w:val="0"/>
          <w:kern w:val="2"/>
          <w:sz w:val="24"/>
          <w:szCs w:val="24"/>
          <w14:ligatures w14:val="standardContextual"/>
        </w:rPr>
      </w:pPr>
      <w:hyperlink w:anchor="_Toc213837102" w:history="1">
        <w:r w:rsidRPr="00B71818">
          <w:rPr>
            <w:rStyle w:val="Hyperlink"/>
          </w:rPr>
          <w:t>COMPETENCIES</w:t>
        </w:r>
        <w:r>
          <w:rPr>
            <w:webHidden/>
          </w:rPr>
          <w:tab/>
        </w:r>
        <w:r>
          <w:rPr>
            <w:webHidden/>
          </w:rPr>
          <w:fldChar w:fldCharType="begin"/>
        </w:r>
        <w:r>
          <w:rPr>
            <w:webHidden/>
          </w:rPr>
          <w:instrText xml:space="preserve"> PAGEREF _Toc213837102 \h </w:instrText>
        </w:r>
        <w:r>
          <w:rPr>
            <w:webHidden/>
          </w:rPr>
        </w:r>
        <w:r>
          <w:rPr>
            <w:webHidden/>
          </w:rPr>
          <w:fldChar w:fldCharType="separate"/>
        </w:r>
        <w:r>
          <w:rPr>
            <w:webHidden/>
          </w:rPr>
          <w:t>4</w:t>
        </w:r>
        <w:r>
          <w:rPr>
            <w:webHidden/>
          </w:rPr>
          <w:fldChar w:fldCharType="end"/>
        </w:r>
      </w:hyperlink>
    </w:p>
    <w:p w14:paraId="76E6DA26" w14:textId="2DE0E264" w:rsidR="00024E8A" w:rsidRDefault="00024E8A">
      <w:pPr>
        <w:pStyle w:val="TOC1"/>
        <w:rPr>
          <w:rFonts w:asciiTheme="minorHAnsi" w:hAnsiTheme="minorHAnsi" w:cstheme="minorBidi"/>
          <w:b w:val="0"/>
          <w:bCs w:val="0"/>
          <w:iCs w:val="0"/>
          <w:caps w:val="0"/>
          <w:kern w:val="2"/>
          <w14:ligatures w14:val="standardContextual"/>
        </w:rPr>
      </w:pPr>
      <w:hyperlink w:anchor="_Toc213837103" w:history="1">
        <w:r w:rsidRPr="00B71818">
          <w:rPr>
            <w:rStyle w:val="Hyperlink"/>
          </w:rPr>
          <w:t>COLLEGE PROGRAM OBJECTIVES</w:t>
        </w:r>
        <w:r>
          <w:rPr>
            <w:webHidden/>
          </w:rPr>
          <w:tab/>
        </w:r>
        <w:r>
          <w:rPr>
            <w:webHidden/>
          </w:rPr>
          <w:fldChar w:fldCharType="begin"/>
        </w:r>
        <w:r>
          <w:rPr>
            <w:webHidden/>
          </w:rPr>
          <w:instrText xml:space="preserve"> PAGEREF _Toc213837103 \h </w:instrText>
        </w:r>
        <w:r>
          <w:rPr>
            <w:webHidden/>
          </w:rPr>
        </w:r>
        <w:r>
          <w:rPr>
            <w:webHidden/>
          </w:rPr>
          <w:fldChar w:fldCharType="separate"/>
        </w:r>
        <w:r>
          <w:rPr>
            <w:webHidden/>
          </w:rPr>
          <w:t>5</w:t>
        </w:r>
        <w:r>
          <w:rPr>
            <w:webHidden/>
          </w:rPr>
          <w:fldChar w:fldCharType="end"/>
        </w:r>
      </w:hyperlink>
    </w:p>
    <w:p w14:paraId="114BE01D" w14:textId="13CBF3D4" w:rsidR="00024E8A" w:rsidRDefault="00024E8A">
      <w:pPr>
        <w:pStyle w:val="TOC1"/>
        <w:rPr>
          <w:rFonts w:asciiTheme="minorHAnsi" w:hAnsiTheme="minorHAnsi" w:cstheme="minorBidi"/>
          <w:b w:val="0"/>
          <w:bCs w:val="0"/>
          <w:iCs w:val="0"/>
          <w:caps w:val="0"/>
          <w:kern w:val="2"/>
          <w14:ligatures w14:val="standardContextual"/>
        </w:rPr>
      </w:pPr>
      <w:hyperlink w:anchor="_Toc213837104" w:history="1">
        <w:r w:rsidRPr="00B71818">
          <w:rPr>
            <w:rStyle w:val="Hyperlink"/>
          </w:rPr>
          <w:t>REFERENCES</w:t>
        </w:r>
        <w:r>
          <w:rPr>
            <w:webHidden/>
          </w:rPr>
          <w:tab/>
        </w:r>
        <w:r>
          <w:rPr>
            <w:webHidden/>
          </w:rPr>
          <w:fldChar w:fldCharType="begin"/>
        </w:r>
        <w:r>
          <w:rPr>
            <w:webHidden/>
          </w:rPr>
          <w:instrText xml:space="preserve"> PAGEREF _Toc213837104 \h </w:instrText>
        </w:r>
        <w:r>
          <w:rPr>
            <w:webHidden/>
          </w:rPr>
        </w:r>
        <w:r>
          <w:rPr>
            <w:webHidden/>
          </w:rPr>
          <w:fldChar w:fldCharType="separate"/>
        </w:r>
        <w:r>
          <w:rPr>
            <w:webHidden/>
          </w:rPr>
          <w:t>6</w:t>
        </w:r>
        <w:r>
          <w:rPr>
            <w:webHidden/>
          </w:rPr>
          <w:fldChar w:fldCharType="end"/>
        </w:r>
      </w:hyperlink>
    </w:p>
    <w:p w14:paraId="26E17933" w14:textId="64005EC8" w:rsidR="00024E8A" w:rsidRDefault="00024E8A">
      <w:pPr>
        <w:pStyle w:val="TOC2"/>
        <w:rPr>
          <w:rFonts w:asciiTheme="minorHAnsi" w:hAnsiTheme="minorHAnsi" w:cstheme="minorBidi"/>
          <w:smallCaps w:val="0"/>
          <w:kern w:val="2"/>
          <w:sz w:val="24"/>
          <w:szCs w:val="24"/>
          <w14:ligatures w14:val="standardContextual"/>
        </w:rPr>
      </w:pPr>
      <w:hyperlink w:anchor="_Toc213837105" w:history="1">
        <w:r w:rsidRPr="00B71818">
          <w:rPr>
            <w:rStyle w:val="Hyperlink"/>
          </w:rPr>
          <w:t>REQUIRED STUDY RESOURCES</w:t>
        </w:r>
        <w:r>
          <w:rPr>
            <w:webHidden/>
          </w:rPr>
          <w:tab/>
        </w:r>
        <w:r>
          <w:rPr>
            <w:webHidden/>
          </w:rPr>
          <w:fldChar w:fldCharType="begin"/>
        </w:r>
        <w:r>
          <w:rPr>
            <w:webHidden/>
          </w:rPr>
          <w:instrText xml:space="preserve"> PAGEREF _Toc213837105 \h </w:instrText>
        </w:r>
        <w:r>
          <w:rPr>
            <w:webHidden/>
          </w:rPr>
        </w:r>
        <w:r>
          <w:rPr>
            <w:webHidden/>
          </w:rPr>
          <w:fldChar w:fldCharType="separate"/>
        </w:r>
        <w:r>
          <w:rPr>
            <w:webHidden/>
          </w:rPr>
          <w:t>6</w:t>
        </w:r>
        <w:r>
          <w:rPr>
            <w:webHidden/>
          </w:rPr>
          <w:fldChar w:fldCharType="end"/>
        </w:r>
      </w:hyperlink>
    </w:p>
    <w:p w14:paraId="32F36A00" w14:textId="45CCC4C0" w:rsidR="00024E8A" w:rsidRDefault="00024E8A">
      <w:pPr>
        <w:pStyle w:val="TOC2"/>
        <w:rPr>
          <w:rFonts w:asciiTheme="minorHAnsi" w:hAnsiTheme="minorHAnsi" w:cstheme="minorBidi"/>
          <w:smallCaps w:val="0"/>
          <w:kern w:val="2"/>
          <w:sz w:val="24"/>
          <w:szCs w:val="24"/>
          <w14:ligatures w14:val="standardContextual"/>
        </w:rPr>
      </w:pPr>
      <w:hyperlink w:anchor="_Toc213837106" w:history="1">
        <w:r w:rsidRPr="00B71818">
          <w:rPr>
            <w:rStyle w:val="Hyperlink"/>
          </w:rPr>
          <w:t>SUGGESTED STUDY RESOURCES</w:t>
        </w:r>
        <w:r>
          <w:rPr>
            <w:webHidden/>
          </w:rPr>
          <w:tab/>
        </w:r>
        <w:r>
          <w:rPr>
            <w:webHidden/>
          </w:rPr>
          <w:fldChar w:fldCharType="begin"/>
        </w:r>
        <w:r>
          <w:rPr>
            <w:webHidden/>
          </w:rPr>
          <w:instrText xml:space="preserve"> PAGEREF _Toc213837106 \h </w:instrText>
        </w:r>
        <w:r>
          <w:rPr>
            <w:webHidden/>
          </w:rPr>
        </w:r>
        <w:r>
          <w:rPr>
            <w:webHidden/>
          </w:rPr>
          <w:fldChar w:fldCharType="separate"/>
        </w:r>
        <w:r>
          <w:rPr>
            <w:webHidden/>
          </w:rPr>
          <w:t>7</w:t>
        </w:r>
        <w:r>
          <w:rPr>
            <w:webHidden/>
          </w:rPr>
          <w:fldChar w:fldCharType="end"/>
        </w:r>
      </w:hyperlink>
    </w:p>
    <w:p w14:paraId="3F365EFD" w14:textId="476F7E69" w:rsidR="00024E8A" w:rsidRDefault="00024E8A" w:rsidP="00024E8A">
      <w:pPr>
        <w:pStyle w:val="TOC3"/>
        <w:rPr>
          <w:rFonts w:asciiTheme="minorHAnsi" w:hAnsiTheme="minorHAnsi" w:cstheme="minorBidi"/>
          <w:kern w:val="2"/>
          <w:sz w:val="24"/>
          <w:szCs w:val="24"/>
          <w14:ligatures w14:val="standardContextual"/>
        </w:rPr>
      </w:pPr>
      <w:hyperlink w:anchor="_Toc213837107" w:history="1">
        <w:r w:rsidRPr="00B71818">
          <w:rPr>
            <w:rStyle w:val="Hyperlink"/>
          </w:rPr>
          <w:t>Recommended Websites</w:t>
        </w:r>
        <w:r>
          <w:rPr>
            <w:webHidden/>
          </w:rPr>
          <w:tab/>
        </w:r>
        <w:r>
          <w:rPr>
            <w:webHidden/>
          </w:rPr>
          <w:fldChar w:fldCharType="begin"/>
        </w:r>
        <w:r>
          <w:rPr>
            <w:webHidden/>
          </w:rPr>
          <w:instrText xml:space="preserve"> PAGEREF _Toc213837107 \h </w:instrText>
        </w:r>
        <w:r>
          <w:rPr>
            <w:webHidden/>
          </w:rPr>
        </w:r>
        <w:r>
          <w:rPr>
            <w:webHidden/>
          </w:rPr>
          <w:fldChar w:fldCharType="separate"/>
        </w:r>
        <w:r>
          <w:rPr>
            <w:webHidden/>
          </w:rPr>
          <w:t>7</w:t>
        </w:r>
        <w:r>
          <w:rPr>
            <w:webHidden/>
          </w:rPr>
          <w:fldChar w:fldCharType="end"/>
        </w:r>
      </w:hyperlink>
    </w:p>
    <w:p w14:paraId="23E6D359" w14:textId="293EED9E" w:rsidR="00024E8A" w:rsidRDefault="00024E8A">
      <w:pPr>
        <w:pStyle w:val="TOC2"/>
        <w:rPr>
          <w:rFonts w:asciiTheme="minorHAnsi" w:hAnsiTheme="minorHAnsi" w:cstheme="minorBidi"/>
          <w:smallCaps w:val="0"/>
          <w:kern w:val="2"/>
          <w:sz w:val="24"/>
          <w:szCs w:val="24"/>
          <w14:ligatures w14:val="standardContextual"/>
        </w:rPr>
      </w:pPr>
      <w:hyperlink w:anchor="_Toc213837108" w:history="1">
        <w:r w:rsidRPr="00B71818">
          <w:rPr>
            <w:rStyle w:val="Hyperlink"/>
          </w:rPr>
          <w:t>WEEKLY READINGS/OBJECTIVES/ASSIGNMENTS</w:t>
        </w:r>
        <w:r>
          <w:rPr>
            <w:webHidden/>
          </w:rPr>
          <w:tab/>
        </w:r>
        <w:r>
          <w:rPr>
            <w:webHidden/>
          </w:rPr>
          <w:fldChar w:fldCharType="begin"/>
        </w:r>
        <w:r>
          <w:rPr>
            <w:webHidden/>
          </w:rPr>
          <w:instrText xml:space="preserve"> PAGEREF _Toc213837108 \h </w:instrText>
        </w:r>
        <w:r>
          <w:rPr>
            <w:webHidden/>
          </w:rPr>
        </w:r>
        <w:r>
          <w:rPr>
            <w:webHidden/>
          </w:rPr>
          <w:fldChar w:fldCharType="separate"/>
        </w:r>
        <w:r>
          <w:rPr>
            <w:webHidden/>
          </w:rPr>
          <w:t>7</w:t>
        </w:r>
        <w:r>
          <w:rPr>
            <w:webHidden/>
          </w:rPr>
          <w:fldChar w:fldCharType="end"/>
        </w:r>
      </w:hyperlink>
    </w:p>
    <w:p w14:paraId="6946C317" w14:textId="72034429" w:rsidR="00024E8A" w:rsidRDefault="00024E8A">
      <w:pPr>
        <w:pStyle w:val="TOC2"/>
        <w:rPr>
          <w:rFonts w:asciiTheme="minorHAnsi" w:hAnsiTheme="minorHAnsi" w:cstheme="minorBidi"/>
          <w:smallCaps w:val="0"/>
          <w:kern w:val="2"/>
          <w:sz w:val="24"/>
          <w:szCs w:val="24"/>
          <w14:ligatures w14:val="standardContextual"/>
        </w:rPr>
      </w:pPr>
      <w:hyperlink w:anchor="_Toc213837109" w:history="1">
        <w:r w:rsidRPr="00B71818">
          <w:rPr>
            <w:rStyle w:val="Hyperlink"/>
          </w:rPr>
          <w:t>IM</w:t>
        </w:r>
        <w:r w:rsidRPr="00B71818">
          <w:rPr>
            <w:rStyle w:val="Hyperlink"/>
            <w:spacing w:val="-4"/>
          </w:rPr>
          <w:t xml:space="preserve"> </w:t>
        </w:r>
        <w:r w:rsidRPr="00B71818">
          <w:rPr>
            <w:rStyle w:val="Hyperlink"/>
          </w:rPr>
          <w:t>657</w:t>
        </w:r>
        <w:r w:rsidRPr="00B71818">
          <w:rPr>
            <w:rStyle w:val="Hyperlink"/>
            <w:spacing w:val="-4"/>
          </w:rPr>
          <w:t xml:space="preserve"> </w:t>
        </w:r>
        <w:r w:rsidRPr="00B71818">
          <w:rPr>
            <w:rStyle w:val="Hyperlink"/>
          </w:rPr>
          <w:t>EMERGENCY MEDICINE CORE (R2) LEARNING MODULE</w:t>
        </w:r>
        <w:r>
          <w:rPr>
            <w:webHidden/>
          </w:rPr>
          <w:tab/>
        </w:r>
        <w:r>
          <w:rPr>
            <w:webHidden/>
          </w:rPr>
          <w:fldChar w:fldCharType="begin"/>
        </w:r>
        <w:r>
          <w:rPr>
            <w:webHidden/>
          </w:rPr>
          <w:instrText xml:space="preserve"> PAGEREF _Toc213837109 \h </w:instrText>
        </w:r>
        <w:r>
          <w:rPr>
            <w:webHidden/>
          </w:rPr>
        </w:r>
        <w:r>
          <w:rPr>
            <w:webHidden/>
          </w:rPr>
          <w:fldChar w:fldCharType="separate"/>
        </w:r>
        <w:r>
          <w:rPr>
            <w:webHidden/>
          </w:rPr>
          <w:t>7</w:t>
        </w:r>
        <w:r>
          <w:rPr>
            <w:webHidden/>
          </w:rPr>
          <w:fldChar w:fldCharType="end"/>
        </w:r>
      </w:hyperlink>
    </w:p>
    <w:p w14:paraId="5AB72750" w14:textId="468578A8" w:rsidR="00024E8A" w:rsidRDefault="00024E8A">
      <w:pPr>
        <w:pStyle w:val="TOC2"/>
        <w:rPr>
          <w:rFonts w:asciiTheme="minorHAnsi" w:hAnsiTheme="minorHAnsi" w:cstheme="minorBidi"/>
          <w:smallCaps w:val="0"/>
          <w:kern w:val="2"/>
          <w:sz w:val="24"/>
          <w:szCs w:val="24"/>
          <w14:ligatures w14:val="standardContextual"/>
        </w:rPr>
      </w:pPr>
      <w:hyperlink w:anchor="_Toc213837110" w:history="1">
        <w:r w:rsidRPr="00B71818">
          <w:rPr>
            <w:rStyle w:val="Hyperlink"/>
          </w:rPr>
          <w:t>GLOBAL OBJECTIVES FOR BOARDS STUDYING</w:t>
        </w:r>
        <w:r>
          <w:rPr>
            <w:webHidden/>
          </w:rPr>
          <w:tab/>
        </w:r>
        <w:r>
          <w:rPr>
            <w:webHidden/>
          </w:rPr>
          <w:fldChar w:fldCharType="begin"/>
        </w:r>
        <w:r>
          <w:rPr>
            <w:webHidden/>
          </w:rPr>
          <w:instrText xml:space="preserve"> PAGEREF _Toc213837110 \h </w:instrText>
        </w:r>
        <w:r>
          <w:rPr>
            <w:webHidden/>
          </w:rPr>
        </w:r>
        <w:r>
          <w:rPr>
            <w:webHidden/>
          </w:rPr>
          <w:fldChar w:fldCharType="separate"/>
        </w:r>
        <w:r>
          <w:rPr>
            <w:webHidden/>
          </w:rPr>
          <w:t>8</w:t>
        </w:r>
        <w:r>
          <w:rPr>
            <w:webHidden/>
          </w:rPr>
          <w:fldChar w:fldCharType="end"/>
        </w:r>
      </w:hyperlink>
    </w:p>
    <w:p w14:paraId="3F6C1FB9" w14:textId="37D75A5E" w:rsidR="00024E8A" w:rsidRDefault="00024E8A">
      <w:pPr>
        <w:pStyle w:val="TOC2"/>
        <w:rPr>
          <w:rFonts w:asciiTheme="minorHAnsi" w:hAnsiTheme="minorHAnsi" w:cstheme="minorBidi"/>
          <w:smallCaps w:val="0"/>
          <w:kern w:val="2"/>
          <w:sz w:val="24"/>
          <w:szCs w:val="24"/>
          <w14:ligatures w14:val="standardContextual"/>
        </w:rPr>
      </w:pPr>
      <w:hyperlink w:anchor="_Toc213837111" w:history="1">
        <w:r w:rsidRPr="00B71818">
          <w:rPr>
            <w:rStyle w:val="Hyperlink"/>
          </w:rPr>
          <w:t>IM 657 EMERGENCY MEDICINE CORE ROTATION – CLERKSHIP EMS</w:t>
        </w:r>
        <w:r>
          <w:rPr>
            <w:webHidden/>
          </w:rPr>
          <w:tab/>
        </w:r>
        <w:r>
          <w:rPr>
            <w:webHidden/>
          </w:rPr>
          <w:fldChar w:fldCharType="begin"/>
        </w:r>
        <w:r>
          <w:rPr>
            <w:webHidden/>
          </w:rPr>
          <w:instrText xml:space="preserve"> PAGEREF _Toc213837111 \h </w:instrText>
        </w:r>
        <w:r>
          <w:rPr>
            <w:webHidden/>
          </w:rPr>
        </w:r>
        <w:r>
          <w:rPr>
            <w:webHidden/>
          </w:rPr>
          <w:fldChar w:fldCharType="separate"/>
        </w:r>
        <w:r>
          <w:rPr>
            <w:webHidden/>
          </w:rPr>
          <w:t>12</w:t>
        </w:r>
        <w:r>
          <w:rPr>
            <w:webHidden/>
          </w:rPr>
          <w:fldChar w:fldCharType="end"/>
        </w:r>
      </w:hyperlink>
    </w:p>
    <w:p w14:paraId="3209D91F" w14:textId="115C5381" w:rsidR="00024E8A" w:rsidRDefault="00024E8A" w:rsidP="00024E8A">
      <w:pPr>
        <w:pStyle w:val="TOC3"/>
        <w:rPr>
          <w:rFonts w:asciiTheme="minorHAnsi" w:hAnsiTheme="minorHAnsi" w:cstheme="minorBidi"/>
          <w:kern w:val="2"/>
          <w:sz w:val="24"/>
          <w:szCs w:val="24"/>
          <w14:ligatures w14:val="standardContextual"/>
        </w:rPr>
      </w:pPr>
      <w:hyperlink w:anchor="_Toc213837112" w:history="1">
        <w:r w:rsidRPr="00B71818">
          <w:rPr>
            <w:rStyle w:val="Hyperlink"/>
          </w:rPr>
          <w:t>Option one</w:t>
        </w:r>
        <w:r>
          <w:rPr>
            <w:webHidden/>
          </w:rPr>
          <w:tab/>
        </w:r>
        <w:r>
          <w:rPr>
            <w:webHidden/>
          </w:rPr>
          <w:fldChar w:fldCharType="begin"/>
        </w:r>
        <w:r>
          <w:rPr>
            <w:webHidden/>
          </w:rPr>
          <w:instrText xml:space="preserve"> PAGEREF _Toc213837112 \h </w:instrText>
        </w:r>
        <w:r>
          <w:rPr>
            <w:webHidden/>
          </w:rPr>
        </w:r>
        <w:r>
          <w:rPr>
            <w:webHidden/>
          </w:rPr>
          <w:fldChar w:fldCharType="separate"/>
        </w:r>
        <w:r>
          <w:rPr>
            <w:webHidden/>
          </w:rPr>
          <w:t>12</w:t>
        </w:r>
        <w:r>
          <w:rPr>
            <w:webHidden/>
          </w:rPr>
          <w:fldChar w:fldCharType="end"/>
        </w:r>
      </w:hyperlink>
    </w:p>
    <w:p w14:paraId="3EDB36BB" w14:textId="227EA40F" w:rsidR="00024E8A" w:rsidRDefault="00024E8A" w:rsidP="00024E8A">
      <w:pPr>
        <w:pStyle w:val="TOC3"/>
        <w:rPr>
          <w:rFonts w:asciiTheme="minorHAnsi" w:hAnsiTheme="minorHAnsi" w:cstheme="minorBidi"/>
          <w:kern w:val="2"/>
          <w:sz w:val="24"/>
          <w:szCs w:val="24"/>
          <w14:ligatures w14:val="standardContextual"/>
        </w:rPr>
      </w:pPr>
      <w:hyperlink w:anchor="_Toc213837113" w:history="1">
        <w:r w:rsidRPr="00B71818">
          <w:rPr>
            <w:rStyle w:val="Hyperlink"/>
          </w:rPr>
          <w:t>Option two</w:t>
        </w:r>
        <w:r>
          <w:rPr>
            <w:webHidden/>
          </w:rPr>
          <w:tab/>
        </w:r>
        <w:r>
          <w:rPr>
            <w:webHidden/>
          </w:rPr>
          <w:fldChar w:fldCharType="begin"/>
        </w:r>
        <w:r>
          <w:rPr>
            <w:webHidden/>
          </w:rPr>
          <w:instrText xml:space="preserve"> PAGEREF _Toc213837113 \h </w:instrText>
        </w:r>
        <w:r>
          <w:rPr>
            <w:webHidden/>
          </w:rPr>
        </w:r>
        <w:r>
          <w:rPr>
            <w:webHidden/>
          </w:rPr>
          <w:fldChar w:fldCharType="separate"/>
        </w:r>
        <w:r>
          <w:rPr>
            <w:webHidden/>
          </w:rPr>
          <w:t>13</w:t>
        </w:r>
        <w:r>
          <w:rPr>
            <w:webHidden/>
          </w:rPr>
          <w:fldChar w:fldCharType="end"/>
        </w:r>
      </w:hyperlink>
    </w:p>
    <w:p w14:paraId="7ACF6DCF" w14:textId="41CDFF30" w:rsidR="00024E8A" w:rsidRDefault="00024E8A" w:rsidP="00024E8A">
      <w:pPr>
        <w:pStyle w:val="TOC3"/>
        <w:rPr>
          <w:rFonts w:asciiTheme="minorHAnsi" w:hAnsiTheme="minorHAnsi" w:cstheme="minorBidi"/>
          <w:kern w:val="2"/>
          <w:sz w:val="24"/>
          <w:szCs w:val="24"/>
          <w14:ligatures w14:val="standardContextual"/>
        </w:rPr>
      </w:pPr>
      <w:hyperlink w:anchor="_Toc213837114" w:history="1">
        <w:r w:rsidRPr="00B71818">
          <w:rPr>
            <w:rStyle w:val="Hyperlink"/>
          </w:rPr>
          <w:t>Option three</w:t>
        </w:r>
        <w:r>
          <w:rPr>
            <w:webHidden/>
          </w:rPr>
          <w:tab/>
        </w:r>
        <w:r>
          <w:rPr>
            <w:webHidden/>
          </w:rPr>
          <w:fldChar w:fldCharType="begin"/>
        </w:r>
        <w:r>
          <w:rPr>
            <w:webHidden/>
          </w:rPr>
          <w:instrText xml:space="preserve"> PAGEREF _Toc213837114 \h </w:instrText>
        </w:r>
        <w:r>
          <w:rPr>
            <w:webHidden/>
          </w:rPr>
        </w:r>
        <w:r>
          <w:rPr>
            <w:webHidden/>
          </w:rPr>
          <w:fldChar w:fldCharType="separate"/>
        </w:r>
        <w:r>
          <w:rPr>
            <w:webHidden/>
          </w:rPr>
          <w:t>13</w:t>
        </w:r>
        <w:r>
          <w:rPr>
            <w:webHidden/>
          </w:rPr>
          <w:fldChar w:fldCharType="end"/>
        </w:r>
      </w:hyperlink>
    </w:p>
    <w:p w14:paraId="02B4A227" w14:textId="155406AA" w:rsidR="00024E8A" w:rsidRDefault="00024E8A">
      <w:pPr>
        <w:pStyle w:val="TOC2"/>
        <w:rPr>
          <w:rFonts w:asciiTheme="minorHAnsi" w:hAnsiTheme="minorHAnsi" w:cstheme="minorBidi"/>
          <w:smallCaps w:val="0"/>
          <w:kern w:val="2"/>
          <w:sz w:val="24"/>
          <w:szCs w:val="24"/>
          <w14:ligatures w14:val="standardContextual"/>
        </w:rPr>
      </w:pPr>
      <w:hyperlink w:anchor="_Toc213837115" w:history="1">
        <w:r w:rsidRPr="00B71818">
          <w:rPr>
            <w:rStyle w:val="Hyperlink"/>
          </w:rPr>
          <w:t>MID ROTATION FEEDBACK FORM</w:t>
        </w:r>
        <w:r>
          <w:rPr>
            <w:webHidden/>
          </w:rPr>
          <w:tab/>
        </w:r>
        <w:r>
          <w:rPr>
            <w:webHidden/>
          </w:rPr>
          <w:fldChar w:fldCharType="begin"/>
        </w:r>
        <w:r>
          <w:rPr>
            <w:webHidden/>
          </w:rPr>
          <w:instrText xml:space="preserve"> PAGEREF _Toc213837115 \h </w:instrText>
        </w:r>
        <w:r>
          <w:rPr>
            <w:webHidden/>
          </w:rPr>
        </w:r>
        <w:r>
          <w:rPr>
            <w:webHidden/>
          </w:rPr>
          <w:fldChar w:fldCharType="separate"/>
        </w:r>
        <w:r>
          <w:rPr>
            <w:webHidden/>
          </w:rPr>
          <w:t>13</w:t>
        </w:r>
        <w:r>
          <w:rPr>
            <w:webHidden/>
          </w:rPr>
          <w:fldChar w:fldCharType="end"/>
        </w:r>
      </w:hyperlink>
    </w:p>
    <w:p w14:paraId="66BD60B2" w14:textId="0F6A0B30" w:rsidR="00024E8A" w:rsidRDefault="00024E8A">
      <w:pPr>
        <w:pStyle w:val="TOC2"/>
        <w:rPr>
          <w:rFonts w:asciiTheme="minorHAnsi" w:hAnsiTheme="minorHAnsi" w:cstheme="minorBidi"/>
          <w:smallCaps w:val="0"/>
          <w:kern w:val="2"/>
          <w:sz w:val="24"/>
          <w:szCs w:val="24"/>
          <w14:ligatures w14:val="standardContextual"/>
        </w:rPr>
      </w:pPr>
      <w:hyperlink w:anchor="_Toc213837116" w:history="1">
        <w:r w:rsidRPr="00B71818">
          <w:rPr>
            <w:rStyle w:val="Hyperlink"/>
          </w:rPr>
          <w:t>Rubrics for Competency SkilLs Assessments</w:t>
        </w:r>
        <w:r>
          <w:rPr>
            <w:webHidden/>
          </w:rPr>
          <w:tab/>
        </w:r>
        <w:r>
          <w:rPr>
            <w:webHidden/>
          </w:rPr>
          <w:fldChar w:fldCharType="begin"/>
        </w:r>
        <w:r>
          <w:rPr>
            <w:webHidden/>
          </w:rPr>
          <w:instrText xml:space="preserve"> PAGEREF _Toc213837116 \h </w:instrText>
        </w:r>
        <w:r>
          <w:rPr>
            <w:webHidden/>
          </w:rPr>
        </w:r>
        <w:r>
          <w:rPr>
            <w:webHidden/>
          </w:rPr>
          <w:fldChar w:fldCharType="separate"/>
        </w:r>
        <w:r>
          <w:rPr>
            <w:webHidden/>
          </w:rPr>
          <w:t>13</w:t>
        </w:r>
        <w:r>
          <w:rPr>
            <w:webHidden/>
          </w:rPr>
          <w:fldChar w:fldCharType="end"/>
        </w:r>
      </w:hyperlink>
    </w:p>
    <w:p w14:paraId="0A338528" w14:textId="6D2F9D92" w:rsidR="00024E8A" w:rsidRDefault="00024E8A">
      <w:pPr>
        <w:pStyle w:val="TOC2"/>
        <w:rPr>
          <w:rFonts w:asciiTheme="minorHAnsi" w:hAnsiTheme="minorHAnsi" w:cstheme="minorBidi"/>
          <w:smallCaps w:val="0"/>
          <w:kern w:val="2"/>
          <w:sz w:val="24"/>
          <w:szCs w:val="24"/>
          <w14:ligatures w14:val="standardContextual"/>
        </w:rPr>
      </w:pPr>
      <w:hyperlink w:anchor="_Toc213837117" w:history="1">
        <w:r w:rsidRPr="00B71818">
          <w:rPr>
            <w:rStyle w:val="Hyperlink"/>
          </w:rPr>
          <w:t>Procedure Checklist</w:t>
        </w:r>
        <w:r>
          <w:rPr>
            <w:webHidden/>
          </w:rPr>
          <w:tab/>
        </w:r>
        <w:r>
          <w:rPr>
            <w:webHidden/>
          </w:rPr>
          <w:fldChar w:fldCharType="begin"/>
        </w:r>
        <w:r>
          <w:rPr>
            <w:webHidden/>
          </w:rPr>
          <w:instrText xml:space="preserve"> PAGEREF _Toc213837117 \h </w:instrText>
        </w:r>
        <w:r>
          <w:rPr>
            <w:webHidden/>
          </w:rPr>
        </w:r>
        <w:r>
          <w:rPr>
            <w:webHidden/>
          </w:rPr>
          <w:fldChar w:fldCharType="separate"/>
        </w:r>
        <w:r>
          <w:rPr>
            <w:webHidden/>
          </w:rPr>
          <w:t>13</w:t>
        </w:r>
        <w:r>
          <w:rPr>
            <w:webHidden/>
          </w:rPr>
          <w:fldChar w:fldCharType="end"/>
        </w:r>
      </w:hyperlink>
    </w:p>
    <w:p w14:paraId="7587F6A4" w14:textId="6E1EBBF9" w:rsidR="00024E8A" w:rsidRDefault="00024E8A">
      <w:pPr>
        <w:pStyle w:val="TOC2"/>
        <w:rPr>
          <w:rFonts w:asciiTheme="minorHAnsi" w:hAnsiTheme="minorHAnsi" w:cstheme="minorBidi"/>
          <w:smallCaps w:val="0"/>
          <w:kern w:val="2"/>
          <w:sz w:val="24"/>
          <w:szCs w:val="24"/>
          <w14:ligatures w14:val="standardContextual"/>
        </w:rPr>
      </w:pPr>
      <w:hyperlink w:anchor="_Toc213837118" w:history="1">
        <w:r w:rsidRPr="00B71818">
          <w:rPr>
            <w:rStyle w:val="Hyperlink"/>
          </w:rPr>
          <w:t>COMAT EXAM INFORMATION</w:t>
        </w:r>
        <w:r>
          <w:rPr>
            <w:webHidden/>
          </w:rPr>
          <w:tab/>
        </w:r>
        <w:r>
          <w:rPr>
            <w:webHidden/>
          </w:rPr>
          <w:fldChar w:fldCharType="begin"/>
        </w:r>
        <w:r>
          <w:rPr>
            <w:webHidden/>
          </w:rPr>
          <w:instrText xml:space="preserve"> PAGEREF _Toc213837118 \h </w:instrText>
        </w:r>
        <w:r>
          <w:rPr>
            <w:webHidden/>
          </w:rPr>
        </w:r>
        <w:r>
          <w:rPr>
            <w:webHidden/>
          </w:rPr>
          <w:fldChar w:fldCharType="separate"/>
        </w:r>
        <w:r>
          <w:rPr>
            <w:webHidden/>
          </w:rPr>
          <w:t>14</w:t>
        </w:r>
        <w:r>
          <w:rPr>
            <w:webHidden/>
          </w:rPr>
          <w:fldChar w:fldCharType="end"/>
        </w:r>
      </w:hyperlink>
    </w:p>
    <w:p w14:paraId="7C0DEABC" w14:textId="65DEC26D" w:rsidR="00024E8A" w:rsidRDefault="00024E8A">
      <w:pPr>
        <w:pStyle w:val="TOC2"/>
        <w:rPr>
          <w:rFonts w:asciiTheme="minorHAnsi" w:hAnsiTheme="minorHAnsi" w:cstheme="minorBidi"/>
          <w:smallCaps w:val="0"/>
          <w:kern w:val="2"/>
          <w:sz w:val="24"/>
          <w:szCs w:val="24"/>
          <w14:ligatures w14:val="standardContextual"/>
        </w:rPr>
      </w:pPr>
      <w:hyperlink w:anchor="_Toc213837119" w:history="1">
        <w:r w:rsidRPr="00B71818">
          <w:rPr>
            <w:rStyle w:val="Hyperlink"/>
          </w:rPr>
          <w:t>ROTATION EVALUATIONS</w:t>
        </w:r>
        <w:r>
          <w:rPr>
            <w:webHidden/>
          </w:rPr>
          <w:tab/>
        </w:r>
        <w:r>
          <w:rPr>
            <w:webHidden/>
          </w:rPr>
          <w:fldChar w:fldCharType="begin"/>
        </w:r>
        <w:r>
          <w:rPr>
            <w:webHidden/>
          </w:rPr>
          <w:instrText xml:space="preserve"> PAGEREF _Toc213837119 \h </w:instrText>
        </w:r>
        <w:r>
          <w:rPr>
            <w:webHidden/>
          </w:rPr>
        </w:r>
        <w:r>
          <w:rPr>
            <w:webHidden/>
          </w:rPr>
          <w:fldChar w:fldCharType="separate"/>
        </w:r>
        <w:r>
          <w:rPr>
            <w:webHidden/>
          </w:rPr>
          <w:t>15</w:t>
        </w:r>
        <w:r>
          <w:rPr>
            <w:webHidden/>
          </w:rPr>
          <w:fldChar w:fldCharType="end"/>
        </w:r>
      </w:hyperlink>
    </w:p>
    <w:p w14:paraId="3CF3238F" w14:textId="53E9A9CB" w:rsidR="00024E8A" w:rsidRDefault="00024E8A" w:rsidP="00024E8A">
      <w:pPr>
        <w:pStyle w:val="TOC3"/>
        <w:rPr>
          <w:rFonts w:asciiTheme="minorHAnsi" w:hAnsiTheme="minorHAnsi" w:cstheme="minorBidi"/>
          <w:kern w:val="2"/>
          <w:sz w:val="24"/>
          <w:szCs w:val="24"/>
          <w14:ligatures w14:val="standardContextual"/>
        </w:rPr>
      </w:pPr>
      <w:hyperlink w:anchor="_Toc213837120" w:history="1">
        <w:r w:rsidRPr="00B71818">
          <w:rPr>
            <w:rStyle w:val="Hyperlink"/>
          </w:rPr>
          <w:t>Attending Evaluation of Student</w:t>
        </w:r>
        <w:r>
          <w:rPr>
            <w:webHidden/>
          </w:rPr>
          <w:tab/>
        </w:r>
        <w:r>
          <w:rPr>
            <w:webHidden/>
          </w:rPr>
          <w:fldChar w:fldCharType="begin"/>
        </w:r>
        <w:r>
          <w:rPr>
            <w:webHidden/>
          </w:rPr>
          <w:instrText xml:space="preserve"> PAGEREF _Toc213837120 \h </w:instrText>
        </w:r>
        <w:r>
          <w:rPr>
            <w:webHidden/>
          </w:rPr>
        </w:r>
        <w:r>
          <w:rPr>
            <w:webHidden/>
          </w:rPr>
          <w:fldChar w:fldCharType="separate"/>
        </w:r>
        <w:r>
          <w:rPr>
            <w:webHidden/>
          </w:rPr>
          <w:t>15</w:t>
        </w:r>
        <w:r>
          <w:rPr>
            <w:webHidden/>
          </w:rPr>
          <w:fldChar w:fldCharType="end"/>
        </w:r>
      </w:hyperlink>
    </w:p>
    <w:p w14:paraId="56A80921" w14:textId="3F322357" w:rsidR="00024E8A" w:rsidRDefault="00024E8A" w:rsidP="00024E8A">
      <w:pPr>
        <w:pStyle w:val="TOC3"/>
        <w:rPr>
          <w:rFonts w:asciiTheme="minorHAnsi" w:hAnsiTheme="minorHAnsi" w:cstheme="minorBidi"/>
          <w:kern w:val="2"/>
          <w:sz w:val="24"/>
          <w:szCs w:val="24"/>
          <w14:ligatures w14:val="standardContextual"/>
        </w:rPr>
      </w:pPr>
      <w:hyperlink w:anchor="_Toc213837121" w:history="1">
        <w:r w:rsidRPr="00B71818">
          <w:rPr>
            <w:rStyle w:val="Hyperlink"/>
          </w:rPr>
          <w:t>Student Evaluation of Clerkship Rotation</w:t>
        </w:r>
        <w:r>
          <w:rPr>
            <w:webHidden/>
          </w:rPr>
          <w:tab/>
        </w:r>
        <w:r>
          <w:rPr>
            <w:webHidden/>
          </w:rPr>
          <w:fldChar w:fldCharType="begin"/>
        </w:r>
        <w:r>
          <w:rPr>
            <w:webHidden/>
          </w:rPr>
          <w:instrText xml:space="preserve"> PAGEREF _Toc213837121 \h </w:instrText>
        </w:r>
        <w:r>
          <w:rPr>
            <w:webHidden/>
          </w:rPr>
        </w:r>
        <w:r>
          <w:rPr>
            <w:webHidden/>
          </w:rPr>
          <w:fldChar w:fldCharType="separate"/>
        </w:r>
        <w:r>
          <w:rPr>
            <w:webHidden/>
          </w:rPr>
          <w:t>15</w:t>
        </w:r>
        <w:r>
          <w:rPr>
            <w:webHidden/>
          </w:rPr>
          <w:fldChar w:fldCharType="end"/>
        </w:r>
      </w:hyperlink>
    </w:p>
    <w:p w14:paraId="07730B36" w14:textId="1D87A0C7" w:rsidR="00024E8A" w:rsidRDefault="00024E8A" w:rsidP="00024E8A">
      <w:pPr>
        <w:pStyle w:val="TOC3"/>
        <w:rPr>
          <w:rFonts w:asciiTheme="minorHAnsi" w:hAnsiTheme="minorHAnsi" w:cstheme="minorBidi"/>
          <w:kern w:val="2"/>
          <w:sz w:val="24"/>
          <w:szCs w:val="24"/>
          <w14:ligatures w14:val="standardContextual"/>
        </w:rPr>
      </w:pPr>
      <w:hyperlink w:anchor="_Toc213837122" w:history="1">
        <w:r w:rsidRPr="00B71818">
          <w:rPr>
            <w:rStyle w:val="Hyperlink"/>
          </w:rPr>
          <w:t>Unsatisfactory Clinical Performance</w:t>
        </w:r>
        <w:r>
          <w:rPr>
            <w:webHidden/>
          </w:rPr>
          <w:tab/>
        </w:r>
        <w:r>
          <w:rPr>
            <w:webHidden/>
          </w:rPr>
          <w:fldChar w:fldCharType="begin"/>
        </w:r>
        <w:r>
          <w:rPr>
            <w:webHidden/>
          </w:rPr>
          <w:instrText xml:space="preserve"> PAGEREF _Toc213837122 \h </w:instrText>
        </w:r>
        <w:r>
          <w:rPr>
            <w:webHidden/>
          </w:rPr>
        </w:r>
        <w:r>
          <w:rPr>
            <w:webHidden/>
          </w:rPr>
          <w:fldChar w:fldCharType="separate"/>
        </w:r>
        <w:r>
          <w:rPr>
            <w:webHidden/>
          </w:rPr>
          <w:t>15</w:t>
        </w:r>
        <w:r>
          <w:rPr>
            <w:webHidden/>
          </w:rPr>
          <w:fldChar w:fldCharType="end"/>
        </w:r>
      </w:hyperlink>
    </w:p>
    <w:p w14:paraId="6381D063" w14:textId="0C93C6B7" w:rsidR="00024E8A" w:rsidRDefault="00024E8A">
      <w:pPr>
        <w:pStyle w:val="TOC2"/>
        <w:rPr>
          <w:rFonts w:asciiTheme="minorHAnsi" w:hAnsiTheme="minorHAnsi" w:cstheme="minorBidi"/>
          <w:smallCaps w:val="0"/>
          <w:kern w:val="2"/>
          <w:sz w:val="24"/>
          <w:szCs w:val="24"/>
          <w14:ligatures w14:val="standardContextual"/>
        </w:rPr>
      </w:pPr>
      <w:hyperlink w:anchor="_Toc213837123" w:history="1">
        <w:r w:rsidRPr="00B71818">
          <w:rPr>
            <w:rStyle w:val="Hyperlink"/>
          </w:rPr>
          <w:t>CORRECTIVE ACTION</w:t>
        </w:r>
        <w:r>
          <w:rPr>
            <w:webHidden/>
          </w:rPr>
          <w:tab/>
        </w:r>
        <w:r>
          <w:rPr>
            <w:webHidden/>
          </w:rPr>
          <w:fldChar w:fldCharType="begin"/>
        </w:r>
        <w:r>
          <w:rPr>
            <w:webHidden/>
          </w:rPr>
          <w:instrText xml:space="preserve"> PAGEREF _Toc213837123 \h </w:instrText>
        </w:r>
        <w:r>
          <w:rPr>
            <w:webHidden/>
          </w:rPr>
        </w:r>
        <w:r>
          <w:rPr>
            <w:webHidden/>
          </w:rPr>
          <w:fldChar w:fldCharType="separate"/>
        </w:r>
        <w:r>
          <w:rPr>
            <w:webHidden/>
          </w:rPr>
          <w:t>16</w:t>
        </w:r>
        <w:r>
          <w:rPr>
            <w:webHidden/>
          </w:rPr>
          <w:fldChar w:fldCharType="end"/>
        </w:r>
      </w:hyperlink>
    </w:p>
    <w:p w14:paraId="06244188" w14:textId="50576594" w:rsidR="00024E8A" w:rsidRDefault="00024E8A">
      <w:pPr>
        <w:pStyle w:val="TOC2"/>
        <w:rPr>
          <w:rFonts w:asciiTheme="minorHAnsi" w:hAnsiTheme="minorHAnsi" w:cstheme="minorBidi"/>
          <w:smallCaps w:val="0"/>
          <w:kern w:val="2"/>
          <w:sz w:val="24"/>
          <w:szCs w:val="24"/>
          <w14:ligatures w14:val="standardContextual"/>
        </w:rPr>
      </w:pPr>
      <w:hyperlink w:anchor="_Toc213837124" w:history="1">
        <w:r w:rsidRPr="00B71818">
          <w:rPr>
            <w:rStyle w:val="Hyperlink"/>
          </w:rPr>
          <w:t>BASE HOSPITAL REQUIREMENTS</w:t>
        </w:r>
        <w:r>
          <w:rPr>
            <w:webHidden/>
          </w:rPr>
          <w:tab/>
        </w:r>
        <w:r>
          <w:rPr>
            <w:webHidden/>
          </w:rPr>
          <w:fldChar w:fldCharType="begin"/>
        </w:r>
        <w:r>
          <w:rPr>
            <w:webHidden/>
          </w:rPr>
          <w:instrText xml:space="preserve"> PAGEREF _Toc213837124 \h </w:instrText>
        </w:r>
        <w:r>
          <w:rPr>
            <w:webHidden/>
          </w:rPr>
        </w:r>
        <w:r>
          <w:rPr>
            <w:webHidden/>
          </w:rPr>
          <w:fldChar w:fldCharType="separate"/>
        </w:r>
        <w:r>
          <w:rPr>
            <w:webHidden/>
          </w:rPr>
          <w:t>17</w:t>
        </w:r>
        <w:r>
          <w:rPr>
            <w:webHidden/>
          </w:rPr>
          <w:fldChar w:fldCharType="end"/>
        </w:r>
      </w:hyperlink>
    </w:p>
    <w:p w14:paraId="37F2B089" w14:textId="28A2A440" w:rsidR="00024E8A" w:rsidRDefault="00024E8A">
      <w:pPr>
        <w:pStyle w:val="TOC2"/>
        <w:rPr>
          <w:rFonts w:asciiTheme="minorHAnsi" w:hAnsiTheme="minorHAnsi" w:cstheme="minorBidi"/>
          <w:smallCaps w:val="0"/>
          <w:kern w:val="2"/>
          <w:sz w:val="24"/>
          <w:szCs w:val="24"/>
          <w14:ligatures w14:val="standardContextual"/>
        </w:rPr>
      </w:pPr>
      <w:hyperlink w:anchor="_Toc213837125" w:history="1">
        <w:r w:rsidRPr="00B71818">
          <w:rPr>
            <w:rStyle w:val="Hyperlink"/>
          </w:rPr>
          <w:t>COURSE GRADES</w:t>
        </w:r>
        <w:r>
          <w:rPr>
            <w:webHidden/>
          </w:rPr>
          <w:tab/>
        </w:r>
        <w:r>
          <w:rPr>
            <w:webHidden/>
          </w:rPr>
          <w:fldChar w:fldCharType="begin"/>
        </w:r>
        <w:r>
          <w:rPr>
            <w:webHidden/>
          </w:rPr>
          <w:instrText xml:space="preserve"> PAGEREF _Toc213837125 \h </w:instrText>
        </w:r>
        <w:r>
          <w:rPr>
            <w:webHidden/>
          </w:rPr>
        </w:r>
        <w:r>
          <w:rPr>
            <w:webHidden/>
          </w:rPr>
          <w:fldChar w:fldCharType="separate"/>
        </w:r>
        <w:r>
          <w:rPr>
            <w:webHidden/>
          </w:rPr>
          <w:t>17</w:t>
        </w:r>
        <w:r>
          <w:rPr>
            <w:webHidden/>
          </w:rPr>
          <w:fldChar w:fldCharType="end"/>
        </w:r>
      </w:hyperlink>
    </w:p>
    <w:p w14:paraId="746B3F19" w14:textId="0316333D" w:rsidR="00024E8A" w:rsidRDefault="00024E8A" w:rsidP="00024E8A">
      <w:pPr>
        <w:pStyle w:val="TOC3"/>
        <w:rPr>
          <w:rFonts w:asciiTheme="minorHAnsi" w:hAnsiTheme="minorHAnsi" w:cstheme="minorBidi"/>
          <w:kern w:val="2"/>
          <w:sz w:val="24"/>
          <w:szCs w:val="24"/>
          <w14:ligatures w14:val="standardContextual"/>
        </w:rPr>
      </w:pPr>
      <w:hyperlink w:anchor="_Toc213837126" w:history="1">
        <w:r w:rsidRPr="00B71818">
          <w:rPr>
            <w:rStyle w:val="Hyperlink"/>
          </w:rPr>
          <w:t>N Grade Policy</w:t>
        </w:r>
        <w:r>
          <w:rPr>
            <w:webHidden/>
          </w:rPr>
          <w:tab/>
        </w:r>
        <w:r>
          <w:rPr>
            <w:webHidden/>
          </w:rPr>
          <w:fldChar w:fldCharType="begin"/>
        </w:r>
        <w:r>
          <w:rPr>
            <w:webHidden/>
          </w:rPr>
          <w:instrText xml:space="preserve"> PAGEREF _Toc213837126 \h </w:instrText>
        </w:r>
        <w:r>
          <w:rPr>
            <w:webHidden/>
          </w:rPr>
        </w:r>
        <w:r>
          <w:rPr>
            <w:webHidden/>
          </w:rPr>
          <w:fldChar w:fldCharType="separate"/>
        </w:r>
        <w:r>
          <w:rPr>
            <w:webHidden/>
          </w:rPr>
          <w:t>18</w:t>
        </w:r>
        <w:r>
          <w:rPr>
            <w:webHidden/>
          </w:rPr>
          <w:fldChar w:fldCharType="end"/>
        </w:r>
      </w:hyperlink>
    </w:p>
    <w:p w14:paraId="51609F49" w14:textId="4BC5DDC9" w:rsidR="00024E8A" w:rsidRDefault="00024E8A">
      <w:pPr>
        <w:pStyle w:val="TOC2"/>
        <w:rPr>
          <w:rFonts w:asciiTheme="minorHAnsi" w:hAnsiTheme="minorHAnsi" w:cstheme="minorBidi"/>
          <w:smallCaps w:val="0"/>
          <w:kern w:val="2"/>
          <w:sz w:val="24"/>
          <w:szCs w:val="24"/>
          <w14:ligatures w14:val="standardContextual"/>
        </w:rPr>
      </w:pPr>
      <w:hyperlink w:anchor="_Toc213837127" w:history="1">
        <w:r w:rsidRPr="00B71818">
          <w:rPr>
            <w:rStyle w:val="Hyperlink"/>
          </w:rPr>
          <w:t>SPECIAL CONSIDERATIONS</w:t>
        </w:r>
        <w:r>
          <w:rPr>
            <w:webHidden/>
          </w:rPr>
          <w:tab/>
        </w:r>
        <w:r>
          <w:rPr>
            <w:webHidden/>
          </w:rPr>
          <w:fldChar w:fldCharType="begin"/>
        </w:r>
        <w:r>
          <w:rPr>
            <w:webHidden/>
          </w:rPr>
          <w:instrText xml:space="preserve"> PAGEREF _Toc213837127 \h </w:instrText>
        </w:r>
        <w:r>
          <w:rPr>
            <w:webHidden/>
          </w:rPr>
        </w:r>
        <w:r>
          <w:rPr>
            <w:webHidden/>
          </w:rPr>
          <w:fldChar w:fldCharType="separate"/>
        </w:r>
        <w:r>
          <w:rPr>
            <w:webHidden/>
          </w:rPr>
          <w:t>19</w:t>
        </w:r>
        <w:r>
          <w:rPr>
            <w:webHidden/>
          </w:rPr>
          <w:fldChar w:fldCharType="end"/>
        </w:r>
      </w:hyperlink>
    </w:p>
    <w:p w14:paraId="02CBA172" w14:textId="616698D0" w:rsidR="00024E8A" w:rsidRDefault="00024E8A">
      <w:pPr>
        <w:pStyle w:val="TOC2"/>
        <w:rPr>
          <w:rFonts w:asciiTheme="minorHAnsi" w:hAnsiTheme="minorHAnsi" w:cstheme="minorBidi"/>
          <w:smallCaps w:val="0"/>
          <w:kern w:val="2"/>
          <w:sz w:val="24"/>
          <w:szCs w:val="24"/>
          <w14:ligatures w14:val="standardContextual"/>
        </w:rPr>
      </w:pPr>
      <w:hyperlink w:anchor="_Toc213837128" w:history="1">
        <w:r w:rsidRPr="00B71818">
          <w:rPr>
            <w:rStyle w:val="Hyperlink"/>
          </w:rPr>
          <w:t>ATTIRE AND ETIQUETTE</w:t>
        </w:r>
        <w:r>
          <w:rPr>
            <w:webHidden/>
          </w:rPr>
          <w:tab/>
        </w:r>
        <w:r>
          <w:rPr>
            <w:webHidden/>
          </w:rPr>
          <w:fldChar w:fldCharType="begin"/>
        </w:r>
        <w:r>
          <w:rPr>
            <w:webHidden/>
          </w:rPr>
          <w:instrText xml:space="preserve"> PAGEREF _Toc213837128 \h </w:instrText>
        </w:r>
        <w:r>
          <w:rPr>
            <w:webHidden/>
          </w:rPr>
        </w:r>
        <w:r>
          <w:rPr>
            <w:webHidden/>
          </w:rPr>
          <w:fldChar w:fldCharType="separate"/>
        </w:r>
        <w:r>
          <w:rPr>
            <w:webHidden/>
          </w:rPr>
          <w:t>19</w:t>
        </w:r>
        <w:r>
          <w:rPr>
            <w:webHidden/>
          </w:rPr>
          <w:fldChar w:fldCharType="end"/>
        </w:r>
      </w:hyperlink>
    </w:p>
    <w:p w14:paraId="58FD316F" w14:textId="3CFD70A0" w:rsidR="00024E8A" w:rsidRDefault="00024E8A">
      <w:pPr>
        <w:pStyle w:val="TOC1"/>
        <w:rPr>
          <w:rFonts w:asciiTheme="minorHAnsi" w:hAnsiTheme="minorHAnsi" w:cstheme="minorBidi"/>
          <w:b w:val="0"/>
          <w:bCs w:val="0"/>
          <w:iCs w:val="0"/>
          <w:caps w:val="0"/>
          <w:kern w:val="2"/>
          <w14:ligatures w14:val="standardContextual"/>
        </w:rPr>
      </w:pPr>
      <w:hyperlink w:anchor="_Toc213837129" w:history="1">
        <w:r w:rsidRPr="00B71818">
          <w:rPr>
            <w:rStyle w:val="Hyperlink"/>
          </w:rPr>
          <w:t>MSU College of Osteopathic Medicine Standard Policies</w:t>
        </w:r>
        <w:r>
          <w:rPr>
            <w:webHidden/>
          </w:rPr>
          <w:tab/>
        </w:r>
        <w:r>
          <w:rPr>
            <w:webHidden/>
          </w:rPr>
          <w:fldChar w:fldCharType="begin"/>
        </w:r>
        <w:r>
          <w:rPr>
            <w:webHidden/>
          </w:rPr>
          <w:instrText xml:space="preserve"> PAGEREF _Toc213837129 \h </w:instrText>
        </w:r>
        <w:r>
          <w:rPr>
            <w:webHidden/>
          </w:rPr>
        </w:r>
        <w:r>
          <w:rPr>
            <w:webHidden/>
          </w:rPr>
          <w:fldChar w:fldCharType="separate"/>
        </w:r>
        <w:r>
          <w:rPr>
            <w:webHidden/>
          </w:rPr>
          <w:t>20</w:t>
        </w:r>
        <w:r>
          <w:rPr>
            <w:webHidden/>
          </w:rPr>
          <w:fldChar w:fldCharType="end"/>
        </w:r>
      </w:hyperlink>
    </w:p>
    <w:p w14:paraId="045E50D0" w14:textId="728ACE21" w:rsidR="00024E8A" w:rsidRDefault="00024E8A">
      <w:pPr>
        <w:pStyle w:val="TOC2"/>
        <w:rPr>
          <w:rFonts w:asciiTheme="minorHAnsi" w:hAnsiTheme="minorHAnsi" w:cstheme="minorBidi"/>
          <w:smallCaps w:val="0"/>
          <w:kern w:val="2"/>
          <w:sz w:val="24"/>
          <w:szCs w:val="24"/>
          <w14:ligatures w14:val="standardContextual"/>
        </w:rPr>
      </w:pPr>
      <w:hyperlink w:anchor="_Toc213837130" w:history="1">
        <w:r w:rsidRPr="00B71818">
          <w:rPr>
            <w:rStyle w:val="Hyperlink"/>
          </w:rPr>
          <w:t>CLERKSHIP ATTENDANCE</w:t>
        </w:r>
        <w:r w:rsidRPr="00B71818">
          <w:rPr>
            <w:rStyle w:val="Hyperlink"/>
            <w:spacing w:val="-1"/>
          </w:rPr>
          <w:t xml:space="preserve"> POLICY</w:t>
        </w:r>
        <w:r>
          <w:rPr>
            <w:webHidden/>
          </w:rPr>
          <w:tab/>
        </w:r>
        <w:r>
          <w:rPr>
            <w:webHidden/>
          </w:rPr>
          <w:fldChar w:fldCharType="begin"/>
        </w:r>
        <w:r>
          <w:rPr>
            <w:webHidden/>
          </w:rPr>
          <w:instrText xml:space="preserve"> PAGEREF _Toc213837130 \h </w:instrText>
        </w:r>
        <w:r>
          <w:rPr>
            <w:webHidden/>
          </w:rPr>
        </w:r>
        <w:r>
          <w:rPr>
            <w:webHidden/>
          </w:rPr>
          <w:fldChar w:fldCharType="separate"/>
        </w:r>
        <w:r>
          <w:rPr>
            <w:webHidden/>
          </w:rPr>
          <w:t>20</w:t>
        </w:r>
        <w:r>
          <w:rPr>
            <w:webHidden/>
          </w:rPr>
          <w:fldChar w:fldCharType="end"/>
        </w:r>
      </w:hyperlink>
    </w:p>
    <w:p w14:paraId="314EEBBE" w14:textId="4C8BB598" w:rsidR="00024E8A" w:rsidRDefault="00024E8A">
      <w:pPr>
        <w:pStyle w:val="TOC2"/>
        <w:rPr>
          <w:rFonts w:asciiTheme="minorHAnsi" w:hAnsiTheme="minorHAnsi" w:cstheme="minorBidi"/>
          <w:smallCaps w:val="0"/>
          <w:kern w:val="2"/>
          <w:sz w:val="24"/>
          <w:szCs w:val="24"/>
          <w14:ligatures w14:val="standardContextual"/>
        </w:rPr>
      </w:pPr>
      <w:hyperlink w:anchor="_Toc213837131" w:history="1">
        <w:r w:rsidRPr="00B71818">
          <w:rPr>
            <w:rStyle w:val="Hyperlink"/>
          </w:rPr>
          <w:t>POLICY FOR MEDICAL STUDENT SUPERVISION</w:t>
        </w:r>
        <w:r>
          <w:rPr>
            <w:webHidden/>
          </w:rPr>
          <w:tab/>
        </w:r>
        <w:r>
          <w:rPr>
            <w:webHidden/>
          </w:rPr>
          <w:fldChar w:fldCharType="begin"/>
        </w:r>
        <w:r>
          <w:rPr>
            <w:webHidden/>
          </w:rPr>
          <w:instrText xml:space="preserve"> PAGEREF _Toc213837131 \h </w:instrText>
        </w:r>
        <w:r>
          <w:rPr>
            <w:webHidden/>
          </w:rPr>
        </w:r>
        <w:r>
          <w:rPr>
            <w:webHidden/>
          </w:rPr>
          <w:fldChar w:fldCharType="separate"/>
        </w:r>
        <w:r>
          <w:rPr>
            <w:webHidden/>
          </w:rPr>
          <w:t>20</w:t>
        </w:r>
        <w:r>
          <w:rPr>
            <w:webHidden/>
          </w:rPr>
          <w:fldChar w:fldCharType="end"/>
        </w:r>
      </w:hyperlink>
    </w:p>
    <w:p w14:paraId="3BB6A9FF" w14:textId="7648637D" w:rsidR="00024E8A" w:rsidRDefault="00024E8A">
      <w:pPr>
        <w:pStyle w:val="TOC2"/>
        <w:rPr>
          <w:rFonts w:asciiTheme="minorHAnsi" w:hAnsiTheme="minorHAnsi" w:cstheme="minorBidi"/>
          <w:smallCaps w:val="0"/>
          <w:kern w:val="2"/>
          <w:sz w:val="24"/>
          <w:szCs w:val="24"/>
          <w14:ligatures w14:val="standardContextual"/>
        </w:rPr>
      </w:pPr>
      <w:hyperlink w:anchor="_Toc213837132" w:history="1">
        <w:r w:rsidRPr="00B71818">
          <w:rPr>
            <w:rStyle w:val="Hyperlink"/>
          </w:rPr>
          <w:t>MSUCOM Student Handbook</w:t>
        </w:r>
        <w:r>
          <w:rPr>
            <w:webHidden/>
          </w:rPr>
          <w:tab/>
        </w:r>
        <w:r>
          <w:rPr>
            <w:webHidden/>
          </w:rPr>
          <w:fldChar w:fldCharType="begin"/>
        </w:r>
        <w:r>
          <w:rPr>
            <w:webHidden/>
          </w:rPr>
          <w:instrText xml:space="preserve"> PAGEREF _Toc213837132 \h </w:instrText>
        </w:r>
        <w:r>
          <w:rPr>
            <w:webHidden/>
          </w:rPr>
        </w:r>
        <w:r>
          <w:rPr>
            <w:webHidden/>
          </w:rPr>
          <w:fldChar w:fldCharType="separate"/>
        </w:r>
        <w:r>
          <w:rPr>
            <w:webHidden/>
          </w:rPr>
          <w:t>20</w:t>
        </w:r>
        <w:r>
          <w:rPr>
            <w:webHidden/>
          </w:rPr>
          <w:fldChar w:fldCharType="end"/>
        </w:r>
      </w:hyperlink>
    </w:p>
    <w:p w14:paraId="69A46A89" w14:textId="0097FB0F" w:rsidR="00024E8A" w:rsidRDefault="00024E8A">
      <w:pPr>
        <w:pStyle w:val="TOC2"/>
        <w:rPr>
          <w:rFonts w:asciiTheme="minorHAnsi" w:hAnsiTheme="minorHAnsi" w:cstheme="minorBidi"/>
          <w:smallCaps w:val="0"/>
          <w:kern w:val="2"/>
          <w:sz w:val="24"/>
          <w:szCs w:val="24"/>
          <w14:ligatures w14:val="standardContextual"/>
        </w:rPr>
      </w:pPr>
      <w:hyperlink w:anchor="_Toc213837133" w:history="1">
        <w:r w:rsidRPr="00B71818">
          <w:rPr>
            <w:rStyle w:val="Hyperlink"/>
          </w:rPr>
          <w:t>Common Ground Framework for Professional Conduct</w:t>
        </w:r>
        <w:r>
          <w:rPr>
            <w:webHidden/>
          </w:rPr>
          <w:tab/>
        </w:r>
        <w:r>
          <w:rPr>
            <w:webHidden/>
          </w:rPr>
          <w:fldChar w:fldCharType="begin"/>
        </w:r>
        <w:r>
          <w:rPr>
            <w:webHidden/>
          </w:rPr>
          <w:instrText xml:space="preserve"> PAGEREF _Toc213837133 \h </w:instrText>
        </w:r>
        <w:r>
          <w:rPr>
            <w:webHidden/>
          </w:rPr>
        </w:r>
        <w:r>
          <w:rPr>
            <w:webHidden/>
          </w:rPr>
          <w:fldChar w:fldCharType="separate"/>
        </w:r>
        <w:r>
          <w:rPr>
            <w:webHidden/>
          </w:rPr>
          <w:t>20</w:t>
        </w:r>
        <w:r>
          <w:rPr>
            <w:webHidden/>
          </w:rPr>
          <w:fldChar w:fldCharType="end"/>
        </w:r>
      </w:hyperlink>
    </w:p>
    <w:p w14:paraId="6397EDDF" w14:textId="35D70842" w:rsidR="00024E8A" w:rsidRDefault="00024E8A">
      <w:pPr>
        <w:pStyle w:val="TOC2"/>
        <w:rPr>
          <w:rFonts w:asciiTheme="minorHAnsi" w:hAnsiTheme="minorHAnsi" w:cstheme="minorBidi"/>
          <w:smallCaps w:val="0"/>
          <w:kern w:val="2"/>
          <w:sz w:val="24"/>
          <w:szCs w:val="24"/>
          <w14:ligatures w14:val="standardContextual"/>
        </w:rPr>
      </w:pPr>
      <w:hyperlink w:anchor="_Toc213837134" w:history="1">
        <w:r w:rsidRPr="00B71818">
          <w:rPr>
            <w:rStyle w:val="Hyperlink"/>
          </w:rPr>
          <w:t>Medical Student Rights and Responsibilities</w:t>
        </w:r>
        <w:r>
          <w:rPr>
            <w:webHidden/>
          </w:rPr>
          <w:tab/>
        </w:r>
        <w:r>
          <w:rPr>
            <w:webHidden/>
          </w:rPr>
          <w:fldChar w:fldCharType="begin"/>
        </w:r>
        <w:r>
          <w:rPr>
            <w:webHidden/>
          </w:rPr>
          <w:instrText xml:space="preserve"> PAGEREF _Toc213837134 \h </w:instrText>
        </w:r>
        <w:r>
          <w:rPr>
            <w:webHidden/>
          </w:rPr>
        </w:r>
        <w:r>
          <w:rPr>
            <w:webHidden/>
          </w:rPr>
          <w:fldChar w:fldCharType="separate"/>
        </w:r>
        <w:r>
          <w:rPr>
            <w:webHidden/>
          </w:rPr>
          <w:t>20</w:t>
        </w:r>
        <w:r>
          <w:rPr>
            <w:webHidden/>
          </w:rPr>
          <w:fldChar w:fldCharType="end"/>
        </w:r>
      </w:hyperlink>
    </w:p>
    <w:p w14:paraId="568D77A0" w14:textId="71FD5ED5" w:rsidR="00024E8A" w:rsidRDefault="00024E8A">
      <w:pPr>
        <w:pStyle w:val="TOC2"/>
        <w:rPr>
          <w:rFonts w:asciiTheme="minorHAnsi" w:hAnsiTheme="minorHAnsi" w:cstheme="minorBidi"/>
          <w:smallCaps w:val="0"/>
          <w:kern w:val="2"/>
          <w:sz w:val="24"/>
          <w:szCs w:val="24"/>
          <w14:ligatures w14:val="standardContextual"/>
        </w:rPr>
      </w:pPr>
      <w:hyperlink w:anchor="_Toc213837135" w:history="1">
        <w:r w:rsidRPr="00B71818">
          <w:rPr>
            <w:rStyle w:val="Hyperlink"/>
          </w:rPr>
          <w:t>MSU Email</w:t>
        </w:r>
        <w:r>
          <w:rPr>
            <w:webHidden/>
          </w:rPr>
          <w:tab/>
        </w:r>
        <w:r>
          <w:rPr>
            <w:webHidden/>
          </w:rPr>
          <w:fldChar w:fldCharType="begin"/>
        </w:r>
        <w:r>
          <w:rPr>
            <w:webHidden/>
          </w:rPr>
          <w:instrText xml:space="preserve"> PAGEREF _Toc213837135 \h </w:instrText>
        </w:r>
        <w:r>
          <w:rPr>
            <w:webHidden/>
          </w:rPr>
        </w:r>
        <w:r>
          <w:rPr>
            <w:webHidden/>
          </w:rPr>
          <w:fldChar w:fldCharType="separate"/>
        </w:r>
        <w:r>
          <w:rPr>
            <w:webHidden/>
          </w:rPr>
          <w:t>21</w:t>
        </w:r>
        <w:r>
          <w:rPr>
            <w:webHidden/>
          </w:rPr>
          <w:fldChar w:fldCharType="end"/>
        </w:r>
      </w:hyperlink>
    </w:p>
    <w:p w14:paraId="0C331962" w14:textId="7B23AB83" w:rsidR="00024E8A" w:rsidRDefault="00024E8A" w:rsidP="00024E8A">
      <w:pPr>
        <w:pStyle w:val="TOC3"/>
        <w:rPr>
          <w:rFonts w:asciiTheme="minorHAnsi" w:hAnsiTheme="minorHAnsi" w:cstheme="minorBidi"/>
          <w:kern w:val="2"/>
          <w:sz w:val="24"/>
          <w:szCs w:val="24"/>
          <w14:ligatures w14:val="standardContextual"/>
        </w:rPr>
      </w:pPr>
      <w:hyperlink w:anchor="_Toc213837136" w:history="1">
        <w:r w:rsidRPr="00B71818">
          <w:rPr>
            <w:rStyle w:val="Hyperlink"/>
          </w:rPr>
          <w:t>ARTIFICIAL INTELLIGENCE (AI) USAGE POLICY</w:t>
        </w:r>
        <w:r>
          <w:rPr>
            <w:webHidden/>
          </w:rPr>
          <w:tab/>
        </w:r>
        <w:r>
          <w:rPr>
            <w:webHidden/>
          </w:rPr>
          <w:fldChar w:fldCharType="begin"/>
        </w:r>
        <w:r>
          <w:rPr>
            <w:webHidden/>
          </w:rPr>
          <w:instrText xml:space="preserve"> PAGEREF _Toc213837136 \h </w:instrText>
        </w:r>
        <w:r>
          <w:rPr>
            <w:webHidden/>
          </w:rPr>
        </w:r>
        <w:r>
          <w:rPr>
            <w:webHidden/>
          </w:rPr>
          <w:fldChar w:fldCharType="separate"/>
        </w:r>
        <w:r>
          <w:rPr>
            <w:webHidden/>
          </w:rPr>
          <w:t>21</w:t>
        </w:r>
        <w:r>
          <w:rPr>
            <w:webHidden/>
          </w:rPr>
          <w:fldChar w:fldCharType="end"/>
        </w:r>
      </w:hyperlink>
    </w:p>
    <w:p w14:paraId="1F61796E" w14:textId="0BE1F72E" w:rsidR="00024E8A" w:rsidRDefault="00024E8A">
      <w:pPr>
        <w:pStyle w:val="TOC2"/>
        <w:rPr>
          <w:rFonts w:asciiTheme="minorHAnsi" w:hAnsiTheme="minorHAnsi" w:cstheme="minorBidi"/>
          <w:smallCaps w:val="0"/>
          <w:kern w:val="2"/>
          <w:sz w:val="24"/>
          <w:szCs w:val="24"/>
          <w14:ligatures w14:val="standardContextual"/>
        </w:rPr>
      </w:pPr>
      <w:hyperlink w:anchor="_Toc213837137" w:history="1">
        <w:r w:rsidRPr="00B71818">
          <w:rPr>
            <w:rStyle w:val="Hyperlink"/>
          </w:rPr>
          <w:t>DUTY HOURS AND FATIGUE MITIGATION</w:t>
        </w:r>
        <w:r>
          <w:rPr>
            <w:webHidden/>
          </w:rPr>
          <w:tab/>
        </w:r>
        <w:r>
          <w:rPr>
            <w:webHidden/>
          </w:rPr>
          <w:fldChar w:fldCharType="begin"/>
        </w:r>
        <w:r>
          <w:rPr>
            <w:webHidden/>
          </w:rPr>
          <w:instrText xml:space="preserve"> PAGEREF _Toc213837137 \h </w:instrText>
        </w:r>
        <w:r>
          <w:rPr>
            <w:webHidden/>
          </w:rPr>
        </w:r>
        <w:r>
          <w:rPr>
            <w:webHidden/>
          </w:rPr>
          <w:fldChar w:fldCharType="separate"/>
        </w:r>
        <w:r>
          <w:rPr>
            <w:webHidden/>
          </w:rPr>
          <w:t>21</w:t>
        </w:r>
        <w:r>
          <w:rPr>
            <w:webHidden/>
          </w:rPr>
          <w:fldChar w:fldCharType="end"/>
        </w:r>
      </w:hyperlink>
    </w:p>
    <w:p w14:paraId="797C269B" w14:textId="5A680D91" w:rsidR="00024E8A" w:rsidRDefault="00024E8A">
      <w:pPr>
        <w:pStyle w:val="TOC2"/>
        <w:rPr>
          <w:rFonts w:asciiTheme="minorHAnsi" w:hAnsiTheme="minorHAnsi" w:cstheme="minorBidi"/>
          <w:smallCaps w:val="0"/>
          <w:kern w:val="2"/>
          <w:sz w:val="24"/>
          <w:szCs w:val="24"/>
          <w14:ligatures w14:val="standardContextual"/>
        </w:rPr>
      </w:pPr>
      <w:hyperlink w:anchor="_Toc213837138" w:history="1">
        <w:r w:rsidRPr="00B71818">
          <w:rPr>
            <w:rStyle w:val="Hyperlink"/>
          </w:rPr>
          <w:t>STUDENT EXPOSURE PROCEDURE</w:t>
        </w:r>
        <w:r>
          <w:rPr>
            <w:webHidden/>
          </w:rPr>
          <w:tab/>
        </w:r>
        <w:r>
          <w:rPr>
            <w:webHidden/>
          </w:rPr>
          <w:fldChar w:fldCharType="begin"/>
        </w:r>
        <w:r>
          <w:rPr>
            <w:webHidden/>
          </w:rPr>
          <w:instrText xml:space="preserve"> PAGEREF _Toc213837138 \h </w:instrText>
        </w:r>
        <w:r>
          <w:rPr>
            <w:webHidden/>
          </w:rPr>
        </w:r>
        <w:r>
          <w:rPr>
            <w:webHidden/>
          </w:rPr>
          <w:fldChar w:fldCharType="separate"/>
        </w:r>
        <w:r>
          <w:rPr>
            <w:webHidden/>
          </w:rPr>
          <w:t>21</w:t>
        </w:r>
        <w:r>
          <w:rPr>
            <w:webHidden/>
          </w:rPr>
          <w:fldChar w:fldCharType="end"/>
        </w:r>
      </w:hyperlink>
    </w:p>
    <w:p w14:paraId="2AE20A9C" w14:textId="50CA67EA" w:rsidR="00024E8A" w:rsidRDefault="00024E8A">
      <w:pPr>
        <w:pStyle w:val="TOC2"/>
        <w:rPr>
          <w:rFonts w:asciiTheme="minorHAnsi" w:hAnsiTheme="minorHAnsi" w:cstheme="minorBidi"/>
          <w:smallCaps w:val="0"/>
          <w:kern w:val="2"/>
          <w:sz w:val="24"/>
          <w:szCs w:val="24"/>
          <w14:ligatures w14:val="standardContextual"/>
        </w:rPr>
      </w:pPr>
      <w:hyperlink w:anchor="_Toc213837139" w:history="1">
        <w:r w:rsidRPr="00B71818">
          <w:rPr>
            <w:rStyle w:val="Hyperlink"/>
          </w:rPr>
          <w:t>STUDENT ACCOMMODATION LETTERS</w:t>
        </w:r>
        <w:r>
          <w:rPr>
            <w:webHidden/>
          </w:rPr>
          <w:tab/>
        </w:r>
        <w:r>
          <w:rPr>
            <w:webHidden/>
          </w:rPr>
          <w:fldChar w:fldCharType="begin"/>
        </w:r>
        <w:r>
          <w:rPr>
            <w:webHidden/>
          </w:rPr>
          <w:instrText xml:space="preserve"> PAGEREF _Toc213837139 \h </w:instrText>
        </w:r>
        <w:r>
          <w:rPr>
            <w:webHidden/>
          </w:rPr>
        </w:r>
        <w:r>
          <w:rPr>
            <w:webHidden/>
          </w:rPr>
          <w:fldChar w:fldCharType="separate"/>
        </w:r>
        <w:r>
          <w:rPr>
            <w:webHidden/>
          </w:rPr>
          <w:t>22</w:t>
        </w:r>
        <w:r>
          <w:rPr>
            <w:webHidden/>
          </w:rPr>
          <w:fldChar w:fldCharType="end"/>
        </w:r>
      </w:hyperlink>
    </w:p>
    <w:p w14:paraId="3CBDD7B7" w14:textId="3253302C" w:rsidR="00024E8A" w:rsidRDefault="00024E8A">
      <w:pPr>
        <w:pStyle w:val="TOC1"/>
        <w:rPr>
          <w:rFonts w:asciiTheme="minorHAnsi" w:hAnsiTheme="minorHAnsi" w:cstheme="minorBidi"/>
          <w:b w:val="0"/>
          <w:bCs w:val="0"/>
          <w:iCs w:val="0"/>
          <w:caps w:val="0"/>
          <w:kern w:val="2"/>
          <w14:ligatures w14:val="standardContextual"/>
        </w:rPr>
      </w:pPr>
      <w:hyperlink w:anchor="_Toc213837140" w:history="1">
        <w:r w:rsidRPr="00B71818">
          <w:rPr>
            <w:rStyle w:val="Hyperlink"/>
          </w:rPr>
          <w:t>SUMMARY OF GRADING REQUIREMENTS</w:t>
        </w:r>
        <w:r>
          <w:rPr>
            <w:webHidden/>
          </w:rPr>
          <w:tab/>
        </w:r>
        <w:r>
          <w:rPr>
            <w:webHidden/>
          </w:rPr>
          <w:fldChar w:fldCharType="begin"/>
        </w:r>
        <w:r>
          <w:rPr>
            <w:webHidden/>
          </w:rPr>
          <w:instrText xml:space="preserve"> PAGEREF _Toc213837140 \h </w:instrText>
        </w:r>
        <w:r>
          <w:rPr>
            <w:webHidden/>
          </w:rPr>
        </w:r>
        <w:r>
          <w:rPr>
            <w:webHidden/>
          </w:rPr>
          <w:fldChar w:fldCharType="separate"/>
        </w:r>
        <w:r>
          <w:rPr>
            <w:webHidden/>
          </w:rPr>
          <w:t>23</w:t>
        </w:r>
        <w:r>
          <w:rPr>
            <w:webHidden/>
          </w:rPr>
          <w:fldChar w:fldCharType="end"/>
        </w:r>
      </w:hyperlink>
    </w:p>
    <w:p w14:paraId="0198BF39" w14:textId="5A09678A"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7"/>
          <w:footerReference w:type="default" r:id="rId18"/>
          <w:headerReference w:type="first" r:id="rId19"/>
          <w:footerReference w:type="first" r:id="rId20"/>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CF31F9">
      <w:pPr>
        <w:pStyle w:val="Heading1"/>
        <w:spacing w:before="0" w:after="0" w:line="276" w:lineRule="auto"/>
        <w:rPr>
          <w:rFonts w:ascii="Arial" w:hAnsi="Arial" w:cs="Arial"/>
        </w:rPr>
      </w:pPr>
      <w:bookmarkStart w:id="1" w:name="_Toc213837094"/>
      <w:r w:rsidRPr="0061495F">
        <w:rPr>
          <w:rFonts w:ascii="Arial" w:hAnsi="Arial" w:cs="Arial"/>
        </w:rPr>
        <w:lastRenderedPageBreak/>
        <w:t>Rotation Requirements</w:t>
      </w:r>
      <w:bookmarkEnd w:id="1"/>
    </w:p>
    <w:tbl>
      <w:tblPr>
        <w:tblpPr w:leftFromText="180" w:rightFromText="180" w:vertAnchor="text" w:horzAnchor="margin" w:tblpXSpec="center" w:tblpY="67"/>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893"/>
        <w:gridCol w:w="5183"/>
        <w:gridCol w:w="1878"/>
      </w:tblGrid>
      <w:tr w:rsidR="0076119B" w:rsidRPr="00C40B5D" w14:paraId="45F64078" w14:textId="0D4B8A27" w:rsidTr="0076119B">
        <w:trPr>
          <w:trHeight w:val="384"/>
          <w:tblHeader/>
        </w:trPr>
        <w:tc>
          <w:tcPr>
            <w:tcW w:w="2965" w:type="dxa"/>
            <w:vAlign w:val="center"/>
          </w:tcPr>
          <w:p w14:paraId="1C49E5A5" w14:textId="77777777" w:rsidR="0076119B" w:rsidRPr="00515EC5" w:rsidRDefault="0076119B" w:rsidP="00782174">
            <w:pPr>
              <w:pStyle w:val="Default"/>
              <w:jc w:val="center"/>
              <w:rPr>
                <w:rFonts w:ascii="Arial" w:hAnsi="Arial" w:cs="Arial"/>
                <w:sz w:val="22"/>
                <w:szCs w:val="22"/>
              </w:rPr>
            </w:pPr>
            <w:r w:rsidRPr="00515EC5">
              <w:rPr>
                <w:rFonts w:ascii="Arial" w:hAnsi="Arial" w:cs="Arial"/>
                <w:sz w:val="22"/>
                <w:szCs w:val="22"/>
              </w:rPr>
              <w:t>REQUIREMENT</w:t>
            </w:r>
          </w:p>
        </w:tc>
        <w:tc>
          <w:tcPr>
            <w:tcW w:w="5220" w:type="dxa"/>
            <w:vAlign w:val="center"/>
          </w:tcPr>
          <w:p w14:paraId="59FBA8FB" w14:textId="77777777" w:rsidR="0076119B" w:rsidRPr="00515EC5" w:rsidRDefault="0076119B"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76119B" w:rsidRPr="00515EC5" w:rsidRDefault="0076119B"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1769" w:type="dxa"/>
          </w:tcPr>
          <w:p w14:paraId="25FFA33B" w14:textId="6B4A21C7" w:rsidR="0076119B" w:rsidRPr="7ACAF297" w:rsidRDefault="003E05E6" w:rsidP="0078217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76119B" w:rsidRPr="0057603C" w14:paraId="2BB10BDF" w14:textId="6463FBA3" w:rsidTr="0076119B">
        <w:trPr>
          <w:trHeight w:val="660"/>
        </w:trPr>
        <w:tc>
          <w:tcPr>
            <w:tcW w:w="2965" w:type="dxa"/>
            <w:tcMar>
              <w:top w:w="58" w:type="dxa"/>
              <w:left w:w="115" w:type="dxa"/>
              <w:bottom w:w="58" w:type="dxa"/>
              <w:right w:w="115" w:type="dxa"/>
            </w:tcMar>
            <w:vAlign w:val="center"/>
          </w:tcPr>
          <w:p w14:paraId="13141848" w14:textId="184CA00A" w:rsidR="0076119B" w:rsidRPr="00165CD1" w:rsidRDefault="0076119B" w:rsidP="009C0EC6">
            <w:pPr>
              <w:pStyle w:val="Default"/>
              <w:rPr>
                <w:rFonts w:ascii="Arial" w:hAnsi="Arial" w:cs="Arial"/>
                <w:sz w:val="22"/>
                <w:szCs w:val="22"/>
              </w:rPr>
            </w:pPr>
            <w:r w:rsidRPr="00DF591E">
              <w:rPr>
                <w:rFonts w:ascii="Arial" w:hAnsi="Arial" w:cs="Arial"/>
                <w:sz w:val="22"/>
                <w:szCs w:val="22"/>
              </w:rPr>
              <w:t>COMAT Exam</w:t>
            </w:r>
          </w:p>
        </w:tc>
        <w:tc>
          <w:tcPr>
            <w:tcW w:w="5220" w:type="dxa"/>
            <w:vAlign w:val="center"/>
          </w:tcPr>
          <w:p w14:paraId="04F45016" w14:textId="283B0E3C" w:rsidR="0076119B" w:rsidRPr="00165CD1" w:rsidRDefault="0076119B" w:rsidP="00782174">
            <w:pPr>
              <w:pStyle w:val="Default"/>
              <w:rPr>
                <w:rFonts w:ascii="Arial" w:hAnsi="Arial" w:cs="Arial"/>
                <w:sz w:val="22"/>
                <w:szCs w:val="22"/>
              </w:rPr>
            </w:pPr>
            <w:r>
              <w:rPr>
                <w:rFonts w:ascii="Arial" w:hAnsi="Arial" w:cs="Arial"/>
                <w:sz w:val="22"/>
                <w:szCs w:val="22"/>
              </w:rPr>
              <w:t>NBOME</w:t>
            </w:r>
          </w:p>
        </w:tc>
        <w:tc>
          <w:tcPr>
            <w:tcW w:w="1769" w:type="dxa"/>
          </w:tcPr>
          <w:p w14:paraId="6AB9851D" w14:textId="42EC9C4B" w:rsidR="0076119B" w:rsidRDefault="003E05E6" w:rsidP="003E05E6">
            <w:pPr>
              <w:pStyle w:val="Default"/>
              <w:jc w:val="center"/>
              <w:rPr>
                <w:rFonts w:ascii="Arial" w:hAnsi="Arial" w:cs="Arial"/>
                <w:sz w:val="22"/>
                <w:szCs w:val="22"/>
              </w:rPr>
            </w:pPr>
            <w:r>
              <w:rPr>
                <w:rFonts w:ascii="Arial" w:hAnsi="Arial" w:cs="Arial"/>
                <w:sz w:val="22"/>
                <w:szCs w:val="22"/>
              </w:rPr>
              <w:t>0</w:t>
            </w:r>
          </w:p>
        </w:tc>
      </w:tr>
      <w:tr w:rsidR="0076119B" w:rsidRPr="00C40B5D" w14:paraId="46513F36" w14:textId="5C7C72A1" w:rsidTr="0076119B">
        <w:trPr>
          <w:trHeight w:val="179"/>
        </w:trPr>
        <w:tc>
          <w:tcPr>
            <w:tcW w:w="2965" w:type="dxa"/>
            <w:tcMar>
              <w:top w:w="58" w:type="dxa"/>
              <w:left w:w="115" w:type="dxa"/>
              <w:bottom w:w="58" w:type="dxa"/>
              <w:right w:w="115" w:type="dxa"/>
            </w:tcMar>
            <w:vAlign w:val="center"/>
          </w:tcPr>
          <w:p w14:paraId="36019FE9" w14:textId="77777777" w:rsidR="0076119B" w:rsidRPr="003C581A" w:rsidRDefault="0076119B" w:rsidP="003C581A">
            <w:pPr>
              <w:pStyle w:val="Default"/>
              <w:rPr>
                <w:rFonts w:ascii="Arial" w:hAnsi="Arial" w:cs="Arial"/>
                <w:sz w:val="22"/>
                <w:szCs w:val="22"/>
              </w:rPr>
            </w:pPr>
            <w:r w:rsidRPr="003C581A">
              <w:rPr>
                <w:rFonts w:ascii="Arial" w:hAnsi="Arial" w:cs="Arial"/>
                <w:sz w:val="22"/>
                <w:szCs w:val="22"/>
              </w:rPr>
              <w:t>ED Shi</w:t>
            </w:r>
            <w:r w:rsidRPr="003C581A">
              <w:rPr>
                <w:rFonts w:ascii="Arial" w:hAnsi="Arial" w:cs="Arial"/>
                <w:spacing w:val="-1"/>
                <w:sz w:val="22"/>
                <w:szCs w:val="22"/>
              </w:rPr>
              <w:t>f</w:t>
            </w:r>
            <w:r w:rsidRPr="003C581A">
              <w:rPr>
                <w:rFonts w:ascii="Arial" w:hAnsi="Arial" w:cs="Arial"/>
                <w:sz w:val="22"/>
                <w:szCs w:val="22"/>
              </w:rPr>
              <w:t>t S</w:t>
            </w:r>
            <w:r w:rsidRPr="003C581A">
              <w:rPr>
                <w:rFonts w:ascii="Arial" w:hAnsi="Arial" w:cs="Arial"/>
                <w:spacing w:val="1"/>
                <w:sz w:val="22"/>
                <w:szCs w:val="22"/>
              </w:rPr>
              <w:t>c</w:t>
            </w:r>
            <w:r w:rsidRPr="003C581A">
              <w:rPr>
                <w:rFonts w:ascii="Arial" w:hAnsi="Arial" w:cs="Arial"/>
                <w:sz w:val="22"/>
                <w:szCs w:val="22"/>
              </w:rPr>
              <w:t>h</w:t>
            </w:r>
            <w:r w:rsidRPr="003C581A">
              <w:rPr>
                <w:rFonts w:ascii="Arial" w:hAnsi="Arial" w:cs="Arial"/>
                <w:spacing w:val="-1"/>
                <w:sz w:val="22"/>
                <w:szCs w:val="22"/>
              </w:rPr>
              <w:t>e</w:t>
            </w:r>
            <w:r w:rsidRPr="003C581A">
              <w:rPr>
                <w:rFonts w:ascii="Arial" w:hAnsi="Arial" w:cs="Arial"/>
                <w:sz w:val="22"/>
                <w:szCs w:val="22"/>
              </w:rPr>
              <w:t>dule</w:t>
            </w:r>
          </w:p>
          <w:p w14:paraId="42214679" w14:textId="776073DA" w:rsidR="0076119B" w:rsidRPr="00165CD1" w:rsidRDefault="0076119B" w:rsidP="003C581A">
            <w:pPr>
              <w:pStyle w:val="Default"/>
              <w:ind w:left="64"/>
              <w:rPr>
                <w:rFonts w:ascii="Arial" w:hAnsi="Arial" w:cs="Arial"/>
                <w:sz w:val="22"/>
                <w:szCs w:val="22"/>
              </w:rPr>
            </w:pPr>
            <w:r w:rsidRPr="003C581A">
              <w:rPr>
                <w:rFonts w:ascii="Arial" w:hAnsi="Arial" w:cs="Arial"/>
                <w:sz w:val="22"/>
                <w:szCs w:val="22"/>
              </w:rPr>
              <w:t>*See Introduction section</w:t>
            </w:r>
          </w:p>
        </w:tc>
        <w:tc>
          <w:tcPr>
            <w:tcW w:w="5220" w:type="dxa"/>
            <w:vAlign w:val="center"/>
          </w:tcPr>
          <w:p w14:paraId="11996F58" w14:textId="57E52FFD" w:rsidR="0076119B" w:rsidRPr="003C581A" w:rsidRDefault="0076119B" w:rsidP="003C581A">
            <w:pPr>
              <w:pStyle w:val="Default"/>
              <w:rPr>
                <w:rFonts w:ascii="Arial" w:hAnsi="Arial" w:cs="Arial"/>
                <w:sz w:val="22"/>
                <w:szCs w:val="22"/>
              </w:rPr>
            </w:pPr>
            <w:r w:rsidRPr="003C581A">
              <w:rPr>
                <w:rFonts w:ascii="Arial" w:hAnsi="Arial" w:cs="Arial"/>
                <w:spacing w:val="1"/>
                <w:sz w:val="22"/>
                <w:szCs w:val="22"/>
              </w:rPr>
              <w:t>O</w:t>
            </w:r>
            <w:r w:rsidRPr="003C581A">
              <w:rPr>
                <w:rFonts w:ascii="Arial" w:hAnsi="Arial" w:cs="Arial"/>
                <w:spacing w:val="-1"/>
                <w:sz w:val="22"/>
                <w:szCs w:val="22"/>
              </w:rPr>
              <w:t>nl</w:t>
            </w:r>
            <w:r w:rsidRPr="003C581A">
              <w:rPr>
                <w:rFonts w:ascii="Arial" w:hAnsi="Arial" w:cs="Arial"/>
                <w:spacing w:val="2"/>
                <w:sz w:val="22"/>
                <w:szCs w:val="22"/>
              </w:rPr>
              <w:t>i</w:t>
            </w:r>
            <w:r w:rsidRPr="003C581A">
              <w:rPr>
                <w:rFonts w:ascii="Arial" w:hAnsi="Arial" w:cs="Arial"/>
                <w:spacing w:val="-1"/>
                <w:sz w:val="22"/>
                <w:szCs w:val="22"/>
              </w:rPr>
              <w:t>n</w:t>
            </w:r>
            <w:r w:rsidRPr="003C581A">
              <w:rPr>
                <w:rFonts w:ascii="Arial" w:hAnsi="Arial" w:cs="Arial"/>
                <w:sz w:val="22"/>
                <w:szCs w:val="22"/>
              </w:rPr>
              <w:t>e</w:t>
            </w:r>
            <w:r w:rsidRPr="003C581A">
              <w:rPr>
                <w:rFonts w:ascii="Arial" w:hAnsi="Arial" w:cs="Arial"/>
                <w:spacing w:val="-6"/>
                <w:sz w:val="22"/>
                <w:szCs w:val="22"/>
              </w:rPr>
              <w:t xml:space="preserve"> </w:t>
            </w:r>
            <w:r w:rsidRPr="003C581A">
              <w:rPr>
                <w:rFonts w:ascii="Arial" w:hAnsi="Arial" w:cs="Arial"/>
                <w:spacing w:val="-1"/>
                <w:sz w:val="22"/>
                <w:szCs w:val="22"/>
              </w:rPr>
              <w:t>D</w:t>
            </w:r>
            <w:r w:rsidRPr="003C581A">
              <w:rPr>
                <w:rFonts w:ascii="Arial" w:hAnsi="Arial" w:cs="Arial"/>
                <w:spacing w:val="2"/>
                <w:sz w:val="22"/>
                <w:szCs w:val="22"/>
              </w:rPr>
              <w:t>2</w:t>
            </w:r>
            <w:r w:rsidRPr="003C581A">
              <w:rPr>
                <w:rFonts w:ascii="Arial" w:hAnsi="Arial" w:cs="Arial"/>
                <w:sz w:val="22"/>
                <w:szCs w:val="22"/>
              </w:rPr>
              <w:t>L</w:t>
            </w:r>
            <w:r w:rsidRPr="003C581A">
              <w:rPr>
                <w:rFonts w:ascii="Arial" w:hAnsi="Arial" w:cs="Arial"/>
                <w:spacing w:val="-7"/>
                <w:sz w:val="22"/>
                <w:szCs w:val="22"/>
              </w:rPr>
              <w:t xml:space="preserve"> </w:t>
            </w:r>
            <w:r w:rsidRPr="003C581A">
              <w:rPr>
                <w:rFonts w:ascii="Arial" w:hAnsi="Arial" w:cs="Arial"/>
                <w:spacing w:val="1"/>
                <w:sz w:val="22"/>
                <w:szCs w:val="22"/>
              </w:rPr>
              <w:t>D</w:t>
            </w:r>
            <w:r w:rsidRPr="003C581A">
              <w:rPr>
                <w:rFonts w:ascii="Arial" w:hAnsi="Arial" w:cs="Arial"/>
                <w:sz w:val="22"/>
                <w:szCs w:val="22"/>
              </w:rPr>
              <w:t>r</w:t>
            </w:r>
            <w:r w:rsidRPr="003C581A">
              <w:rPr>
                <w:rFonts w:ascii="Arial" w:hAnsi="Arial" w:cs="Arial"/>
                <w:spacing w:val="1"/>
                <w:sz w:val="22"/>
                <w:szCs w:val="22"/>
              </w:rPr>
              <w:t>o</w:t>
            </w:r>
            <w:r w:rsidRPr="003C581A">
              <w:rPr>
                <w:rFonts w:ascii="Arial" w:hAnsi="Arial" w:cs="Arial"/>
                <w:sz w:val="22"/>
                <w:szCs w:val="22"/>
              </w:rPr>
              <w:t>p</w:t>
            </w:r>
            <w:r w:rsidRPr="003C581A">
              <w:rPr>
                <w:rFonts w:ascii="Arial" w:hAnsi="Arial" w:cs="Arial"/>
                <w:spacing w:val="-3"/>
                <w:sz w:val="22"/>
                <w:szCs w:val="22"/>
              </w:rPr>
              <w:t xml:space="preserve"> </w:t>
            </w:r>
            <w:r w:rsidRPr="003C581A">
              <w:rPr>
                <w:rFonts w:ascii="Arial" w:hAnsi="Arial" w:cs="Arial"/>
                <w:spacing w:val="1"/>
                <w:sz w:val="22"/>
                <w:szCs w:val="22"/>
              </w:rPr>
              <w:t>Bo</w:t>
            </w:r>
            <w:r w:rsidRPr="003C581A">
              <w:rPr>
                <w:rFonts w:ascii="Arial" w:hAnsi="Arial" w:cs="Arial"/>
                <w:sz w:val="22"/>
                <w:szCs w:val="22"/>
              </w:rPr>
              <w:t>x</w:t>
            </w:r>
          </w:p>
        </w:tc>
        <w:tc>
          <w:tcPr>
            <w:tcW w:w="1769" w:type="dxa"/>
          </w:tcPr>
          <w:p w14:paraId="2D466B5F" w14:textId="0A34BDB2" w:rsidR="0076119B" w:rsidRPr="003C581A" w:rsidRDefault="003E05E6" w:rsidP="003E05E6">
            <w:pPr>
              <w:pStyle w:val="Default"/>
              <w:jc w:val="center"/>
              <w:rPr>
                <w:rFonts w:ascii="Arial" w:hAnsi="Arial" w:cs="Arial"/>
                <w:spacing w:val="1"/>
                <w:sz w:val="22"/>
                <w:szCs w:val="22"/>
              </w:rPr>
            </w:pPr>
            <w:r>
              <w:rPr>
                <w:rFonts w:ascii="Arial" w:hAnsi="Arial" w:cs="Arial"/>
                <w:spacing w:val="1"/>
                <w:sz w:val="22"/>
                <w:szCs w:val="22"/>
              </w:rPr>
              <w:t>0</w:t>
            </w:r>
          </w:p>
        </w:tc>
      </w:tr>
      <w:tr w:rsidR="0076119B" w:rsidRPr="00C40B5D" w14:paraId="6223038C" w14:textId="0E30444E" w:rsidTr="0076119B">
        <w:trPr>
          <w:trHeight w:val="179"/>
        </w:trPr>
        <w:tc>
          <w:tcPr>
            <w:tcW w:w="2965" w:type="dxa"/>
            <w:tcMar>
              <w:top w:w="58" w:type="dxa"/>
              <w:left w:w="115" w:type="dxa"/>
              <w:bottom w:w="58" w:type="dxa"/>
              <w:right w:w="115" w:type="dxa"/>
            </w:tcMar>
            <w:vAlign w:val="center"/>
          </w:tcPr>
          <w:p w14:paraId="35F2D5F5" w14:textId="77777777" w:rsidR="0076119B" w:rsidRPr="00165CD1" w:rsidRDefault="0076119B" w:rsidP="009C0EC6">
            <w:pPr>
              <w:pStyle w:val="Default"/>
              <w:rPr>
                <w:rFonts w:ascii="Arial" w:hAnsi="Arial" w:cs="Arial"/>
                <w:sz w:val="22"/>
                <w:szCs w:val="22"/>
              </w:rPr>
            </w:pPr>
            <w:r w:rsidRPr="001A497B">
              <w:rPr>
                <w:rFonts w:ascii="Arial" w:eastAsia="Arial" w:hAnsi="Arial" w:cs="Arial"/>
                <w:color w:val="auto"/>
                <w:sz w:val="22"/>
                <w:szCs w:val="22"/>
              </w:rPr>
              <w:t>Mid Rotation Evaluation</w:t>
            </w:r>
          </w:p>
        </w:tc>
        <w:tc>
          <w:tcPr>
            <w:tcW w:w="5220" w:type="dxa"/>
            <w:vAlign w:val="center"/>
          </w:tcPr>
          <w:p w14:paraId="4006DB97" w14:textId="1044838A" w:rsidR="0076119B" w:rsidRPr="00165CD1" w:rsidRDefault="0076119B" w:rsidP="003C581A">
            <w:pPr>
              <w:pStyle w:val="Default"/>
              <w:rPr>
                <w:rFonts w:ascii="Arial" w:hAnsi="Arial" w:cs="Arial"/>
                <w:sz w:val="22"/>
                <w:szCs w:val="22"/>
              </w:rPr>
            </w:pPr>
            <w:r w:rsidRPr="00384D9E">
              <w:rPr>
                <w:rFonts w:ascii="Arial" w:hAnsi="Arial" w:cs="Arial"/>
                <w:spacing w:val="1"/>
                <w:sz w:val="22"/>
                <w:szCs w:val="22"/>
              </w:rPr>
              <w:t>O</w:t>
            </w:r>
            <w:r w:rsidRPr="00384D9E">
              <w:rPr>
                <w:rFonts w:ascii="Arial" w:hAnsi="Arial" w:cs="Arial"/>
                <w:spacing w:val="-1"/>
                <w:sz w:val="22"/>
                <w:szCs w:val="22"/>
              </w:rPr>
              <w:t>nl</w:t>
            </w:r>
            <w:r w:rsidRPr="00384D9E">
              <w:rPr>
                <w:rFonts w:ascii="Arial" w:hAnsi="Arial" w:cs="Arial"/>
                <w:spacing w:val="2"/>
                <w:sz w:val="22"/>
                <w:szCs w:val="22"/>
              </w:rPr>
              <w:t>i</w:t>
            </w:r>
            <w:r w:rsidRPr="00384D9E">
              <w:rPr>
                <w:rFonts w:ascii="Arial" w:hAnsi="Arial" w:cs="Arial"/>
                <w:spacing w:val="-1"/>
                <w:sz w:val="22"/>
                <w:szCs w:val="22"/>
              </w:rPr>
              <w:t>n</w:t>
            </w:r>
            <w:r w:rsidRPr="00384D9E">
              <w:rPr>
                <w:rFonts w:ascii="Arial" w:hAnsi="Arial" w:cs="Arial"/>
                <w:sz w:val="22"/>
                <w:szCs w:val="22"/>
              </w:rPr>
              <w:t>e</w:t>
            </w:r>
            <w:r w:rsidRPr="00384D9E">
              <w:rPr>
                <w:rFonts w:ascii="Arial" w:hAnsi="Arial" w:cs="Arial"/>
                <w:spacing w:val="-6"/>
                <w:sz w:val="22"/>
                <w:szCs w:val="22"/>
              </w:rPr>
              <w:t xml:space="preserve"> </w:t>
            </w:r>
            <w:r w:rsidRPr="00384D9E">
              <w:rPr>
                <w:rFonts w:ascii="Arial" w:hAnsi="Arial" w:cs="Arial"/>
                <w:spacing w:val="-1"/>
                <w:sz w:val="22"/>
                <w:szCs w:val="22"/>
              </w:rPr>
              <w:t>D</w:t>
            </w:r>
            <w:r w:rsidRPr="00384D9E">
              <w:rPr>
                <w:rFonts w:ascii="Arial" w:hAnsi="Arial" w:cs="Arial"/>
                <w:spacing w:val="2"/>
                <w:sz w:val="22"/>
                <w:szCs w:val="22"/>
              </w:rPr>
              <w:t>2</w:t>
            </w:r>
            <w:r w:rsidRPr="00384D9E">
              <w:rPr>
                <w:rFonts w:ascii="Arial" w:hAnsi="Arial" w:cs="Arial"/>
                <w:sz w:val="22"/>
                <w:szCs w:val="22"/>
              </w:rPr>
              <w:t>L</w:t>
            </w:r>
            <w:r w:rsidRPr="00384D9E">
              <w:rPr>
                <w:rFonts w:ascii="Arial" w:hAnsi="Arial" w:cs="Arial"/>
                <w:spacing w:val="-7"/>
                <w:sz w:val="22"/>
                <w:szCs w:val="22"/>
              </w:rPr>
              <w:t xml:space="preserve"> </w:t>
            </w:r>
            <w:r w:rsidRPr="00384D9E">
              <w:rPr>
                <w:rFonts w:ascii="Arial" w:hAnsi="Arial" w:cs="Arial"/>
                <w:spacing w:val="1"/>
                <w:sz w:val="22"/>
                <w:szCs w:val="22"/>
              </w:rPr>
              <w:t>D</w:t>
            </w:r>
            <w:r w:rsidRPr="00384D9E">
              <w:rPr>
                <w:rFonts w:ascii="Arial" w:hAnsi="Arial" w:cs="Arial"/>
                <w:sz w:val="22"/>
                <w:szCs w:val="22"/>
              </w:rPr>
              <w:t>r</w:t>
            </w:r>
            <w:r w:rsidRPr="00384D9E">
              <w:rPr>
                <w:rFonts w:ascii="Arial" w:hAnsi="Arial" w:cs="Arial"/>
                <w:spacing w:val="1"/>
                <w:sz w:val="22"/>
                <w:szCs w:val="22"/>
              </w:rPr>
              <w:t>o</w:t>
            </w:r>
            <w:r w:rsidRPr="00384D9E">
              <w:rPr>
                <w:rFonts w:ascii="Arial" w:hAnsi="Arial" w:cs="Arial"/>
                <w:sz w:val="22"/>
                <w:szCs w:val="22"/>
              </w:rPr>
              <w:t>p</w:t>
            </w:r>
            <w:r w:rsidRPr="00384D9E">
              <w:rPr>
                <w:rFonts w:ascii="Arial" w:hAnsi="Arial" w:cs="Arial"/>
                <w:spacing w:val="-3"/>
                <w:sz w:val="22"/>
                <w:szCs w:val="22"/>
              </w:rPr>
              <w:t xml:space="preserve"> </w:t>
            </w:r>
            <w:r w:rsidRPr="00384D9E">
              <w:rPr>
                <w:rFonts w:ascii="Arial" w:hAnsi="Arial" w:cs="Arial"/>
                <w:spacing w:val="1"/>
                <w:sz w:val="22"/>
                <w:szCs w:val="22"/>
              </w:rPr>
              <w:t>Bo</w:t>
            </w:r>
            <w:r w:rsidRPr="00384D9E">
              <w:rPr>
                <w:rFonts w:ascii="Arial" w:hAnsi="Arial" w:cs="Arial"/>
                <w:sz w:val="22"/>
                <w:szCs w:val="22"/>
              </w:rPr>
              <w:t>x</w:t>
            </w:r>
          </w:p>
        </w:tc>
        <w:tc>
          <w:tcPr>
            <w:tcW w:w="1769" w:type="dxa"/>
          </w:tcPr>
          <w:p w14:paraId="6CB9236C" w14:textId="245DFDFA" w:rsidR="0076119B" w:rsidRPr="00384D9E" w:rsidRDefault="003E05E6" w:rsidP="003E05E6">
            <w:pPr>
              <w:pStyle w:val="Default"/>
              <w:jc w:val="center"/>
              <w:rPr>
                <w:rFonts w:ascii="Arial" w:hAnsi="Arial" w:cs="Arial"/>
                <w:spacing w:val="1"/>
                <w:sz w:val="22"/>
                <w:szCs w:val="22"/>
              </w:rPr>
            </w:pPr>
            <w:r>
              <w:rPr>
                <w:rFonts w:ascii="Arial" w:hAnsi="Arial" w:cs="Arial"/>
                <w:spacing w:val="1"/>
                <w:sz w:val="22"/>
                <w:szCs w:val="22"/>
              </w:rPr>
              <w:t>0</w:t>
            </w:r>
          </w:p>
        </w:tc>
      </w:tr>
      <w:tr w:rsidR="0076119B" w:rsidRPr="00C40B5D" w14:paraId="7154B25F" w14:textId="700CA1F6" w:rsidTr="0076119B">
        <w:trPr>
          <w:trHeight w:val="179"/>
        </w:trPr>
        <w:tc>
          <w:tcPr>
            <w:tcW w:w="2965" w:type="dxa"/>
            <w:tcMar>
              <w:top w:w="58" w:type="dxa"/>
              <w:left w:w="115" w:type="dxa"/>
              <w:bottom w:w="58" w:type="dxa"/>
              <w:right w:w="115" w:type="dxa"/>
            </w:tcMar>
            <w:vAlign w:val="center"/>
          </w:tcPr>
          <w:p w14:paraId="54869509" w14:textId="461A0D73" w:rsidR="0076119B" w:rsidRPr="00384D9E" w:rsidRDefault="0076119B" w:rsidP="003C581A">
            <w:pPr>
              <w:pStyle w:val="Default"/>
              <w:ind w:left="64"/>
              <w:rPr>
                <w:rFonts w:ascii="Arial" w:eastAsia="Arial" w:hAnsi="Arial" w:cs="Arial"/>
                <w:color w:val="auto"/>
                <w:sz w:val="22"/>
                <w:szCs w:val="22"/>
              </w:rPr>
            </w:pPr>
            <w:r w:rsidRPr="00384D9E">
              <w:rPr>
                <w:rFonts w:ascii="Arial" w:hAnsi="Arial" w:cs="Arial"/>
                <w:sz w:val="22"/>
                <w:szCs w:val="22"/>
              </w:rPr>
              <w:t>Procedure Check List</w:t>
            </w:r>
            <w:r w:rsidRPr="00384D9E">
              <w:rPr>
                <w:rFonts w:ascii="Arial" w:hAnsi="Arial" w:cs="Arial"/>
                <w:sz w:val="22"/>
                <w:szCs w:val="22"/>
              </w:rPr>
              <w:br/>
              <w:t>EM ED Performance Parameters</w:t>
            </w:r>
          </w:p>
        </w:tc>
        <w:tc>
          <w:tcPr>
            <w:tcW w:w="5220" w:type="dxa"/>
            <w:vAlign w:val="center"/>
          </w:tcPr>
          <w:p w14:paraId="4A10608C" w14:textId="3C098220" w:rsidR="0076119B" w:rsidRPr="00384D9E" w:rsidRDefault="0076119B" w:rsidP="003C581A">
            <w:pPr>
              <w:pStyle w:val="Default"/>
              <w:rPr>
                <w:rFonts w:ascii="Arial" w:hAnsi="Arial" w:cs="Arial"/>
                <w:color w:val="auto"/>
                <w:sz w:val="22"/>
                <w:szCs w:val="22"/>
              </w:rPr>
            </w:pPr>
            <w:r w:rsidRPr="00384D9E">
              <w:rPr>
                <w:rFonts w:ascii="Arial" w:hAnsi="Arial" w:cs="Arial"/>
                <w:spacing w:val="1"/>
                <w:sz w:val="22"/>
                <w:szCs w:val="22"/>
              </w:rPr>
              <w:t>O</w:t>
            </w:r>
            <w:r w:rsidRPr="00384D9E">
              <w:rPr>
                <w:rFonts w:ascii="Arial" w:hAnsi="Arial" w:cs="Arial"/>
                <w:spacing w:val="-1"/>
                <w:sz w:val="22"/>
                <w:szCs w:val="22"/>
              </w:rPr>
              <w:t>nl</w:t>
            </w:r>
            <w:r w:rsidRPr="00384D9E">
              <w:rPr>
                <w:rFonts w:ascii="Arial" w:hAnsi="Arial" w:cs="Arial"/>
                <w:spacing w:val="2"/>
                <w:sz w:val="22"/>
                <w:szCs w:val="22"/>
              </w:rPr>
              <w:t>i</w:t>
            </w:r>
            <w:r w:rsidRPr="00384D9E">
              <w:rPr>
                <w:rFonts w:ascii="Arial" w:hAnsi="Arial" w:cs="Arial"/>
                <w:spacing w:val="-1"/>
                <w:sz w:val="22"/>
                <w:szCs w:val="22"/>
              </w:rPr>
              <w:t>n</w:t>
            </w:r>
            <w:r w:rsidRPr="00384D9E">
              <w:rPr>
                <w:rFonts w:ascii="Arial" w:hAnsi="Arial" w:cs="Arial"/>
                <w:sz w:val="22"/>
                <w:szCs w:val="22"/>
              </w:rPr>
              <w:t>e</w:t>
            </w:r>
            <w:r w:rsidRPr="00384D9E">
              <w:rPr>
                <w:rFonts w:ascii="Arial" w:hAnsi="Arial" w:cs="Arial"/>
                <w:spacing w:val="-6"/>
                <w:sz w:val="22"/>
                <w:szCs w:val="22"/>
              </w:rPr>
              <w:t xml:space="preserve"> </w:t>
            </w:r>
            <w:r w:rsidRPr="00384D9E">
              <w:rPr>
                <w:rFonts w:ascii="Arial" w:hAnsi="Arial" w:cs="Arial"/>
                <w:spacing w:val="-1"/>
                <w:sz w:val="22"/>
                <w:szCs w:val="22"/>
              </w:rPr>
              <w:t>D</w:t>
            </w:r>
            <w:r w:rsidRPr="00384D9E">
              <w:rPr>
                <w:rFonts w:ascii="Arial" w:hAnsi="Arial" w:cs="Arial"/>
                <w:spacing w:val="2"/>
                <w:sz w:val="22"/>
                <w:szCs w:val="22"/>
              </w:rPr>
              <w:t>2</w:t>
            </w:r>
            <w:r w:rsidRPr="00384D9E">
              <w:rPr>
                <w:rFonts w:ascii="Arial" w:hAnsi="Arial" w:cs="Arial"/>
                <w:sz w:val="22"/>
                <w:szCs w:val="22"/>
              </w:rPr>
              <w:t>L</w:t>
            </w:r>
            <w:r w:rsidRPr="00384D9E">
              <w:rPr>
                <w:rFonts w:ascii="Arial" w:hAnsi="Arial" w:cs="Arial"/>
                <w:spacing w:val="-7"/>
                <w:sz w:val="22"/>
                <w:szCs w:val="22"/>
              </w:rPr>
              <w:t xml:space="preserve"> </w:t>
            </w:r>
            <w:r w:rsidRPr="00384D9E">
              <w:rPr>
                <w:rFonts w:ascii="Arial" w:hAnsi="Arial" w:cs="Arial"/>
                <w:spacing w:val="1"/>
                <w:sz w:val="22"/>
                <w:szCs w:val="22"/>
              </w:rPr>
              <w:t>D</w:t>
            </w:r>
            <w:r w:rsidRPr="00384D9E">
              <w:rPr>
                <w:rFonts w:ascii="Arial" w:hAnsi="Arial" w:cs="Arial"/>
                <w:sz w:val="22"/>
                <w:szCs w:val="22"/>
              </w:rPr>
              <w:t>r</w:t>
            </w:r>
            <w:r w:rsidRPr="00384D9E">
              <w:rPr>
                <w:rFonts w:ascii="Arial" w:hAnsi="Arial" w:cs="Arial"/>
                <w:spacing w:val="1"/>
                <w:sz w:val="22"/>
                <w:szCs w:val="22"/>
              </w:rPr>
              <w:t>o</w:t>
            </w:r>
            <w:r w:rsidRPr="00384D9E">
              <w:rPr>
                <w:rFonts w:ascii="Arial" w:hAnsi="Arial" w:cs="Arial"/>
                <w:sz w:val="22"/>
                <w:szCs w:val="22"/>
              </w:rPr>
              <w:t>p</w:t>
            </w:r>
            <w:r w:rsidRPr="00384D9E">
              <w:rPr>
                <w:rFonts w:ascii="Arial" w:hAnsi="Arial" w:cs="Arial"/>
                <w:spacing w:val="-3"/>
                <w:sz w:val="22"/>
                <w:szCs w:val="22"/>
              </w:rPr>
              <w:t xml:space="preserve"> </w:t>
            </w:r>
            <w:r w:rsidRPr="00384D9E">
              <w:rPr>
                <w:rFonts w:ascii="Arial" w:hAnsi="Arial" w:cs="Arial"/>
                <w:spacing w:val="1"/>
                <w:sz w:val="22"/>
                <w:szCs w:val="22"/>
              </w:rPr>
              <w:t>Bo</w:t>
            </w:r>
            <w:r w:rsidRPr="00384D9E">
              <w:rPr>
                <w:rFonts w:ascii="Arial" w:hAnsi="Arial" w:cs="Arial"/>
                <w:sz w:val="22"/>
                <w:szCs w:val="22"/>
              </w:rPr>
              <w:t>x</w:t>
            </w:r>
          </w:p>
        </w:tc>
        <w:tc>
          <w:tcPr>
            <w:tcW w:w="1769" w:type="dxa"/>
          </w:tcPr>
          <w:p w14:paraId="2FAE3F99" w14:textId="44E52F05" w:rsidR="0076119B" w:rsidRPr="00384D9E" w:rsidRDefault="003E05E6" w:rsidP="003E05E6">
            <w:pPr>
              <w:pStyle w:val="Default"/>
              <w:jc w:val="center"/>
              <w:rPr>
                <w:rFonts w:ascii="Arial" w:hAnsi="Arial" w:cs="Arial"/>
                <w:spacing w:val="1"/>
                <w:sz w:val="22"/>
                <w:szCs w:val="22"/>
              </w:rPr>
            </w:pPr>
            <w:r>
              <w:rPr>
                <w:rFonts w:ascii="Arial" w:hAnsi="Arial" w:cs="Arial"/>
                <w:spacing w:val="1"/>
                <w:sz w:val="22"/>
                <w:szCs w:val="22"/>
              </w:rPr>
              <w:t>0</w:t>
            </w:r>
          </w:p>
        </w:tc>
      </w:tr>
      <w:tr w:rsidR="0076119B" w:rsidRPr="00C40B5D" w14:paraId="010EE8D4" w14:textId="44A2B159" w:rsidTr="0076119B">
        <w:trPr>
          <w:trHeight w:val="179"/>
        </w:trPr>
        <w:tc>
          <w:tcPr>
            <w:tcW w:w="2965" w:type="dxa"/>
            <w:tcMar>
              <w:top w:w="58" w:type="dxa"/>
              <w:left w:w="115" w:type="dxa"/>
              <w:bottom w:w="58" w:type="dxa"/>
              <w:right w:w="115" w:type="dxa"/>
            </w:tcMar>
            <w:vAlign w:val="center"/>
          </w:tcPr>
          <w:p w14:paraId="274EC4AF" w14:textId="03BADD26" w:rsidR="0076119B" w:rsidRPr="001A497B" w:rsidRDefault="0076119B" w:rsidP="003C581A">
            <w:pPr>
              <w:pStyle w:val="Default"/>
              <w:ind w:left="64"/>
              <w:rPr>
                <w:rFonts w:ascii="Arial" w:eastAsia="Arial" w:hAnsi="Arial" w:cs="Arial"/>
                <w:color w:val="auto"/>
                <w:sz w:val="22"/>
                <w:szCs w:val="22"/>
              </w:rPr>
            </w:pPr>
            <w:r w:rsidRPr="00FF5391">
              <w:rPr>
                <w:rFonts w:ascii="Arial" w:hAnsi="Arial" w:cs="Arial"/>
                <w:sz w:val="22"/>
                <w:szCs w:val="22"/>
              </w:rPr>
              <w:t>Rubri</w:t>
            </w:r>
            <w:r w:rsidRPr="00FF5391">
              <w:rPr>
                <w:rFonts w:ascii="Arial" w:hAnsi="Arial" w:cs="Arial"/>
                <w:spacing w:val="-1"/>
                <w:sz w:val="22"/>
                <w:szCs w:val="22"/>
              </w:rPr>
              <w:t>c</w:t>
            </w:r>
            <w:r w:rsidRPr="00FF5391">
              <w:rPr>
                <w:rFonts w:ascii="Arial" w:hAnsi="Arial" w:cs="Arial"/>
                <w:sz w:val="22"/>
                <w:szCs w:val="22"/>
              </w:rPr>
              <w:t xml:space="preserve">s </w:t>
            </w:r>
            <w:r w:rsidRPr="00FF5391">
              <w:rPr>
                <w:rFonts w:ascii="Arial" w:hAnsi="Arial" w:cs="Arial"/>
                <w:spacing w:val="-1"/>
                <w:sz w:val="22"/>
                <w:szCs w:val="22"/>
              </w:rPr>
              <w:t>f</w:t>
            </w:r>
            <w:r w:rsidRPr="00FF5391">
              <w:rPr>
                <w:rFonts w:ascii="Arial" w:hAnsi="Arial" w:cs="Arial"/>
                <w:sz w:val="22"/>
                <w:szCs w:val="22"/>
              </w:rPr>
              <w:t>or</w:t>
            </w:r>
            <w:r w:rsidRPr="00FF5391">
              <w:rPr>
                <w:rFonts w:ascii="Arial" w:hAnsi="Arial" w:cs="Arial"/>
                <w:spacing w:val="-1"/>
                <w:sz w:val="22"/>
                <w:szCs w:val="22"/>
              </w:rPr>
              <w:t xml:space="preserve"> </w:t>
            </w:r>
            <w:r w:rsidRPr="00FF5391">
              <w:rPr>
                <w:rFonts w:ascii="Arial" w:hAnsi="Arial" w:cs="Arial"/>
                <w:sz w:val="22"/>
                <w:szCs w:val="22"/>
              </w:rPr>
              <w:t>C</w:t>
            </w:r>
            <w:r w:rsidRPr="00FF5391">
              <w:rPr>
                <w:rFonts w:ascii="Arial" w:hAnsi="Arial" w:cs="Arial"/>
                <w:spacing w:val="1"/>
                <w:sz w:val="22"/>
                <w:szCs w:val="22"/>
              </w:rPr>
              <w:t>o</w:t>
            </w:r>
            <w:r w:rsidRPr="00FF5391">
              <w:rPr>
                <w:rFonts w:ascii="Arial" w:hAnsi="Arial" w:cs="Arial"/>
                <w:spacing w:val="-2"/>
                <w:sz w:val="22"/>
                <w:szCs w:val="22"/>
              </w:rPr>
              <w:t>m</w:t>
            </w:r>
            <w:r w:rsidRPr="00FF5391">
              <w:rPr>
                <w:rFonts w:ascii="Arial" w:hAnsi="Arial" w:cs="Arial"/>
                <w:sz w:val="22"/>
                <w:szCs w:val="22"/>
              </w:rPr>
              <w:t>pet</w:t>
            </w:r>
            <w:r w:rsidRPr="00FF5391">
              <w:rPr>
                <w:rFonts w:ascii="Arial" w:hAnsi="Arial" w:cs="Arial"/>
                <w:spacing w:val="-1"/>
                <w:sz w:val="22"/>
                <w:szCs w:val="22"/>
              </w:rPr>
              <w:t>e</w:t>
            </w:r>
            <w:r w:rsidRPr="00FF5391">
              <w:rPr>
                <w:rFonts w:ascii="Arial" w:hAnsi="Arial" w:cs="Arial"/>
                <w:sz w:val="22"/>
                <w:szCs w:val="22"/>
              </w:rPr>
              <w:t>n</w:t>
            </w:r>
            <w:r w:rsidRPr="00FF5391">
              <w:rPr>
                <w:rFonts w:ascii="Arial" w:hAnsi="Arial" w:cs="Arial"/>
                <w:spacing w:val="4"/>
                <w:sz w:val="22"/>
                <w:szCs w:val="22"/>
              </w:rPr>
              <w:t>c</w:t>
            </w:r>
            <w:r w:rsidRPr="00FF5391">
              <w:rPr>
                <w:rFonts w:ascii="Arial" w:hAnsi="Arial" w:cs="Arial"/>
                <w:sz w:val="22"/>
                <w:szCs w:val="22"/>
              </w:rPr>
              <w:t>y</w:t>
            </w:r>
            <w:r w:rsidRPr="00FF5391">
              <w:rPr>
                <w:rFonts w:ascii="Arial" w:hAnsi="Arial" w:cs="Arial"/>
                <w:spacing w:val="-4"/>
                <w:sz w:val="22"/>
                <w:szCs w:val="22"/>
              </w:rPr>
              <w:t xml:space="preserve"> </w:t>
            </w:r>
            <w:r w:rsidRPr="00FF5391">
              <w:rPr>
                <w:rFonts w:ascii="Arial" w:hAnsi="Arial" w:cs="Arial"/>
                <w:spacing w:val="1"/>
                <w:sz w:val="22"/>
                <w:szCs w:val="22"/>
              </w:rPr>
              <w:t>S</w:t>
            </w:r>
            <w:r w:rsidRPr="00FF5391">
              <w:rPr>
                <w:rFonts w:ascii="Arial" w:hAnsi="Arial" w:cs="Arial"/>
                <w:sz w:val="22"/>
                <w:szCs w:val="22"/>
              </w:rPr>
              <w:t>ki</w:t>
            </w:r>
            <w:r w:rsidRPr="00FF5391">
              <w:rPr>
                <w:rFonts w:ascii="Arial" w:hAnsi="Arial" w:cs="Arial"/>
                <w:spacing w:val="2"/>
                <w:sz w:val="22"/>
                <w:szCs w:val="22"/>
              </w:rPr>
              <w:t>l</w:t>
            </w:r>
            <w:r w:rsidRPr="00FF5391">
              <w:rPr>
                <w:rFonts w:ascii="Arial" w:hAnsi="Arial" w:cs="Arial"/>
                <w:sz w:val="22"/>
                <w:szCs w:val="22"/>
              </w:rPr>
              <w:t>ls Ass</w:t>
            </w:r>
            <w:r w:rsidRPr="00FF5391">
              <w:rPr>
                <w:rFonts w:ascii="Arial" w:hAnsi="Arial" w:cs="Arial"/>
                <w:spacing w:val="-1"/>
                <w:sz w:val="22"/>
                <w:szCs w:val="22"/>
              </w:rPr>
              <w:t>e</w:t>
            </w:r>
            <w:r w:rsidRPr="00FF5391">
              <w:rPr>
                <w:rFonts w:ascii="Arial" w:hAnsi="Arial" w:cs="Arial"/>
                <w:sz w:val="22"/>
                <w:szCs w:val="22"/>
              </w:rPr>
              <w:t>ss</w:t>
            </w:r>
            <w:r w:rsidRPr="00FF5391">
              <w:rPr>
                <w:rFonts w:ascii="Arial" w:hAnsi="Arial" w:cs="Arial"/>
                <w:spacing w:val="-1"/>
                <w:sz w:val="22"/>
                <w:szCs w:val="22"/>
              </w:rPr>
              <w:t>me</w:t>
            </w:r>
            <w:r w:rsidRPr="00FF5391">
              <w:rPr>
                <w:rFonts w:ascii="Arial" w:hAnsi="Arial" w:cs="Arial"/>
                <w:sz w:val="22"/>
                <w:szCs w:val="22"/>
              </w:rPr>
              <w:t>nts</w:t>
            </w:r>
          </w:p>
        </w:tc>
        <w:tc>
          <w:tcPr>
            <w:tcW w:w="5220" w:type="dxa"/>
            <w:vAlign w:val="center"/>
          </w:tcPr>
          <w:p w14:paraId="13DC2F4A" w14:textId="1406BCBF" w:rsidR="0076119B" w:rsidRPr="001A497B" w:rsidRDefault="0076119B" w:rsidP="003C581A">
            <w:pPr>
              <w:pStyle w:val="Default"/>
              <w:rPr>
                <w:rFonts w:ascii="Arial" w:hAnsi="Arial" w:cs="Arial"/>
                <w:color w:val="auto"/>
                <w:sz w:val="22"/>
                <w:szCs w:val="22"/>
              </w:rPr>
            </w:pPr>
            <w:r w:rsidRPr="00384D9E">
              <w:rPr>
                <w:rFonts w:ascii="Arial" w:hAnsi="Arial" w:cs="Arial"/>
                <w:spacing w:val="1"/>
                <w:sz w:val="22"/>
                <w:szCs w:val="22"/>
              </w:rPr>
              <w:t>O</w:t>
            </w:r>
            <w:r w:rsidRPr="00384D9E">
              <w:rPr>
                <w:rFonts w:ascii="Arial" w:hAnsi="Arial" w:cs="Arial"/>
                <w:spacing w:val="-1"/>
                <w:sz w:val="22"/>
                <w:szCs w:val="22"/>
              </w:rPr>
              <w:t>nl</w:t>
            </w:r>
            <w:r w:rsidRPr="00384D9E">
              <w:rPr>
                <w:rFonts w:ascii="Arial" w:hAnsi="Arial" w:cs="Arial"/>
                <w:spacing w:val="2"/>
                <w:sz w:val="22"/>
                <w:szCs w:val="22"/>
              </w:rPr>
              <w:t>i</w:t>
            </w:r>
            <w:r w:rsidRPr="00384D9E">
              <w:rPr>
                <w:rFonts w:ascii="Arial" w:hAnsi="Arial" w:cs="Arial"/>
                <w:spacing w:val="-1"/>
                <w:sz w:val="22"/>
                <w:szCs w:val="22"/>
              </w:rPr>
              <w:t>n</w:t>
            </w:r>
            <w:r w:rsidRPr="00384D9E">
              <w:rPr>
                <w:rFonts w:ascii="Arial" w:hAnsi="Arial" w:cs="Arial"/>
                <w:sz w:val="22"/>
                <w:szCs w:val="22"/>
              </w:rPr>
              <w:t>e</w:t>
            </w:r>
            <w:r w:rsidRPr="00384D9E">
              <w:rPr>
                <w:rFonts w:ascii="Arial" w:hAnsi="Arial" w:cs="Arial"/>
                <w:spacing w:val="-6"/>
                <w:sz w:val="22"/>
                <w:szCs w:val="22"/>
              </w:rPr>
              <w:t xml:space="preserve"> </w:t>
            </w:r>
            <w:r w:rsidRPr="00384D9E">
              <w:rPr>
                <w:rFonts w:ascii="Arial" w:hAnsi="Arial" w:cs="Arial"/>
                <w:spacing w:val="-1"/>
                <w:sz w:val="22"/>
                <w:szCs w:val="22"/>
              </w:rPr>
              <w:t>D</w:t>
            </w:r>
            <w:r w:rsidRPr="00384D9E">
              <w:rPr>
                <w:rFonts w:ascii="Arial" w:hAnsi="Arial" w:cs="Arial"/>
                <w:spacing w:val="2"/>
                <w:sz w:val="22"/>
                <w:szCs w:val="22"/>
              </w:rPr>
              <w:t>2</w:t>
            </w:r>
            <w:r w:rsidRPr="00384D9E">
              <w:rPr>
                <w:rFonts w:ascii="Arial" w:hAnsi="Arial" w:cs="Arial"/>
                <w:sz w:val="22"/>
                <w:szCs w:val="22"/>
              </w:rPr>
              <w:t>L</w:t>
            </w:r>
            <w:r w:rsidRPr="00384D9E">
              <w:rPr>
                <w:rFonts w:ascii="Arial" w:hAnsi="Arial" w:cs="Arial"/>
                <w:spacing w:val="-7"/>
                <w:sz w:val="22"/>
                <w:szCs w:val="22"/>
              </w:rPr>
              <w:t xml:space="preserve"> </w:t>
            </w:r>
            <w:r w:rsidRPr="00384D9E">
              <w:rPr>
                <w:rFonts w:ascii="Arial" w:hAnsi="Arial" w:cs="Arial"/>
                <w:spacing w:val="1"/>
                <w:sz w:val="22"/>
                <w:szCs w:val="22"/>
              </w:rPr>
              <w:t>D</w:t>
            </w:r>
            <w:r w:rsidRPr="00384D9E">
              <w:rPr>
                <w:rFonts w:ascii="Arial" w:hAnsi="Arial" w:cs="Arial"/>
                <w:sz w:val="22"/>
                <w:szCs w:val="22"/>
              </w:rPr>
              <w:t>r</w:t>
            </w:r>
            <w:r w:rsidRPr="00384D9E">
              <w:rPr>
                <w:rFonts w:ascii="Arial" w:hAnsi="Arial" w:cs="Arial"/>
                <w:spacing w:val="1"/>
                <w:sz w:val="22"/>
                <w:szCs w:val="22"/>
              </w:rPr>
              <w:t>o</w:t>
            </w:r>
            <w:r w:rsidRPr="00384D9E">
              <w:rPr>
                <w:rFonts w:ascii="Arial" w:hAnsi="Arial" w:cs="Arial"/>
                <w:sz w:val="22"/>
                <w:szCs w:val="22"/>
              </w:rPr>
              <w:t>p</w:t>
            </w:r>
            <w:r w:rsidRPr="00384D9E">
              <w:rPr>
                <w:rFonts w:ascii="Arial" w:hAnsi="Arial" w:cs="Arial"/>
                <w:spacing w:val="-3"/>
                <w:sz w:val="22"/>
                <w:szCs w:val="22"/>
              </w:rPr>
              <w:t xml:space="preserve"> </w:t>
            </w:r>
            <w:r w:rsidRPr="00384D9E">
              <w:rPr>
                <w:rFonts w:ascii="Arial" w:hAnsi="Arial" w:cs="Arial"/>
                <w:spacing w:val="1"/>
                <w:sz w:val="22"/>
                <w:szCs w:val="22"/>
              </w:rPr>
              <w:t>Bo</w:t>
            </w:r>
            <w:r w:rsidRPr="00384D9E">
              <w:rPr>
                <w:rFonts w:ascii="Arial" w:hAnsi="Arial" w:cs="Arial"/>
                <w:sz w:val="22"/>
                <w:szCs w:val="22"/>
              </w:rPr>
              <w:t>x</w:t>
            </w:r>
          </w:p>
        </w:tc>
        <w:tc>
          <w:tcPr>
            <w:tcW w:w="1769" w:type="dxa"/>
          </w:tcPr>
          <w:p w14:paraId="307A7142" w14:textId="2749AC6F" w:rsidR="0076119B" w:rsidRPr="00384D9E" w:rsidRDefault="003E05E6" w:rsidP="003E05E6">
            <w:pPr>
              <w:pStyle w:val="Default"/>
              <w:jc w:val="center"/>
              <w:rPr>
                <w:rFonts w:ascii="Arial" w:hAnsi="Arial" w:cs="Arial"/>
                <w:spacing w:val="1"/>
                <w:sz w:val="22"/>
                <w:szCs w:val="22"/>
              </w:rPr>
            </w:pPr>
            <w:r>
              <w:rPr>
                <w:rFonts w:ascii="Arial" w:hAnsi="Arial" w:cs="Arial"/>
                <w:spacing w:val="1"/>
                <w:sz w:val="22"/>
                <w:szCs w:val="22"/>
              </w:rPr>
              <w:t>0</w:t>
            </w:r>
          </w:p>
        </w:tc>
      </w:tr>
      <w:tr w:rsidR="0076119B" w:rsidRPr="00C40B5D" w14:paraId="77913DE2" w14:textId="293A3D39" w:rsidTr="0076119B">
        <w:trPr>
          <w:trHeight w:val="179"/>
        </w:trPr>
        <w:tc>
          <w:tcPr>
            <w:tcW w:w="2965" w:type="dxa"/>
            <w:tcMar>
              <w:top w:w="58" w:type="dxa"/>
              <w:left w:w="115" w:type="dxa"/>
              <w:bottom w:w="58" w:type="dxa"/>
              <w:right w:w="115" w:type="dxa"/>
            </w:tcMar>
            <w:vAlign w:val="center"/>
          </w:tcPr>
          <w:p w14:paraId="33D768EC" w14:textId="665ED08D" w:rsidR="0076119B" w:rsidRPr="001A497B" w:rsidRDefault="0076119B" w:rsidP="003C581A">
            <w:pPr>
              <w:pStyle w:val="Default"/>
              <w:ind w:left="64"/>
              <w:rPr>
                <w:rFonts w:ascii="Arial" w:eastAsia="Arial" w:hAnsi="Arial" w:cs="Arial"/>
                <w:color w:val="auto"/>
                <w:sz w:val="22"/>
                <w:szCs w:val="22"/>
              </w:rPr>
            </w:pPr>
            <w:r>
              <w:rPr>
                <w:rFonts w:ascii="Arial" w:eastAsia="Arial" w:hAnsi="Arial" w:cs="Arial"/>
                <w:color w:val="auto"/>
                <w:sz w:val="22"/>
                <w:szCs w:val="22"/>
              </w:rPr>
              <w:t>EMS Option Form</w:t>
            </w:r>
          </w:p>
        </w:tc>
        <w:tc>
          <w:tcPr>
            <w:tcW w:w="5220" w:type="dxa"/>
            <w:vAlign w:val="center"/>
          </w:tcPr>
          <w:p w14:paraId="69E0FE86" w14:textId="7BDB9660" w:rsidR="0076119B" w:rsidRPr="001A497B" w:rsidRDefault="0076119B" w:rsidP="003C581A">
            <w:pPr>
              <w:pStyle w:val="Default"/>
              <w:rPr>
                <w:rFonts w:ascii="Arial" w:hAnsi="Arial" w:cs="Arial"/>
                <w:color w:val="auto"/>
                <w:sz w:val="22"/>
                <w:szCs w:val="22"/>
              </w:rPr>
            </w:pPr>
            <w:r w:rsidRPr="00384D9E">
              <w:rPr>
                <w:rFonts w:ascii="Arial" w:hAnsi="Arial" w:cs="Arial"/>
                <w:spacing w:val="1"/>
                <w:sz w:val="22"/>
                <w:szCs w:val="22"/>
              </w:rPr>
              <w:t>O</w:t>
            </w:r>
            <w:r w:rsidRPr="00384D9E">
              <w:rPr>
                <w:rFonts w:ascii="Arial" w:hAnsi="Arial" w:cs="Arial"/>
                <w:spacing w:val="-1"/>
                <w:sz w:val="22"/>
                <w:szCs w:val="22"/>
              </w:rPr>
              <w:t>nl</w:t>
            </w:r>
            <w:r w:rsidRPr="00384D9E">
              <w:rPr>
                <w:rFonts w:ascii="Arial" w:hAnsi="Arial" w:cs="Arial"/>
                <w:spacing w:val="2"/>
                <w:sz w:val="22"/>
                <w:szCs w:val="22"/>
              </w:rPr>
              <w:t>i</w:t>
            </w:r>
            <w:r w:rsidRPr="00384D9E">
              <w:rPr>
                <w:rFonts w:ascii="Arial" w:hAnsi="Arial" w:cs="Arial"/>
                <w:spacing w:val="-1"/>
                <w:sz w:val="22"/>
                <w:szCs w:val="22"/>
              </w:rPr>
              <w:t>n</w:t>
            </w:r>
            <w:r w:rsidRPr="00384D9E">
              <w:rPr>
                <w:rFonts w:ascii="Arial" w:hAnsi="Arial" w:cs="Arial"/>
                <w:sz w:val="22"/>
                <w:szCs w:val="22"/>
              </w:rPr>
              <w:t>e</w:t>
            </w:r>
            <w:r w:rsidRPr="00384D9E">
              <w:rPr>
                <w:rFonts w:ascii="Arial" w:hAnsi="Arial" w:cs="Arial"/>
                <w:spacing w:val="-6"/>
                <w:sz w:val="22"/>
                <w:szCs w:val="22"/>
              </w:rPr>
              <w:t xml:space="preserve"> </w:t>
            </w:r>
            <w:r w:rsidRPr="00384D9E">
              <w:rPr>
                <w:rFonts w:ascii="Arial" w:hAnsi="Arial" w:cs="Arial"/>
                <w:spacing w:val="-1"/>
                <w:sz w:val="22"/>
                <w:szCs w:val="22"/>
              </w:rPr>
              <w:t>D</w:t>
            </w:r>
            <w:r w:rsidRPr="00384D9E">
              <w:rPr>
                <w:rFonts w:ascii="Arial" w:hAnsi="Arial" w:cs="Arial"/>
                <w:spacing w:val="2"/>
                <w:sz w:val="22"/>
                <w:szCs w:val="22"/>
              </w:rPr>
              <w:t>2</w:t>
            </w:r>
            <w:r w:rsidRPr="00384D9E">
              <w:rPr>
                <w:rFonts w:ascii="Arial" w:hAnsi="Arial" w:cs="Arial"/>
                <w:sz w:val="22"/>
                <w:szCs w:val="22"/>
              </w:rPr>
              <w:t>L</w:t>
            </w:r>
            <w:r w:rsidRPr="00384D9E">
              <w:rPr>
                <w:rFonts w:ascii="Arial" w:hAnsi="Arial" w:cs="Arial"/>
                <w:spacing w:val="-7"/>
                <w:sz w:val="22"/>
                <w:szCs w:val="22"/>
              </w:rPr>
              <w:t xml:space="preserve"> </w:t>
            </w:r>
            <w:r w:rsidRPr="00384D9E">
              <w:rPr>
                <w:rFonts w:ascii="Arial" w:hAnsi="Arial" w:cs="Arial"/>
                <w:spacing w:val="1"/>
                <w:sz w:val="22"/>
                <w:szCs w:val="22"/>
              </w:rPr>
              <w:t>D</w:t>
            </w:r>
            <w:r w:rsidRPr="00384D9E">
              <w:rPr>
                <w:rFonts w:ascii="Arial" w:hAnsi="Arial" w:cs="Arial"/>
                <w:sz w:val="22"/>
                <w:szCs w:val="22"/>
              </w:rPr>
              <w:t>r</w:t>
            </w:r>
            <w:r w:rsidRPr="00384D9E">
              <w:rPr>
                <w:rFonts w:ascii="Arial" w:hAnsi="Arial" w:cs="Arial"/>
                <w:spacing w:val="1"/>
                <w:sz w:val="22"/>
                <w:szCs w:val="22"/>
              </w:rPr>
              <w:t>o</w:t>
            </w:r>
            <w:r w:rsidRPr="00384D9E">
              <w:rPr>
                <w:rFonts w:ascii="Arial" w:hAnsi="Arial" w:cs="Arial"/>
                <w:sz w:val="22"/>
                <w:szCs w:val="22"/>
              </w:rPr>
              <w:t>p</w:t>
            </w:r>
            <w:r w:rsidRPr="00384D9E">
              <w:rPr>
                <w:rFonts w:ascii="Arial" w:hAnsi="Arial" w:cs="Arial"/>
                <w:spacing w:val="-3"/>
                <w:sz w:val="22"/>
                <w:szCs w:val="22"/>
              </w:rPr>
              <w:t xml:space="preserve"> </w:t>
            </w:r>
            <w:r w:rsidRPr="00384D9E">
              <w:rPr>
                <w:rFonts w:ascii="Arial" w:hAnsi="Arial" w:cs="Arial"/>
                <w:spacing w:val="1"/>
                <w:sz w:val="22"/>
                <w:szCs w:val="22"/>
              </w:rPr>
              <w:t>Bo</w:t>
            </w:r>
            <w:r w:rsidRPr="00384D9E">
              <w:rPr>
                <w:rFonts w:ascii="Arial" w:hAnsi="Arial" w:cs="Arial"/>
                <w:sz w:val="22"/>
                <w:szCs w:val="22"/>
              </w:rPr>
              <w:t>x</w:t>
            </w:r>
          </w:p>
        </w:tc>
        <w:tc>
          <w:tcPr>
            <w:tcW w:w="1769" w:type="dxa"/>
          </w:tcPr>
          <w:p w14:paraId="3A4B6FF3" w14:textId="5068DB17" w:rsidR="0076119B" w:rsidRPr="00384D9E" w:rsidRDefault="003E05E6" w:rsidP="003E05E6">
            <w:pPr>
              <w:pStyle w:val="Default"/>
              <w:jc w:val="center"/>
              <w:rPr>
                <w:rFonts w:ascii="Arial" w:hAnsi="Arial" w:cs="Arial"/>
                <w:spacing w:val="1"/>
                <w:sz w:val="22"/>
                <w:szCs w:val="22"/>
              </w:rPr>
            </w:pPr>
            <w:r>
              <w:rPr>
                <w:rFonts w:ascii="Arial" w:hAnsi="Arial" w:cs="Arial"/>
                <w:spacing w:val="1"/>
                <w:sz w:val="22"/>
                <w:szCs w:val="22"/>
              </w:rPr>
              <w:t>0</w:t>
            </w:r>
          </w:p>
        </w:tc>
      </w:tr>
      <w:tr w:rsidR="0076119B" w:rsidRPr="00C40B5D" w14:paraId="05FC3BA5" w14:textId="23E09F65" w:rsidTr="0076119B">
        <w:trPr>
          <w:trHeight w:val="179"/>
        </w:trPr>
        <w:tc>
          <w:tcPr>
            <w:tcW w:w="2965" w:type="dxa"/>
            <w:tcMar>
              <w:top w:w="58" w:type="dxa"/>
              <w:left w:w="115" w:type="dxa"/>
              <w:bottom w:w="58" w:type="dxa"/>
              <w:right w:w="115" w:type="dxa"/>
            </w:tcMar>
            <w:vAlign w:val="center"/>
          </w:tcPr>
          <w:p w14:paraId="3EF0336A" w14:textId="1D3C1DA2" w:rsidR="0076119B" w:rsidRPr="001A497B" w:rsidRDefault="0076119B" w:rsidP="003C581A">
            <w:pPr>
              <w:pStyle w:val="Default"/>
              <w:ind w:left="64"/>
              <w:rPr>
                <w:rFonts w:ascii="Arial" w:eastAsia="Arial" w:hAnsi="Arial" w:cs="Arial"/>
                <w:color w:val="auto"/>
                <w:sz w:val="22"/>
                <w:szCs w:val="22"/>
              </w:rPr>
            </w:pPr>
            <w:r w:rsidRPr="00165CD1">
              <w:rPr>
                <w:rFonts w:ascii="Arial" w:hAnsi="Arial" w:cs="Arial"/>
                <w:sz w:val="22"/>
                <w:szCs w:val="22"/>
              </w:rPr>
              <w:t>Attending Evaluation of Clerkship Student</w:t>
            </w:r>
          </w:p>
        </w:tc>
        <w:tc>
          <w:tcPr>
            <w:tcW w:w="5220" w:type="dxa"/>
            <w:vAlign w:val="center"/>
          </w:tcPr>
          <w:p w14:paraId="1FF1454C" w14:textId="711C6017" w:rsidR="0076119B" w:rsidRPr="001A497B" w:rsidRDefault="0076119B" w:rsidP="003C581A">
            <w:pPr>
              <w:pStyle w:val="Default"/>
              <w:rPr>
                <w:rFonts w:ascii="Arial" w:hAnsi="Arial" w:cs="Arial"/>
                <w:color w:val="auto"/>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769" w:type="dxa"/>
          </w:tcPr>
          <w:p w14:paraId="7B4FA2FB" w14:textId="61A9E71B" w:rsidR="0076119B" w:rsidRPr="00165CD1" w:rsidRDefault="003E05E6" w:rsidP="003E05E6">
            <w:pPr>
              <w:pStyle w:val="Default"/>
              <w:jc w:val="center"/>
              <w:rPr>
                <w:rFonts w:ascii="Arial" w:hAnsi="Arial" w:cs="Arial"/>
                <w:sz w:val="22"/>
                <w:szCs w:val="22"/>
              </w:rPr>
            </w:pPr>
            <w:r>
              <w:rPr>
                <w:rFonts w:ascii="Arial" w:hAnsi="Arial" w:cs="Arial"/>
                <w:sz w:val="22"/>
                <w:szCs w:val="22"/>
              </w:rPr>
              <w:t>0</w:t>
            </w:r>
          </w:p>
        </w:tc>
      </w:tr>
      <w:tr w:rsidR="0076119B" w:rsidRPr="00C40B5D" w14:paraId="3A764FD3" w14:textId="60E5BBDF" w:rsidTr="0076119B">
        <w:trPr>
          <w:trHeight w:val="179"/>
        </w:trPr>
        <w:tc>
          <w:tcPr>
            <w:tcW w:w="2965" w:type="dxa"/>
            <w:tcMar>
              <w:top w:w="58" w:type="dxa"/>
              <w:left w:w="115" w:type="dxa"/>
              <w:bottom w:w="58" w:type="dxa"/>
              <w:right w:w="115" w:type="dxa"/>
            </w:tcMar>
            <w:vAlign w:val="center"/>
          </w:tcPr>
          <w:p w14:paraId="625AF8F3" w14:textId="544CB34A" w:rsidR="0076119B" w:rsidRPr="001A497B" w:rsidRDefault="0076119B" w:rsidP="003C581A">
            <w:pPr>
              <w:pStyle w:val="Default"/>
              <w:ind w:left="64"/>
              <w:rPr>
                <w:rFonts w:ascii="Arial" w:eastAsia="Arial" w:hAnsi="Arial" w:cs="Arial"/>
                <w:color w:val="auto"/>
                <w:sz w:val="22"/>
                <w:szCs w:val="22"/>
              </w:rPr>
            </w:pPr>
            <w:r w:rsidRPr="00165CD1">
              <w:rPr>
                <w:rFonts w:ascii="Arial" w:hAnsi="Arial" w:cs="Arial"/>
                <w:sz w:val="22"/>
                <w:szCs w:val="22"/>
              </w:rPr>
              <w:t>Student Evaluation of Clerkship Rotation</w:t>
            </w:r>
          </w:p>
        </w:tc>
        <w:tc>
          <w:tcPr>
            <w:tcW w:w="5220" w:type="dxa"/>
            <w:vAlign w:val="center"/>
          </w:tcPr>
          <w:p w14:paraId="570D760A" w14:textId="47069A4A" w:rsidR="0076119B" w:rsidRPr="001A497B" w:rsidRDefault="0076119B" w:rsidP="003C581A">
            <w:pPr>
              <w:pStyle w:val="Default"/>
              <w:rPr>
                <w:rFonts w:ascii="Arial" w:hAnsi="Arial" w:cs="Arial"/>
                <w:color w:val="auto"/>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1"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769" w:type="dxa"/>
          </w:tcPr>
          <w:p w14:paraId="68654708" w14:textId="4E13EA46" w:rsidR="0076119B" w:rsidRPr="00165CD1" w:rsidRDefault="003E05E6" w:rsidP="003E05E6">
            <w:pPr>
              <w:pStyle w:val="Default"/>
              <w:jc w:val="center"/>
              <w:rPr>
                <w:rFonts w:ascii="Arial" w:hAnsi="Arial" w:cs="Arial"/>
                <w:sz w:val="22"/>
                <w:szCs w:val="22"/>
              </w:rPr>
            </w:pPr>
            <w:r>
              <w:rPr>
                <w:rFonts w:ascii="Arial" w:hAnsi="Arial" w:cs="Arial"/>
                <w:sz w:val="22"/>
                <w:szCs w:val="22"/>
              </w:rPr>
              <w:t>0</w:t>
            </w:r>
          </w:p>
        </w:tc>
      </w:tr>
    </w:tbl>
    <w:p w14:paraId="744C0DF0" w14:textId="77777777" w:rsidR="00CF31F9" w:rsidRPr="00C40B5D" w:rsidRDefault="00CF31F9" w:rsidP="00CF31F9">
      <w:pPr>
        <w:tabs>
          <w:tab w:val="left" w:pos="360"/>
        </w:tabs>
        <w:spacing w:after="0" w:line="276" w:lineRule="auto"/>
        <w:ind w:left="360"/>
        <w:jc w:val="left"/>
        <w:rPr>
          <w:rFonts w:ascii="Arial" w:hAnsi="Arial" w:cs="Arial"/>
          <w:sz w:val="24"/>
        </w:rPr>
      </w:pPr>
    </w:p>
    <w:p w14:paraId="729DB34A" w14:textId="0C52B82F" w:rsidR="00B264BE" w:rsidRDefault="00B264BE">
      <w:pPr>
        <w:rPr>
          <w:rFonts w:ascii="Arial" w:eastAsiaTheme="majorEastAsia" w:hAnsi="Arial" w:cs="Arial"/>
          <w:b/>
          <w:bCs/>
          <w:iCs/>
          <w:caps/>
          <w:spacing w:val="4"/>
          <w:sz w:val="28"/>
          <w:szCs w:val="28"/>
        </w:rPr>
      </w:pPr>
      <w:r>
        <w:br w:type="page"/>
      </w:r>
    </w:p>
    <w:p w14:paraId="5C709C51"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2" w:name="_Toc213837095"/>
      <w:r w:rsidRPr="0061495F">
        <w:t>Introduction and Overview</w:t>
      </w:r>
      <w:bookmarkEnd w:id="2"/>
    </w:p>
    <w:p w14:paraId="13D1F59A" w14:textId="77777777" w:rsidR="00AB2362" w:rsidRPr="00F306BA" w:rsidRDefault="00AB2362" w:rsidP="00B45090">
      <w:pPr>
        <w:jc w:val="left"/>
        <w:rPr>
          <w:rFonts w:ascii="Arial" w:hAnsi="Arial" w:cs="Arial"/>
        </w:rPr>
      </w:pPr>
      <w:r w:rsidRPr="00F306BA">
        <w:rPr>
          <w:rFonts w:ascii="Arial" w:hAnsi="Arial" w:cs="Arial"/>
        </w:rPr>
        <w:t>Welcome to the Emergency Medicine Service. We think you will find your experience with us a valuable one. Our physicians strive to treat patients with quality and compassionate care. We ask that you treat all patients with the same care that you would expect for those close to you.</w:t>
      </w:r>
    </w:p>
    <w:p w14:paraId="78C7C08D" w14:textId="77777777" w:rsidR="00AB2362" w:rsidRPr="00F306BA" w:rsidRDefault="00AB2362" w:rsidP="00B45090">
      <w:pPr>
        <w:jc w:val="left"/>
        <w:rPr>
          <w:rFonts w:ascii="Arial" w:hAnsi="Arial" w:cs="Arial"/>
        </w:rPr>
      </w:pPr>
      <w:r w:rsidRPr="00F306BA">
        <w:rPr>
          <w:rFonts w:ascii="Arial" w:hAnsi="Arial" w:cs="Arial"/>
        </w:rPr>
        <w:t xml:space="preserve">This rotation is a balance of clinical encounters, didactic sessions and reading assignments. This blend will provide you with a solid foundation in your approach to urgent and critical emergency conditions. There will be much one-to-one teaching on this rotation. You will find our emergency department physicians to be easily approachable and readily available, but you </w:t>
      </w:r>
      <w:bookmarkStart w:id="3" w:name="_Int_6sXbz7TS"/>
      <w:r w:rsidRPr="00F306BA">
        <w:rPr>
          <w:rFonts w:ascii="Arial" w:hAnsi="Arial" w:cs="Arial"/>
        </w:rPr>
        <w:t>ultimately will</w:t>
      </w:r>
      <w:bookmarkEnd w:id="3"/>
      <w:r w:rsidRPr="00F306BA">
        <w:rPr>
          <w:rFonts w:ascii="Arial" w:hAnsi="Arial" w:cs="Arial"/>
        </w:rPr>
        <w:t xml:space="preserve"> determine what your experience will be. The more interest you demonstrate in learning, the more teaching you will receive.</w:t>
      </w:r>
    </w:p>
    <w:p w14:paraId="2232D67D" w14:textId="77777777" w:rsidR="00AB2362" w:rsidRPr="00F306BA" w:rsidRDefault="00AB2362" w:rsidP="00B45090">
      <w:pPr>
        <w:jc w:val="left"/>
        <w:rPr>
          <w:rFonts w:ascii="Arial" w:hAnsi="Arial" w:cs="Arial"/>
        </w:rPr>
      </w:pPr>
      <w:r w:rsidRPr="00F306BA">
        <w:rPr>
          <w:rFonts w:ascii="Arial" w:hAnsi="Arial" w:cs="Arial"/>
        </w:rPr>
        <w:t xml:space="preserve">This syllabus lists the </w:t>
      </w:r>
      <w:r w:rsidRPr="00F306BA">
        <w:rPr>
          <w:rFonts w:ascii="Arial" w:hAnsi="Arial" w:cs="Arial"/>
          <w:b/>
          <w:bCs/>
        </w:rPr>
        <w:t xml:space="preserve">minimum </w:t>
      </w:r>
      <w:r w:rsidRPr="00F306BA">
        <w:rPr>
          <w:rFonts w:ascii="Arial" w:hAnsi="Arial" w:cs="Arial"/>
        </w:rPr>
        <w:t xml:space="preserve">didactic requirements that are due at the end of your rotation. Emergency Medicine conferences are mandatory, and you must check with your local emergency department rotation office for time and date schedules that will be in effect for your rotation dates. </w:t>
      </w:r>
      <w:r w:rsidRPr="00F306BA">
        <w:rPr>
          <w:rFonts w:ascii="Arial" w:hAnsi="Arial" w:cs="Arial"/>
          <w:b/>
          <w:bCs/>
        </w:rPr>
        <w:t xml:space="preserve">For scheduling, as per the syllabus, you must meet with the department where you will be rotating to set up your initial assigned schedule. However, you may not work more than five shifts in a row, nor do ‘double shifts’ or be scheduled for more than four consecutive days off in a row. Additionally, you may not work more than one shift in a 24-hour period. </w:t>
      </w:r>
      <w:r w:rsidRPr="00F306BA">
        <w:rPr>
          <w:rFonts w:ascii="Arial" w:hAnsi="Arial" w:cs="Arial"/>
        </w:rPr>
        <w:t>Failure to comply with this will result in further time at the emergency department or a letter to your student file stating that you were unable to follow syllabus directions.</w:t>
      </w:r>
    </w:p>
    <w:p w14:paraId="135B373B" w14:textId="17D5A2A1" w:rsidR="00AB2362" w:rsidRDefault="00AB2362" w:rsidP="00B45090">
      <w:pPr>
        <w:jc w:val="left"/>
        <w:rPr>
          <w:rFonts w:ascii="Arial" w:hAnsi="Arial" w:cs="Arial"/>
        </w:rPr>
      </w:pPr>
      <w:r w:rsidRPr="00F306BA">
        <w:rPr>
          <w:rFonts w:ascii="Arial" w:hAnsi="Arial" w:cs="Arial"/>
        </w:rPr>
        <w:t xml:space="preserve">Due to the recent requirement by MSUCOM to have students take the COMAT at the end of the </w:t>
      </w:r>
      <w:bookmarkStart w:id="4" w:name="_Int_mGExGKpR"/>
      <w:r w:rsidRPr="00F306BA">
        <w:rPr>
          <w:rFonts w:ascii="Arial" w:hAnsi="Arial" w:cs="Arial"/>
        </w:rPr>
        <w:t>EM</w:t>
      </w:r>
      <w:bookmarkEnd w:id="4"/>
      <w:r w:rsidRPr="00F306BA">
        <w:rPr>
          <w:rFonts w:ascii="Arial" w:hAnsi="Arial" w:cs="Arial"/>
        </w:rPr>
        <w:t xml:space="preserve"> rotation, modifications were made to the content of the rotation to ensure that the student will </w:t>
      </w:r>
      <w:bookmarkStart w:id="5" w:name="_Int_sDELnQPn"/>
      <w:r w:rsidRPr="00F306BA">
        <w:rPr>
          <w:rFonts w:ascii="Arial" w:hAnsi="Arial" w:cs="Arial"/>
        </w:rPr>
        <w:t>pass</w:t>
      </w:r>
      <w:bookmarkEnd w:id="5"/>
      <w:r w:rsidRPr="00F306BA">
        <w:rPr>
          <w:rFonts w:ascii="Arial" w:hAnsi="Arial" w:cs="Arial"/>
        </w:rPr>
        <w:t xml:space="preserve"> on the first attempt, IF they have read the content provided. You may find it easiest to take notes on the objectives and bring forward some of the EM lectures that were provided in years 1 and 2 to help with the content to make a study guide. The previous curriculum revision in 2012 led to the increased integration and less repetition of content between the rotations, and between C3 content. However, due to the variability in when you will be scheduled for this rotation and therefore this exam, we have chosen to go back to a more formal didactic reading list to assure you all have the basics, even if repetitious.</w:t>
      </w:r>
    </w:p>
    <w:p w14:paraId="0E01A6DA" w14:textId="4A6FB0A3" w:rsidR="00DB6385" w:rsidRDefault="00A66985" w:rsidP="00B45090">
      <w:pPr>
        <w:jc w:val="left"/>
        <w:rPr>
          <w:rFonts w:ascii="Arial" w:hAnsi="Arial" w:cs="Arial"/>
        </w:rPr>
      </w:pPr>
      <w:r w:rsidRPr="00A66985">
        <w:rPr>
          <w:rFonts w:ascii="Arial" w:hAnsi="Arial" w:cs="Arial"/>
        </w:rPr>
        <w:t>The NBOME Emergency Medicine Blueprint can be found here</w:t>
      </w:r>
      <w:r w:rsidR="00DB6385">
        <w:rPr>
          <w:rFonts w:ascii="Arial" w:hAnsi="Arial" w:cs="Arial"/>
        </w:rPr>
        <w:t xml:space="preserve"> (this will</w:t>
      </w:r>
      <w:r w:rsidR="0093520C">
        <w:rPr>
          <w:rFonts w:ascii="Arial" w:hAnsi="Arial" w:cs="Arial"/>
        </w:rPr>
        <w:t xml:space="preserve"> give you the requirements that are expected to take the Emergency Medicine COMAT)</w:t>
      </w:r>
      <w:r w:rsidR="00DB6385">
        <w:rPr>
          <w:rFonts w:ascii="Arial" w:hAnsi="Arial" w:cs="Arial"/>
        </w:rPr>
        <w:t>:</w:t>
      </w:r>
    </w:p>
    <w:p w14:paraId="5AE8855D" w14:textId="77777777" w:rsidR="00590D7C" w:rsidRDefault="00DB6385" w:rsidP="00B45090">
      <w:pPr>
        <w:jc w:val="left"/>
        <w:rPr>
          <w:rFonts w:ascii="Arial" w:hAnsi="Arial" w:cs="Arial"/>
        </w:rPr>
      </w:pPr>
      <w:hyperlink r:id="rId22" w:history="1">
        <w:r w:rsidRPr="00DB6385">
          <w:rPr>
            <w:rStyle w:val="Hyperlink"/>
            <w:rFonts w:ascii="Arial" w:hAnsi="Arial" w:cs="Arial"/>
          </w:rPr>
          <w:t>https://www.nbome.org/assessments/comat/clinical-subject-exams/emergency-medicine/</w:t>
        </w:r>
      </w:hyperlink>
      <w:r w:rsidR="005D2A52">
        <w:rPr>
          <w:rFonts w:ascii="Arial" w:hAnsi="Arial" w:cs="Arial"/>
        </w:rPr>
        <w:t xml:space="preserve"> </w:t>
      </w:r>
    </w:p>
    <w:p w14:paraId="2D62804B" w14:textId="7A098963" w:rsidR="00AB2362" w:rsidRPr="00F306BA" w:rsidRDefault="00AB2362" w:rsidP="00B45090">
      <w:pPr>
        <w:jc w:val="left"/>
        <w:rPr>
          <w:rFonts w:ascii="Arial" w:hAnsi="Arial" w:cs="Arial"/>
          <w:b/>
          <w:bCs/>
          <w:i/>
          <w:iCs/>
        </w:rPr>
      </w:pPr>
      <w:r w:rsidRPr="00F306BA">
        <w:rPr>
          <w:rFonts w:ascii="Arial" w:hAnsi="Arial" w:cs="Arial"/>
        </w:rPr>
        <w:t xml:space="preserve">Regarding the logs: Your schedule as it occurred is your verification of activity/number of shifts. If you took boards during this rotation, you should put those on your schedule before you turn it in. Your final schedule must not be uploaded into </w:t>
      </w:r>
      <w:bookmarkStart w:id="6" w:name="_Int_WZO6oTLZ"/>
      <w:r w:rsidRPr="00F306BA">
        <w:rPr>
          <w:rFonts w:ascii="Arial" w:hAnsi="Arial" w:cs="Arial"/>
        </w:rPr>
        <w:t>D2L</w:t>
      </w:r>
      <w:bookmarkEnd w:id="6"/>
      <w:r w:rsidRPr="00F306BA">
        <w:rPr>
          <w:rFonts w:ascii="Arial" w:hAnsi="Arial" w:cs="Arial"/>
        </w:rPr>
        <w:t xml:space="preserve"> until the last Friday-Sunday of the rotation. </w:t>
      </w:r>
      <w:r w:rsidRPr="00F306BA">
        <w:rPr>
          <w:rFonts w:ascii="Arial" w:hAnsi="Arial" w:cs="Arial"/>
          <w:b/>
          <w:bCs/>
        </w:rPr>
        <w:t xml:space="preserve">You must document your actual schedule worked. </w:t>
      </w:r>
      <w:r w:rsidRPr="00F306BA">
        <w:rPr>
          <w:rFonts w:ascii="Arial" w:hAnsi="Arial" w:cs="Arial"/>
        </w:rPr>
        <w:t xml:space="preserve">You are required to document any time off for illness, boards, etc. that caused a deviation from the schedule you were provided. </w:t>
      </w:r>
      <w:r w:rsidRPr="00F306BA">
        <w:rPr>
          <w:rFonts w:ascii="Arial" w:hAnsi="Arial" w:cs="Arial"/>
          <w:b/>
          <w:bCs/>
          <w:i/>
          <w:iCs/>
        </w:rPr>
        <w:t xml:space="preserve">All rotation days must be accounted for. </w:t>
      </w:r>
    </w:p>
    <w:p w14:paraId="36E07704" w14:textId="6C4E55BF" w:rsidR="00AB2362" w:rsidRPr="00F306BA" w:rsidRDefault="00AB2362" w:rsidP="00B45090">
      <w:pPr>
        <w:jc w:val="left"/>
        <w:rPr>
          <w:rFonts w:ascii="Arial" w:hAnsi="Arial" w:cs="Arial"/>
          <w:b/>
          <w:bCs/>
        </w:rPr>
      </w:pPr>
      <w:r w:rsidRPr="00F306BA">
        <w:rPr>
          <w:rFonts w:ascii="Arial" w:hAnsi="Arial" w:cs="Arial"/>
          <w:b/>
          <w:bCs/>
        </w:rPr>
        <w:t>If you are at</w:t>
      </w:r>
      <w:r w:rsidRPr="00F306BA">
        <w:rPr>
          <w:rFonts w:ascii="Arial" w:hAnsi="Arial" w:cs="Arial"/>
          <w:b/>
          <w:bCs/>
          <w:i/>
          <w:iCs/>
        </w:rPr>
        <w:t xml:space="preserve"> </w:t>
      </w:r>
      <w:r w:rsidR="00590D7C" w:rsidRPr="00590D7C">
        <w:rPr>
          <w:rFonts w:ascii="Arial" w:hAnsi="Arial" w:cs="Arial"/>
          <w:b/>
          <w:bCs/>
        </w:rPr>
        <w:t xml:space="preserve">DMC- </w:t>
      </w:r>
      <w:r w:rsidRPr="00590D7C">
        <w:rPr>
          <w:rFonts w:ascii="Arial" w:hAnsi="Arial" w:cs="Arial"/>
          <w:b/>
          <w:bCs/>
        </w:rPr>
        <w:t>S</w:t>
      </w:r>
      <w:r w:rsidRPr="00F306BA">
        <w:rPr>
          <w:rFonts w:ascii="Arial" w:hAnsi="Arial" w:cs="Arial"/>
          <w:b/>
          <w:bCs/>
        </w:rPr>
        <w:t xml:space="preserve">inai Grace for your CORE IM657 and are scheduled for 12 shifts, you may log your 5-hour Grand Rounds requirements that are completed in addition to residency conference. Any other site or reason for not completing 14 shifts should be discussed with the Instructor of Record. If at </w:t>
      </w:r>
      <w:r w:rsidR="00590D7C">
        <w:rPr>
          <w:rFonts w:ascii="Arial" w:hAnsi="Arial" w:cs="Arial"/>
          <w:b/>
          <w:bCs/>
        </w:rPr>
        <w:t>DMC-</w:t>
      </w:r>
      <w:r w:rsidR="008B2EF7">
        <w:rPr>
          <w:rFonts w:ascii="Arial" w:hAnsi="Arial" w:cs="Arial"/>
          <w:b/>
          <w:bCs/>
        </w:rPr>
        <w:t xml:space="preserve"> </w:t>
      </w:r>
      <w:r w:rsidRPr="00F306BA">
        <w:rPr>
          <w:rFonts w:ascii="Arial" w:hAnsi="Arial" w:cs="Arial"/>
          <w:b/>
          <w:bCs/>
        </w:rPr>
        <w:t>Sinai Grace and assigned less than 12 shifts, you must complete 1 week of “Grounded in EM” (10 hours of content).</w:t>
      </w:r>
    </w:p>
    <w:p w14:paraId="5C42B004" w14:textId="3B95FB13" w:rsidR="00AB2362" w:rsidRPr="00F306BA" w:rsidRDefault="00AB2362" w:rsidP="00B45090">
      <w:pPr>
        <w:jc w:val="left"/>
        <w:rPr>
          <w:rFonts w:ascii="Arial" w:eastAsia="Times New Roman" w:hAnsi="Arial" w:cs="Arial"/>
          <w:b/>
          <w:bCs/>
          <w:color w:val="000000" w:themeColor="text1"/>
        </w:rPr>
      </w:pPr>
      <w:r w:rsidRPr="00F306BA">
        <w:rPr>
          <w:rFonts w:ascii="Arial" w:eastAsia="Times New Roman" w:hAnsi="Arial" w:cs="Arial"/>
          <w:b/>
          <w:bCs/>
          <w:color w:val="000000" w:themeColor="text1"/>
        </w:rPr>
        <w:lastRenderedPageBreak/>
        <w:t xml:space="preserve">For any site that has &lt;14 shifts for each 2 shifts </w:t>
      </w:r>
      <w:bookmarkStart w:id="7" w:name="_Int_nj7zYIhn"/>
      <w:r w:rsidRPr="00F306BA">
        <w:rPr>
          <w:rFonts w:ascii="Arial" w:eastAsia="Times New Roman" w:hAnsi="Arial" w:cs="Arial"/>
          <w:b/>
          <w:bCs/>
          <w:color w:val="000000" w:themeColor="text1"/>
        </w:rPr>
        <w:t>not scheduled</w:t>
      </w:r>
      <w:bookmarkEnd w:id="7"/>
      <w:r w:rsidRPr="00F306BA">
        <w:rPr>
          <w:rFonts w:ascii="Arial" w:eastAsia="Times New Roman" w:hAnsi="Arial" w:cs="Arial"/>
          <w:b/>
          <w:bCs/>
          <w:color w:val="000000" w:themeColor="text1"/>
        </w:rPr>
        <w:t>, you must complete 1 week of 'Grounded in EM'</w:t>
      </w:r>
      <w:r w:rsidR="0013599E">
        <w:rPr>
          <w:rFonts w:ascii="Arial" w:eastAsia="Times New Roman" w:hAnsi="Arial" w:cs="Arial"/>
          <w:b/>
          <w:bCs/>
          <w:color w:val="000000" w:themeColor="text1"/>
        </w:rPr>
        <w:t xml:space="preserve">; available at:  </w:t>
      </w:r>
      <w:hyperlink r:id="rId23" w:history="1">
        <w:r w:rsidR="0013599E" w:rsidRPr="00091218">
          <w:rPr>
            <w:rStyle w:val="Hyperlink"/>
            <w:rFonts w:ascii="Arial" w:hAnsi="Arial" w:cs="Arial"/>
          </w:rPr>
          <w:t>https://www.aliem.com/academic/grounded/</w:t>
        </w:r>
      </w:hyperlink>
      <w:r w:rsidR="0013599E">
        <w:rPr>
          <w:rFonts w:ascii="Arial" w:hAnsi="Arial" w:cs="Arial"/>
        </w:rPr>
        <w:t xml:space="preserve"> </w:t>
      </w:r>
    </w:p>
    <w:p w14:paraId="056761F3" w14:textId="77777777" w:rsidR="00AB2362" w:rsidRPr="00F306BA" w:rsidRDefault="00AB2362" w:rsidP="00B45090">
      <w:pPr>
        <w:jc w:val="left"/>
        <w:rPr>
          <w:rFonts w:ascii="Arial" w:eastAsia="Times New Roman" w:hAnsi="Arial" w:cs="Arial"/>
          <w:color w:val="000000"/>
        </w:rPr>
      </w:pPr>
      <w:r w:rsidRPr="00F306BA">
        <w:rPr>
          <w:rFonts w:ascii="Arial" w:eastAsia="Times New Roman" w:hAnsi="Arial" w:cs="Arial"/>
          <w:b/>
          <w:bCs/>
          <w:color w:val="000000" w:themeColor="text1"/>
        </w:rPr>
        <w:t>Some hospitals require &gt;14 shifts, which must be adhered to. </w:t>
      </w:r>
    </w:p>
    <w:p w14:paraId="42CF2190" w14:textId="4E03935F" w:rsidR="008B2EF7" w:rsidRDefault="00AB2362" w:rsidP="00B45090">
      <w:pPr>
        <w:jc w:val="left"/>
        <w:rPr>
          <w:rFonts w:ascii="Arial" w:hAnsi="Arial" w:cs="Arial"/>
        </w:rPr>
      </w:pPr>
      <w:r w:rsidRPr="00F306BA">
        <w:rPr>
          <w:rFonts w:ascii="Arial" w:hAnsi="Arial" w:cs="Arial"/>
        </w:rPr>
        <w:t xml:space="preserve">There are several procedures and patient types that are expected to be completed/seen while on this rotation. It is your duty to seek them </w:t>
      </w:r>
      <w:r w:rsidR="0005479D" w:rsidRPr="00F306BA">
        <w:rPr>
          <w:rFonts w:ascii="Arial" w:hAnsi="Arial" w:cs="Arial"/>
        </w:rPr>
        <w:t>out and</w:t>
      </w:r>
      <w:r w:rsidRPr="00F306BA">
        <w:rPr>
          <w:rFonts w:ascii="Arial" w:hAnsi="Arial" w:cs="Arial"/>
        </w:rPr>
        <w:t xml:space="preserve"> then log them. For example, let the nurses know that you need to start two IV’s, and then, even if it is not your primary patient, they will </w:t>
      </w:r>
      <w:r w:rsidR="008B2EF7">
        <w:rPr>
          <w:rFonts w:ascii="Arial" w:hAnsi="Arial" w:cs="Arial"/>
        </w:rPr>
        <w:t xml:space="preserve">assist </w:t>
      </w:r>
      <w:r w:rsidRPr="00F306BA">
        <w:rPr>
          <w:rFonts w:ascii="Arial" w:hAnsi="Arial" w:cs="Arial"/>
        </w:rPr>
        <w:t xml:space="preserve">you to complete this task, and then you can log it. </w:t>
      </w:r>
    </w:p>
    <w:p w14:paraId="6A25483E" w14:textId="0FEE24B5" w:rsidR="00AB2362" w:rsidRPr="00F306BA" w:rsidRDefault="00AB2362" w:rsidP="00B45090">
      <w:pPr>
        <w:jc w:val="left"/>
        <w:rPr>
          <w:rFonts w:ascii="Arial" w:hAnsi="Arial" w:cs="Arial"/>
        </w:rPr>
      </w:pPr>
      <w:r w:rsidRPr="00F306BA">
        <w:rPr>
          <w:rFonts w:ascii="Arial" w:hAnsi="Arial" w:cs="Arial"/>
        </w:rPr>
        <w:t xml:space="preserve">There are </w:t>
      </w:r>
      <w:r w:rsidR="009F4CB3">
        <w:rPr>
          <w:rFonts w:ascii="Arial" w:hAnsi="Arial" w:cs="Arial"/>
        </w:rPr>
        <w:t xml:space="preserve">particular </w:t>
      </w:r>
      <w:r w:rsidR="009F4CB3" w:rsidRPr="00F306BA">
        <w:rPr>
          <w:rFonts w:ascii="Arial" w:hAnsi="Arial" w:cs="Arial"/>
        </w:rPr>
        <w:t>patient</w:t>
      </w:r>
      <w:r w:rsidRPr="00F306BA">
        <w:rPr>
          <w:rFonts w:ascii="Arial" w:hAnsi="Arial" w:cs="Arial"/>
        </w:rPr>
        <w:t xml:space="preserve"> types that need to be seen also. All of this is to enhance your learning, otherwise you will </w:t>
      </w:r>
      <w:bookmarkStart w:id="8" w:name="_Int_WXGLgOEB"/>
      <w:r w:rsidRPr="00F306BA">
        <w:rPr>
          <w:rFonts w:ascii="Arial" w:hAnsi="Arial" w:cs="Arial"/>
        </w:rPr>
        <w:t>most likely be</w:t>
      </w:r>
      <w:bookmarkEnd w:id="8"/>
      <w:r w:rsidRPr="00F306BA">
        <w:rPr>
          <w:rFonts w:ascii="Arial" w:hAnsi="Arial" w:cs="Arial"/>
        </w:rPr>
        <w:t xml:space="preserve"> stuck seeing only the basics or just shadowing, and we feel it is important that you develop skills both manual and intellectual around a variety of patient complaints. These lists help assure your breadth of exposure. </w:t>
      </w:r>
      <w:r w:rsidRPr="00F306BA">
        <w:rPr>
          <w:rFonts w:ascii="Arial" w:hAnsi="Arial" w:cs="Arial"/>
          <w:b/>
          <w:bCs/>
        </w:rPr>
        <w:t xml:space="preserve">You do not have to be the primary provider </w:t>
      </w:r>
      <w:bookmarkStart w:id="9" w:name="_Int_YOVLK1OU"/>
      <w:r w:rsidRPr="00F306BA">
        <w:rPr>
          <w:rFonts w:ascii="Arial" w:hAnsi="Arial" w:cs="Arial"/>
          <w:b/>
          <w:bCs/>
        </w:rPr>
        <w:t>on</w:t>
      </w:r>
      <w:bookmarkEnd w:id="9"/>
      <w:r w:rsidRPr="00F306BA">
        <w:rPr>
          <w:rFonts w:ascii="Arial" w:hAnsi="Arial" w:cs="Arial"/>
          <w:b/>
          <w:bCs/>
        </w:rPr>
        <w:t xml:space="preserve"> the patient to log them, but do need to do the things requested </w:t>
      </w:r>
      <w:r w:rsidRPr="00F306BA">
        <w:rPr>
          <w:rFonts w:ascii="Arial" w:hAnsi="Arial" w:cs="Arial"/>
        </w:rPr>
        <w:t>– i.e., take vitals on three infants, perform mini mental status exams, see children with musculoskeletal complaints or fever, etc.</w:t>
      </w:r>
    </w:p>
    <w:p w14:paraId="33516FBB" w14:textId="77777777" w:rsidR="00AB2362" w:rsidRDefault="00AB2362" w:rsidP="00B45090">
      <w:pPr>
        <w:spacing w:after="0" w:line="276" w:lineRule="auto"/>
        <w:jc w:val="left"/>
        <w:rPr>
          <w:rFonts w:ascii="Arial" w:hAnsi="Arial" w:cs="Arial"/>
          <w:b/>
          <w:bCs/>
        </w:rPr>
      </w:pPr>
      <w:r w:rsidRPr="00F306BA">
        <w:rPr>
          <w:rFonts w:ascii="Arial" w:hAnsi="Arial" w:cs="Arial"/>
        </w:rPr>
        <w:t xml:space="preserve">Being proactive about these requirements will </w:t>
      </w:r>
      <w:bookmarkStart w:id="10" w:name="_Int_NrAc344q"/>
      <w:r w:rsidRPr="00F306BA">
        <w:rPr>
          <w:rFonts w:ascii="Arial" w:hAnsi="Arial" w:cs="Arial"/>
        </w:rPr>
        <w:t>assure</w:t>
      </w:r>
      <w:bookmarkEnd w:id="10"/>
      <w:r w:rsidRPr="00F306BA">
        <w:rPr>
          <w:rFonts w:ascii="Arial" w:hAnsi="Arial" w:cs="Arial"/>
        </w:rPr>
        <w:t xml:space="preserve"> their completion but waiting until the last week to read the syllabus will almost </w:t>
      </w:r>
      <w:bookmarkStart w:id="11" w:name="_Int_YL79qeW1"/>
      <w:r w:rsidRPr="00F306BA">
        <w:rPr>
          <w:rFonts w:ascii="Arial" w:hAnsi="Arial" w:cs="Arial"/>
        </w:rPr>
        <w:t>assure</w:t>
      </w:r>
      <w:bookmarkEnd w:id="11"/>
      <w:r w:rsidRPr="00F306BA">
        <w:rPr>
          <w:rFonts w:ascii="Arial" w:hAnsi="Arial" w:cs="Arial"/>
        </w:rPr>
        <w:t xml:space="preserve"> that you will need to go back for additional shifts to meet the minimum requirements. </w:t>
      </w:r>
      <w:r w:rsidRPr="00F306BA">
        <w:rPr>
          <w:rFonts w:ascii="Arial" w:hAnsi="Arial" w:cs="Arial"/>
          <w:b/>
          <w:bCs/>
        </w:rPr>
        <w:t>A patient may be counted in multiple categories - i.e., a patient with chest pain that you evaluate, read the EKG, and interpret the CXR can be logged on all three areas.</w:t>
      </w:r>
    </w:p>
    <w:p w14:paraId="1B31D056" w14:textId="165772D2" w:rsidR="00BE1988" w:rsidRPr="00C40B5D" w:rsidRDefault="00BE1988" w:rsidP="00B45090">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12" w:name="_Toc213837096"/>
      <w:r>
        <w:t>COURSE SCHEDULING</w:t>
      </w:r>
      <w:bookmarkEnd w:id="12"/>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13" w:name="_Toc213837097"/>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13"/>
    </w:p>
    <w:p w14:paraId="4EE70069" w14:textId="77777777" w:rsidR="00B85647" w:rsidRPr="00C40B5D" w:rsidRDefault="00B85647" w:rsidP="005C2AAD">
      <w:pPr>
        <w:pStyle w:val="ListParagraph"/>
        <w:numPr>
          <w:ilvl w:val="1"/>
          <w:numId w:val="3"/>
        </w:numPr>
        <w:spacing w:after="0" w:line="276" w:lineRule="auto"/>
        <w:ind w:left="1080"/>
        <w:rPr>
          <w:rFonts w:ascii="Arial" w:hAnsi="Arial" w:cs="Arial"/>
        </w:rPr>
      </w:pPr>
      <w:r w:rsidRPr="70FB6F6B">
        <w:rPr>
          <w:rFonts w:ascii="Arial" w:hAnsi="Arial" w:cs="Arial"/>
        </w:rPr>
        <w:t>The student must be an active student at MSUCOM.</w:t>
      </w:r>
    </w:p>
    <w:p w14:paraId="0F07ACEA" w14:textId="07B738FC" w:rsidR="00B85647" w:rsidRDefault="00B85647" w:rsidP="005C2AAD">
      <w:pPr>
        <w:pStyle w:val="ListParagraph"/>
        <w:numPr>
          <w:ilvl w:val="1"/>
          <w:numId w:val="3"/>
        </w:numPr>
        <w:spacing w:after="0" w:line="276" w:lineRule="auto"/>
        <w:ind w:left="1080"/>
        <w:rPr>
          <w:rFonts w:ascii="Arial" w:hAnsi="Arial" w:cs="Arial"/>
        </w:rPr>
      </w:pPr>
      <w:r w:rsidRPr="7ACAF297">
        <w:rPr>
          <w:rFonts w:ascii="Arial" w:hAnsi="Arial" w:cs="Arial"/>
        </w:rPr>
        <w:t>Core rotations are scheduled by MSUCOM</w:t>
      </w:r>
      <w:r w:rsidR="00200339"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5C2AAD">
      <w:pPr>
        <w:pStyle w:val="xmsolistparagraph"/>
        <w:numPr>
          <w:ilvl w:val="0"/>
          <w:numId w:val="3"/>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5C2AAD">
      <w:pPr>
        <w:pStyle w:val="xmsolistparagraph"/>
        <w:numPr>
          <w:ilvl w:val="1"/>
          <w:numId w:val="3"/>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14" w:name="_Toc213837098"/>
      <w:r w:rsidRPr="00C40B5D">
        <w:t>ROTATION FORMAT</w:t>
      </w:r>
      <w:bookmarkEnd w:id="14"/>
    </w:p>
    <w:p w14:paraId="1827279F" w14:textId="77777777" w:rsidR="00DC4218" w:rsidRPr="00555825" w:rsidRDefault="00DC4218" w:rsidP="0090007D">
      <w:pPr>
        <w:spacing w:line="276" w:lineRule="auto"/>
        <w:ind w:left="360"/>
        <w:jc w:val="left"/>
        <w:rPr>
          <w:rFonts w:ascii="Arial" w:hAnsi="Arial" w:cs="Arial"/>
        </w:rPr>
      </w:pPr>
      <w:r w:rsidRPr="6A417983">
        <w:rPr>
          <w:rFonts w:ascii="Arial" w:hAnsi="Arial" w:cs="Arial"/>
        </w:rPr>
        <w:t xml:space="preserve">The clerkship consists of </w:t>
      </w:r>
      <w:r w:rsidRPr="6A417983">
        <w:rPr>
          <w:rFonts w:ascii="Arial" w:hAnsi="Arial" w:cs="Arial"/>
          <w:b/>
          <w:bCs/>
        </w:rPr>
        <w:t xml:space="preserve">four weeks </w:t>
      </w:r>
      <w:r w:rsidRPr="6A417983">
        <w:rPr>
          <w:rFonts w:ascii="Arial" w:hAnsi="Arial" w:cs="Arial"/>
        </w:rPr>
        <w:t xml:space="preserve">of emergency department </w:t>
      </w:r>
      <w:bookmarkStart w:id="15" w:name="_Int_VnIc0MLO"/>
      <w:r w:rsidRPr="6A417983">
        <w:rPr>
          <w:rFonts w:ascii="Arial" w:hAnsi="Arial" w:cs="Arial"/>
        </w:rPr>
        <w:t>experiences</w:t>
      </w:r>
      <w:bookmarkEnd w:id="15"/>
      <w:r w:rsidRPr="6A417983">
        <w:rPr>
          <w:rFonts w:ascii="Arial" w:hAnsi="Arial" w:cs="Arial"/>
        </w:rPr>
        <w:t>, and thus shifts must be scheduled for you in all four weeks. This service should expose you to various aspects of management of patients in an ED. These experiences should include reading, lectures, seminars, and patient care management.</w:t>
      </w:r>
    </w:p>
    <w:p w14:paraId="3127ADAB" w14:textId="77777777" w:rsidR="00DC4218" w:rsidRPr="00555825" w:rsidRDefault="00DC4218" w:rsidP="0090007D">
      <w:pPr>
        <w:spacing w:after="0" w:line="276" w:lineRule="auto"/>
        <w:ind w:left="360"/>
        <w:jc w:val="left"/>
        <w:rPr>
          <w:rFonts w:ascii="Arial" w:hAnsi="Arial" w:cs="Arial"/>
        </w:rPr>
      </w:pPr>
      <w:r w:rsidRPr="00555825">
        <w:rPr>
          <w:rFonts w:ascii="Arial" w:hAnsi="Arial" w:cs="Arial"/>
        </w:rPr>
        <w:t>EM occupies a unique niche in medical education in that it provides students with the opportunity to see an undifferentiated patient population with varying modes of presentation. This experience will stress diagnostic skills, ability to prioritize patient care and exposure to new diagnostic skills, i.e., toxicology and environmental injuries, frequent use of bedside ultrasound, and different views of problems that you may have only seen in the hospital or other practical settings.</w:t>
      </w:r>
    </w:p>
    <w:p w14:paraId="61A07168" w14:textId="7541B93B" w:rsidR="001C65D2" w:rsidRDefault="001C65D2">
      <w:pPr>
        <w:rPr>
          <w:rFonts w:ascii="Arial" w:hAnsi="Arial" w:cs="Arial"/>
          <w:sz w:val="24"/>
          <w:szCs w:val="24"/>
        </w:rPr>
      </w:pPr>
      <w:r>
        <w:rPr>
          <w:rFonts w:ascii="Arial" w:hAnsi="Arial" w:cs="Arial"/>
          <w:sz w:val="24"/>
          <w:szCs w:val="24"/>
        </w:rPr>
        <w:br w:type="page"/>
      </w:r>
    </w:p>
    <w:p w14:paraId="756C1360" w14:textId="77777777"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16" w:name="_Toc213837099"/>
      <w:r w:rsidRPr="0061495F">
        <w:rPr>
          <w:rFonts w:ascii="Arial" w:hAnsi="Arial" w:cs="Arial"/>
        </w:rPr>
        <w:t>GOALS AND OBJECTIVES</w:t>
      </w:r>
      <w:bookmarkEnd w:id="16"/>
      <w:r w:rsidR="00941F4E" w:rsidRPr="0061495F">
        <w:rPr>
          <w:rFonts w:ascii="Arial" w:hAnsi="Arial" w:cs="Arial"/>
        </w:rPr>
        <w:t xml:space="preserve"> </w:t>
      </w:r>
    </w:p>
    <w:p w14:paraId="523BF36B" w14:textId="09FA44CF" w:rsidR="00B848B6" w:rsidRPr="009961CF" w:rsidRDefault="00065FCE" w:rsidP="000602B1">
      <w:pPr>
        <w:pStyle w:val="Heading2"/>
        <w:rPr>
          <w:b/>
          <w:bCs/>
        </w:rPr>
      </w:pPr>
      <w:bookmarkStart w:id="17" w:name="_Toc213837100"/>
      <w:r w:rsidRPr="009961CF">
        <w:t xml:space="preserve">OVERARCHING </w:t>
      </w:r>
      <w:r w:rsidR="006630FF" w:rsidRPr="009961CF">
        <w:t>GOALS</w:t>
      </w:r>
      <w:bookmarkEnd w:id="17"/>
      <w:r w:rsidR="4696C879" w:rsidRPr="009961CF">
        <w:t xml:space="preserve"> </w:t>
      </w:r>
    </w:p>
    <w:p w14:paraId="41F40442" w14:textId="77777777" w:rsidR="00ED06F0" w:rsidRPr="000A6161" w:rsidRDefault="00ED06F0" w:rsidP="005C2AAD">
      <w:pPr>
        <w:pStyle w:val="ListParagraph"/>
        <w:numPr>
          <w:ilvl w:val="0"/>
          <w:numId w:val="8"/>
        </w:numPr>
        <w:spacing w:after="0" w:line="276" w:lineRule="auto"/>
        <w:ind w:left="720"/>
        <w:jc w:val="left"/>
        <w:rPr>
          <w:rFonts w:ascii="Arial" w:hAnsi="Arial" w:cs="Arial"/>
        </w:rPr>
      </w:pPr>
      <w:r w:rsidRPr="000A6161">
        <w:rPr>
          <w:rFonts w:ascii="Arial" w:hAnsi="Arial" w:cs="Arial"/>
        </w:rPr>
        <w:t>Introduce the student to basic procedures relevant to the practice of emergency medicine.</w:t>
      </w:r>
    </w:p>
    <w:p w14:paraId="49543869" w14:textId="77777777" w:rsidR="00ED06F0" w:rsidRPr="000A6161" w:rsidRDefault="00ED06F0" w:rsidP="005C2AAD">
      <w:pPr>
        <w:pStyle w:val="ListParagraph"/>
        <w:numPr>
          <w:ilvl w:val="0"/>
          <w:numId w:val="8"/>
        </w:numPr>
        <w:spacing w:after="0" w:line="276" w:lineRule="auto"/>
        <w:ind w:left="720"/>
        <w:jc w:val="left"/>
        <w:rPr>
          <w:rFonts w:ascii="Arial" w:hAnsi="Arial" w:cs="Arial"/>
        </w:rPr>
      </w:pPr>
      <w:r w:rsidRPr="000A6161">
        <w:rPr>
          <w:rFonts w:ascii="Arial" w:hAnsi="Arial" w:cs="Arial"/>
        </w:rPr>
        <w:t>Facilitate an understanding of the approach to acute care clinical problem solving.</w:t>
      </w:r>
    </w:p>
    <w:p w14:paraId="3F04E538" w14:textId="77777777" w:rsidR="00ED06F0" w:rsidRPr="000A6161" w:rsidRDefault="00ED06F0" w:rsidP="005C2AAD">
      <w:pPr>
        <w:pStyle w:val="ListParagraph"/>
        <w:numPr>
          <w:ilvl w:val="0"/>
          <w:numId w:val="8"/>
        </w:numPr>
        <w:spacing w:after="0" w:line="276" w:lineRule="auto"/>
        <w:ind w:left="720"/>
        <w:jc w:val="left"/>
        <w:rPr>
          <w:rFonts w:ascii="Arial" w:hAnsi="Arial" w:cs="Arial"/>
        </w:rPr>
      </w:pPr>
      <w:r w:rsidRPr="000A6161">
        <w:rPr>
          <w:rFonts w:ascii="Arial" w:hAnsi="Arial" w:cs="Arial"/>
        </w:rPr>
        <w:t>Promote the acquisition of simple basic skills for the diagnosis and management of common simple emergencies.</w:t>
      </w:r>
    </w:p>
    <w:p w14:paraId="39DA5D5A" w14:textId="77777777" w:rsidR="00ED06F0" w:rsidRPr="000A6161" w:rsidRDefault="00ED06F0" w:rsidP="005C2AAD">
      <w:pPr>
        <w:pStyle w:val="ListParagraph"/>
        <w:numPr>
          <w:ilvl w:val="0"/>
          <w:numId w:val="8"/>
        </w:numPr>
        <w:spacing w:after="0" w:line="276" w:lineRule="auto"/>
        <w:ind w:left="720"/>
        <w:jc w:val="left"/>
        <w:rPr>
          <w:rFonts w:ascii="Arial" w:hAnsi="Arial" w:cs="Arial"/>
        </w:rPr>
      </w:pPr>
      <w:r w:rsidRPr="000A6161">
        <w:rPr>
          <w:rFonts w:ascii="Arial" w:hAnsi="Arial" w:cs="Arial"/>
        </w:rPr>
        <w:t>Encourage the continued development of the student’s professional attitude and behavior.</w:t>
      </w:r>
    </w:p>
    <w:p w14:paraId="093C0E87" w14:textId="77777777" w:rsidR="00ED06F0" w:rsidRPr="0049109C" w:rsidRDefault="00ED06F0" w:rsidP="005C2AAD">
      <w:pPr>
        <w:pStyle w:val="ListParagraph"/>
        <w:numPr>
          <w:ilvl w:val="0"/>
          <w:numId w:val="8"/>
        </w:numPr>
        <w:spacing w:after="0" w:line="276" w:lineRule="auto"/>
        <w:ind w:left="720"/>
        <w:jc w:val="left"/>
        <w:rPr>
          <w:rFonts w:ascii="Arial" w:hAnsi="Arial" w:cs="Arial"/>
        </w:rPr>
      </w:pPr>
      <w:r w:rsidRPr="000A6161">
        <w:rPr>
          <w:rFonts w:ascii="Arial" w:hAnsi="Arial" w:cs="Arial"/>
        </w:rPr>
        <w:t>Provide the initial competency</w:t>
      </w:r>
      <w:r w:rsidRPr="0049109C">
        <w:rPr>
          <w:rFonts w:ascii="Arial" w:hAnsi="Arial" w:cs="Arial"/>
        </w:rPr>
        <w:t>-based skills assessment for ABG, IV start, IM injection, and laceration repair.</w:t>
      </w:r>
    </w:p>
    <w:p w14:paraId="583900E7" w14:textId="5E89CB08" w:rsidR="006630FF" w:rsidRPr="006B6394" w:rsidRDefault="006630FF" w:rsidP="000602B1">
      <w:pPr>
        <w:spacing w:after="0" w:line="276" w:lineRule="auto"/>
        <w:ind w:left="720"/>
        <w:rPr>
          <w:rFonts w:ascii="Arial" w:hAnsi="Arial" w:cs="Arial"/>
        </w:rPr>
      </w:pPr>
    </w:p>
    <w:p w14:paraId="3AD36CCD" w14:textId="6996E626" w:rsidR="006630FF" w:rsidRPr="006B6394" w:rsidRDefault="006630FF" w:rsidP="000602B1">
      <w:pPr>
        <w:pStyle w:val="Heading2"/>
        <w:rPr>
          <w:b/>
          <w:bCs/>
        </w:rPr>
      </w:pPr>
      <w:bookmarkStart w:id="18" w:name="_Toc213837101"/>
      <w:r w:rsidRPr="006B6394">
        <w:t>OBJECTIVES</w:t>
      </w:r>
      <w:bookmarkEnd w:id="18"/>
    </w:p>
    <w:p w14:paraId="034832A8" w14:textId="2DA20560" w:rsidR="006A7ACF" w:rsidRPr="0049109C" w:rsidRDefault="006A7ACF" w:rsidP="009961CF">
      <w:pPr>
        <w:pStyle w:val="ListParagraph"/>
        <w:spacing w:after="0" w:line="276" w:lineRule="auto"/>
        <w:ind w:left="360"/>
        <w:jc w:val="left"/>
        <w:rPr>
          <w:rFonts w:ascii="Arial" w:hAnsi="Arial" w:cs="Arial"/>
        </w:rPr>
      </w:pPr>
      <w:r w:rsidRPr="0049109C">
        <w:rPr>
          <w:rFonts w:ascii="Arial" w:hAnsi="Arial" w:cs="Arial"/>
        </w:rPr>
        <w:t>Lear</w:t>
      </w:r>
      <w:r w:rsidRPr="0049109C">
        <w:rPr>
          <w:rFonts w:ascii="Arial" w:hAnsi="Arial" w:cs="Arial"/>
          <w:spacing w:val="-2"/>
        </w:rPr>
        <w:t>n</w:t>
      </w:r>
      <w:r w:rsidRPr="0049109C">
        <w:rPr>
          <w:rFonts w:ascii="Arial" w:hAnsi="Arial" w:cs="Arial"/>
        </w:rPr>
        <w:t>ing</w:t>
      </w:r>
      <w:r w:rsidRPr="0049109C">
        <w:rPr>
          <w:rFonts w:ascii="Arial" w:hAnsi="Arial" w:cs="Arial"/>
          <w:spacing w:val="-10"/>
        </w:rPr>
        <w:t xml:space="preserve"> </w:t>
      </w:r>
      <w:r w:rsidRPr="0049109C">
        <w:rPr>
          <w:rFonts w:ascii="Arial" w:hAnsi="Arial" w:cs="Arial"/>
        </w:rPr>
        <w:t>o</w:t>
      </w:r>
      <w:r w:rsidRPr="0049109C">
        <w:rPr>
          <w:rFonts w:ascii="Arial" w:hAnsi="Arial" w:cs="Arial"/>
          <w:spacing w:val="-2"/>
        </w:rPr>
        <w:t>b</w:t>
      </w:r>
      <w:r w:rsidRPr="0049109C">
        <w:rPr>
          <w:rFonts w:ascii="Arial" w:hAnsi="Arial" w:cs="Arial"/>
          <w:spacing w:val="4"/>
        </w:rPr>
        <w:t>j</w:t>
      </w:r>
      <w:r w:rsidRPr="0049109C">
        <w:rPr>
          <w:rFonts w:ascii="Arial" w:hAnsi="Arial" w:cs="Arial"/>
          <w:spacing w:val="-3"/>
        </w:rPr>
        <w:t>e</w:t>
      </w:r>
      <w:r w:rsidRPr="0049109C">
        <w:rPr>
          <w:rFonts w:ascii="Arial" w:hAnsi="Arial" w:cs="Arial"/>
        </w:rPr>
        <w:t>c</w:t>
      </w:r>
      <w:r w:rsidRPr="0049109C">
        <w:rPr>
          <w:rFonts w:ascii="Arial" w:hAnsi="Arial" w:cs="Arial"/>
          <w:spacing w:val="-1"/>
        </w:rPr>
        <w:t>t</w:t>
      </w:r>
      <w:r w:rsidRPr="0049109C">
        <w:rPr>
          <w:rFonts w:ascii="Arial" w:hAnsi="Arial" w:cs="Arial"/>
        </w:rPr>
        <w:t>i</w:t>
      </w:r>
      <w:r w:rsidRPr="0049109C">
        <w:rPr>
          <w:rFonts w:ascii="Arial" w:hAnsi="Arial" w:cs="Arial"/>
          <w:spacing w:val="-2"/>
        </w:rPr>
        <w:t>v</w:t>
      </w:r>
      <w:r w:rsidRPr="0049109C">
        <w:rPr>
          <w:rFonts w:ascii="Arial" w:hAnsi="Arial" w:cs="Arial"/>
        </w:rPr>
        <w:t>es</w:t>
      </w:r>
      <w:r w:rsidRPr="0049109C">
        <w:rPr>
          <w:rFonts w:ascii="Arial" w:hAnsi="Arial" w:cs="Arial"/>
          <w:spacing w:val="-8"/>
        </w:rPr>
        <w:t xml:space="preserve"> </w:t>
      </w:r>
      <w:r w:rsidRPr="0049109C">
        <w:rPr>
          <w:rFonts w:ascii="Arial" w:hAnsi="Arial" w:cs="Arial"/>
        </w:rPr>
        <w:t>f</w:t>
      </w:r>
      <w:r w:rsidRPr="0049109C">
        <w:rPr>
          <w:rFonts w:ascii="Arial" w:hAnsi="Arial" w:cs="Arial"/>
          <w:spacing w:val="-2"/>
        </w:rPr>
        <w:t>o</w:t>
      </w:r>
      <w:r w:rsidRPr="0049109C">
        <w:rPr>
          <w:rFonts w:ascii="Arial" w:hAnsi="Arial" w:cs="Arial"/>
        </w:rPr>
        <w:t>r</w:t>
      </w:r>
      <w:r w:rsidRPr="0049109C">
        <w:rPr>
          <w:rFonts w:ascii="Arial" w:hAnsi="Arial" w:cs="Arial"/>
          <w:spacing w:val="-2"/>
        </w:rPr>
        <w:t xml:space="preserve"> </w:t>
      </w:r>
      <w:r w:rsidRPr="0049109C">
        <w:rPr>
          <w:rFonts w:ascii="Arial" w:hAnsi="Arial" w:cs="Arial"/>
        </w:rPr>
        <w:t>t</w:t>
      </w:r>
      <w:r w:rsidRPr="0049109C">
        <w:rPr>
          <w:rFonts w:ascii="Arial" w:hAnsi="Arial" w:cs="Arial"/>
          <w:spacing w:val="-2"/>
        </w:rPr>
        <w:t>h</w:t>
      </w:r>
      <w:r w:rsidRPr="0049109C">
        <w:rPr>
          <w:rFonts w:ascii="Arial" w:hAnsi="Arial" w:cs="Arial"/>
        </w:rPr>
        <w:t>e</w:t>
      </w:r>
      <w:r w:rsidRPr="0049109C">
        <w:rPr>
          <w:rFonts w:ascii="Arial" w:hAnsi="Arial" w:cs="Arial"/>
          <w:spacing w:val="-6"/>
        </w:rPr>
        <w:t xml:space="preserve"> </w:t>
      </w:r>
      <w:r w:rsidRPr="0049109C">
        <w:rPr>
          <w:rFonts w:ascii="Arial" w:hAnsi="Arial" w:cs="Arial"/>
        </w:rPr>
        <w:t>e</w:t>
      </w:r>
      <w:r w:rsidRPr="0049109C">
        <w:rPr>
          <w:rFonts w:ascii="Arial" w:hAnsi="Arial" w:cs="Arial"/>
          <w:spacing w:val="-4"/>
        </w:rPr>
        <w:t>m</w:t>
      </w:r>
      <w:r w:rsidRPr="0049109C">
        <w:rPr>
          <w:rFonts w:ascii="Arial" w:hAnsi="Arial" w:cs="Arial"/>
        </w:rPr>
        <w:t>er</w:t>
      </w:r>
      <w:r w:rsidRPr="0049109C">
        <w:rPr>
          <w:rFonts w:ascii="Arial" w:hAnsi="Arial" w:cs="Arial"/>
          <w:spacing w:val="-2"/>
        </w:rPr>
        <w:t>g</w:t>
      </w:r>
      <w:r w:rsidRPr="0049109C">
        <w:rPr>
          <w:rFonts w:ascii="Arial" w:hAnsi="Arial" w:cs="Arial"/>
        </w:rPr>
        <w:t>ency</w:t>
      </w:r>
      <w:r w:rsidRPr="0049109C">
        <w:rPr>
          <w:rFonts w:ascii="Arial" w:hAnsi="Arial" w:cs="Arial"/>
          <w:spacing w:val="-8"/>
        </w:rPr>
        <w:t xml:space="preserve"> </w:t>
      </w:r>
      <w:r w:rsidRPr="0049109C">
        <w:rPr>
          <w:rFonts w:ascii="Arial" w:hAnsi="Arial" w:cs="Arial"/>
          <w:spacing w:val="-4"/>
        </w:rPr>
        <w:t>m</w:t>
      </w:r>
      <w:r w:rsidRPr="0049109C">
        <w:rPr>
          <w:rFonts w:ascii="Arial" w:hAnsi="Arial" w:cs="Arial"/>
        </w:rPr>
        <w:t>edicine</w:t>
      </w:r>
      <w:r w:rsidRPr="0049109C">
        <w:rPr>
          <w:rFonts w:ascii="Arial" w:hAnsi="Arial" w:cs="Arial"/>
          <w:spacing w:val="-8"/>
        </w:rPr>
        <w:t xml:space="preserve"> </w:t>
      </w:r>
      <w:r w:rsidRPr="0049109C">
        <w:rPr>
          <w:rFonts w:ascii="Arial" w:hAnsi="Arial" w:cs="Arial"/>
          <w:spacing w:val="-3"/>
        </w:rPr>
        <w:t>c</w:t>
      </w:r>
      <w:r w:rsidRPr="0049109C">
        <w:rPr>
          <w:rFonts w:ascii="Arial" w:hAnsi="Arial" w:cs="Arial"/>
        </w:rPr>
        <w:t>l</w:t>
      </w:r>
      <w:r w:rsidRPr="0049109C">
        <w:rPr>
          <w:rFonts w:ascii="Arial" w:hAnsi="Arial" w:cs="Arial"/>
          <w:spacing w:val="-3"/>
        </w:rPr>
        <w:t>e</w:t>
      </w:r>
      <w:r w:rsidRPr="0049109C">
        <w:rPr>
          <w:rFonts w:ascii="Arial" w:hAnsi="Arial" w:cs="Arial"/>
        </w:rPr>
        <w:t>r</w:t>
      </w:r>
      <w:r w:rsidRPr="0049109C">
        <w:rPr>
          <w:rFonts w:ascii="Arial" w:hAnsi="Arial" w:cs="Arial"/>
          <w:spacing w:val="-2"/>
        </w:rPr>
        <w:t>k</w:t>
      </w:r>
      <w:r w:rsidRPr="0049109C">
        <w:rPr>
          <w:rFonts w:ascii="Arial" w:hAnsi="Arial" w:cs="Arial"/>
        </w:rPr>
        <w:t>ship</w:t>
      </w:r>
      <w:r w:rsidRPr="0049109C">
        <w:rPr>
          <w:rFonts w:ascii="Arial" w:hAnsi="Arial" w:cs="Arial"/>
          <w:spacing w:val="-7"/>
        </w:rPr>
        <w:t xml:space="preserve"> </w:t>
      </w:r>
      <w:r w:rsidRPr="0049109C">
        <w:rPr>
          <w:rFonts w:ascii="Arial" w:hAnsi="Arial" w:cs="Arial"/>
          <w:spacing w:val="-2"/>
        </w:rPr>
        <w:t>r</w:t>
      </w:r>
      <w:r w:rsidRPr="0049109C">
        <w:rPr>
          <w:rFonts w:ascii="Arial" w:hAnsi="Arial" w:cs="Arial"/>
        </w:rPr>
        <w:t>e</w:t>
      </w:r>
      <w:r w:rsidRPr="0049109C">
        <w:rPr>
          <w:rFonts w:ascii="Arial" w:hAnsi="Arial" w:cs="Arial"/>
          <w:spacing w:val="-1"/>
        </w:rPr>
        <w:t>l</w:t>
      </w:r>
      <w:r w:rsidRPr="0049109C">
        <w:rPr>
          <w:rFonts w:ascii="Arial" w:hAnsi="Arial" w:cs="Arial"/>
        </w:rPr>
        <w:t>ate</w:t>
      </w:r>
      <w:r w:rsidRPr="0049109C">
        <w:rPr>
          <w:rFonts w:ascii="Arial" w:hAnsi="Arial" w:cs="Arial"/>
          <w:spacing w:val="-8"/>
        </w:rPr>
        <w:t xml:space="preserve"> </w:t>
      </w:r>
      <w:r w:rsidRPr="0049109C">
        <w:rPr>
          <w:rFonts w:ascii="Arial" w:hAnsi="Arial" w:cs="Arial"/>
        </w:rPr>
        <w:t>to</w:t>
      </w:r>
      <w:r w:rsidRPr="0049109C">
        <w:rPr>
          <w:rFonts w:ascii="Arial" w:hAnsi="Arial" w:cs="Arial"/>
          <w:spacing w:val="-4"/>
        </w:rPr>
        <w:t xml:space="preserve"> </w:t>
      </w:r>
      <w:r w:rsidRPr="0049109C">
        <w:rPr>
          <w:rFonts w:ascii="Arial" w:hAnsi="Arial" w:cs="Arial"/>
        </w:rPr>
        <w:t>the</w:t>
      </w:r>
      <w:r w:rsidRPr="0049109C">
        <w:rPr>
          <w:rFonts w:ascii="Arial" w:hAnsi="Arial" w:cs="Arial"/>
          <w:spacing w:val="-6"/>
        </w:rPr>
        <w:t xml:space="preserve"> </w:t>
      </w:r>
      <w:r w:rsidRPr="0049109C">
        <w:rPr>
          <w:rFonts w:ascii="Arial" w:hAnsi="Arial" w:cs="Arial"/>
        </w:rPr>
        <w:t>f</w:t>
      </w:r>
      <w:r w:rsidRPr="0049109C">
        <w:rPr>
          <w:rFonts w:ascii="Arial" w:hAnsi="Arial" w:cs="Arial"/>
          <w:spacing w:val="-2"/>
        </w:rPr>
        <w:t>o</w:t>
      </w:r>
      <w:r w:rsidRPr="0049109C">
        <w:rPr>
          <w:rFonts w:ascii="Arial" w:hAnsi="Arial" w:cs="Arial"/>
        </w:rPr>
        <w:t>llo</w:t>
      </w:r>
      <w:r w:rsidRPr="0049109C">
        <w:rPr>
          <w:rFonts w:ascii="Arial" w:hAnsi="Arial" w:cs="Arial"/>
          <w:spacing w:val="-4"/>
        </w:rPr>
        <w:t>w</w:t>
      </w:r>
      <w:r w:rsidRPr="0049109C">
        <w:rPr>
          <w:rFonts w:ascii="Arial" w:hAnsi="Arial" w:cs="Arial"/>
        </w:rPr>
        <w:t>ing</w:t>
      </w:r>
      <w:r w:rsidRPr="0049109C">
        <w:rPr>
          <w:rFonts w:ascii="Arial" w:hAnsi="Arial" w:cs="Arial"/>
          <w:spacing w:val="-12"/>
        </w:rPr>
        <w:t xml:space="preserve"> </w:t>
      </w:r>
      <w:r w:rsidRPr="0049109C">
        <w:rPr>
          <w:rFonts w:ascii="Arial" w:hAnsi="Arial" w:cs="Arial"/>
        </w:rPr>
        <w:t>area</w:t>
      </w:r>
      <w:r w:rsidRPr="0049109C">
        <w:rPr>
          <w:rFonts w:ascii="Arial" w:hAnsi="Arial" w:cs="Arial"/>
          <w:spacing w:val="-3"/>
        </w:rPr>
        <w:t>s</w:t>
      </w:r>
      <w:r w:rsidRPr="0049109C">
        <w:rPr>
          <w:rFonts w:ascii="Arial" w:hAnsi="Arial" w:cs="Arial"/>
        </w:rPr>
        <w:t>:</w:t>
      </w:r>
      <w:r w:rsidRPr="0049109C">
        <w:rPr>
          <w:rFonts w:ascii="Arial" w:hAnsi="Arial" w:cs="Arial"/>
          <w:spacing w:val="-3"/>
        </w:rPr>
        <w:t xml:space="preserve"> </w:t>
      </w:r>
      <w:r w:rsidRPr="0049109C">
        <w:rPr>
          <w:rFonts w:ascii="Arial" w:hAnsi="Arial" w:cs="Arial"/>
        </w:rPr>
        <w:t>co</w:t>
      </w:r>
      <w:r w:rsidRPr="0049109C">
        <w:rPr>
          <w:rFonts w:ascii="Arial" w:hAnsi="Arial" w:cs="Arial"/>
          <w:spacing w:val="-2"/>
        </w:rPr>
        <w:t>g</w:t>
      </w:r>
      <w:r w:rsidRPr="0049109C">
        <w:rPr>
          <w:rFonts w:ascii="Arial" w:hAnsi="Arial" w:cs="Arial"/>
        </w:rPr>
        <w:t>n</w:t>
      </w:r>
      <w:r w:rsidRPr="0049109C">
        <w:rPr>
          <w:rFonts w:ascii="Arial" w:hAnsi="Arial" w:cs="Arial"/>
          <w:spacing w:val="-1"/>
        </w:rPr>
        <w:t>i</w:t>
      </w:r>
      <w:r w:rsidRPr="0049109C">
        <w:rPr>
          <w:rFonts w:ascii="Arial" w:hAnsi="Arial" w:cs="Arial"/>
        </w:rPr>
        <w:t>ti</w:t>
      </w:r>
      <w:r w:rsidRPr="0049109C">
        <w:rPr>
          <w:rFonts w:ascii="Arial" w:hAnsi="Arial" w:cs="Arial"/>
          <w:spacing w:val="-2"/>
        </w:rPr>
        <w:t>v</w:t>
      </w:r>
      <w:r w:rsidRPr="0049109C">
        <w:rPr>
          <w:rFonts w:ascii="Arial" w:hAnsi="Arial" w:cs="Arial"/>
        </w:rPr>
        <w:t>e</w:t>
      </w:r>
      <w:r w:rsidRPr="0049109C">
        <w:rPr>
          <w:rFonts w:ascii="Arial" w:hAnsi="Arial" w:cs="Arial"/>
          <w:spacing w:val="-8"/>
        </w:rPr>
        <w:t xml:space="preserve"> </w:t>
      </w:r>
      <w:r w:rsidRPr="0049109C">
        <w:rPr>
          <w:rFonts w:ascii="Arial" w:hAnsi="Arial" w:cs="Arial"/>
          <w:spacing w:val="-2"/>
        </w:rPr>
        <w:t>k</w:t>
      </w:r>
      <w:r w:rsidRPr="0049109C">
        <w:rPr>
          <w:rFonts w:ascii="Arial" w:hAnsi="Arial" w:cs="Arial"/>
        </w:rPr>
        <w:t>no</w:t>
      </w:r>
      <w:r w:rsidRPr="0049109C">
        <w:rPr>
          <w:rFonts w:ascii="Arial" w:hAnsi="Arial" w:cs="Arial"/>
          <w:spacing w:val="-2"/>
        </w:rPr>
        <w:t>w</w:t>
      </w:r>
      <w:r w:rsidRPr="0049109C">
        <w:rPr>
          <w:rFonts w:ascii="Arial" w:hAnsi="Arial" w:cs="Arial"/>
        </w:rPr>
        <w:t>led</w:t>
      </w:r>
      <w:r w:rsidRPr="0049109C">
        <w:rPr>
          <w:rFonts w:ascii="Arial" w:hAnsi="Arial" w:cs="Arial"/>
          <w:spacing w:val="-2"/>
        </w:rPr>
        <w:t>g</w:t>
      </w:r>
      <w:r w:rsidRPr="0049109C">
        <w:rPr>
          <w:rFonts w:ascii="Arial" w:hAnsi="Arial" w:cs="Arial"/>
        </w:rPr>
        <w:t>e; p</w:t>
      </w:r>
      <w:r w:rsidRPr="0049109C">
        <w:rPr>
          <w:rFonts w:ascii="Arial" w:hAnsi="Arial" w:cs="Arial"/>
          <w:spacing w:val="-2"/>
        </w:rPr>
        <w:t>s</w:t>
      </w:r>
      <w:r w:rsidRPr="0049109C">
        <w:rPr>
          <w:rFonts w:ascii="Arial" w:hAnsi="Arial" w:cs="Arial"/>
          <w:spacing w:val="-1"/>
        </w:rPr>
        <w:t>y</w:t>
      </w:r>
      <w:r w:rsidRPr="0049109C">
        <w:rPr>
          <w:rFonts w:ascii="Arial" w:hAnsi="Arial" w:cs="Arial"/>
        </w:rPr>
        <w:t>cho</w:t>
      </w:r>
      <w:r w:rsidRPr="0049109C">
        <w:rPr>
          <w:rFonts w:ascii="Arial" w:hAnsi="Arial" w:cs="Arial"/>
          <w:spacing w:val="-5"/>
        </w:rPr>
        <w:t>m</w:t>
      </w:r>
      <w:r w:rsidRPr="0049109C">
        <w:rPr>
          <w:rFonts w:ascii="Arial" w:hAnsi="Arial" w:cs="Arial"/>
        </w:rPr>
        <w:t>o</w:t>
      </w:r>
      <w:r w:rsidRPr="0049109C">
        <w:rPr>
          <w:rFonts w:ascii="Arial" w:hAnsi="Arial" w:cs="Arial"/>
          <w:spacing w:val="3"/>
        </w:rPr>
        <w:t>t</w:t>
      </w:r>
      <w:r w:rsidRPr="0049109C">
        <w:rPr>
          <w:rFonts w:ascii="Arial" w:hAnsi="Arial" w:cs="Arial"/>
        </w:rPr>
        <w:t>or</w:t>
      </w:r>
      <w:r w:rsidRPr="0049109C">
        <w:rPr>
          <w:rFonts w:ascii="Arial" w:hAnsi="Arial" w:cs="Arial"/>
          <w:spacing w:val="-10"/>
        </w:rPr>
        <w:t xml:space="preserve"> </w:t>
      </w:r>
      <w:r w:rsidRPr="0049109C">
        <w:rPr>
          <w:rFonts w:ascii="Arial" w:hAnsi="Arial" w:cs="Arial"/>
        </w:rPr>
        <w:t>s</w:t>
      </w:r>
      <w:r w:rsidRPr="0049109C">
        <w:rPr>
          <w:rFonts w:ascii="Arial" w:hAnsi="Arial" w:cs="Arial"/>
          <w:spacing w:val="-2"/>
        </w:rPr>
        <w:t>k</w:t>
      </w:r>
      <w:r w:rsidRPr="0049109C">
        <w:rPr>
          <w:rFonts w:ascii="Arial" w:hAnsi="Arial" w:cs="Arial"/>
          <w:spacing w:val="-1"/>
        </w:rPr>
        <w:t>i</w:t>
      </w:r>
      <w:r w:rsidRPr="0049109C">
        <w:rPr>
          <w:rFonts w:ascii="Arial" w:hAnsi="Arial" w:cs="Arial"/>
        </w:rPr>
        <w:t>l</w:t>
      </w:r>
      <w:r w:rsidRPr="0049109C">
        <w:rPr>
          <w:rFonts w:ascii="Arial" w:hAnsi="Arial" w:cs="Arial"/>
          <w:spacing w:val="-1"/>
        </w:rPr>
        <w:t>l</w:t>
      </w:r>
      <w:r w:rsidRPr="0049109C">
        <w:rPr>
          <w:rFonts w:ascii="Arial" w:hAnsi="Arial" w:cs="Arial"/>
        </w:rPr>
        <w:t xml:space="preserve">s; </w:t>
      </w:r>
      <w:r w:rsidRPr="0049109C">
        <w:rPr>
          <w:rFonts w:ascii="Arial" w:hAnsi="Arial" w:cs="Arial"/>
          <w:spacing w:val="-2"/>
        </w:rPr>
        <w:t>pr</w:t>
      </w:r>
      <w:r w:rsidRPr="0049109C">
        <w:rPr>
          <w:rFonts w:ascii="Arial" w:hAnsi="Arial" w:cs="Arial"/>
        </w:rPr>
        <w:t>oblem</w:t>
      </w:r>
      <w:r w:rsidRPr="0049109C">
        <w:rPr>
          <w:rFonts w:ascii="Arial" w:hAnsi="Arial" w:cs="Arial"/>
          <w:spacing w:val="-11"/>
        </w:rPr>
        <w:t xml:space="preserve"> </w:t>
      </w:r>
      <w:r w:rsidRPr="0049109C">
        <w:rPr>
          <w:rFonts w:ascii="Arial" w:hAnsi="Arial" w:cs="Arial"/>
        </w:rPr>
        <w:t>sol</w:t>
      </w:r>
      <w:r w:rsidRPr="0049109C">
        <w:rPr>
          <w:rFonts w:ascii="Arial" w:hAnsi="Arial" w:cs="Arial"/>
          <w:spacing w:val="-2"/>
        </w:rPr>
        <w:t>v</w:t>
      </w:r>
      <w:r w:rsidRPr="0049109C">
        <w:rPr>
          <w:rFonts w:ascii="Arial" w:hAnsi="Arial" w:cs="Arial"/>
        </w:rPr>
        <w:t>in</w:t>
      </w:r>
      <w:r w:rsidRPr="0049109C">
        <w:rPr>
          <w:rFonts w:ascii="Arial" w:hAnsi="Arial" w:cs="Arial"/>
          <w:spacing w:val="-2"/>
        </w:rPr>
        <w:t>g</w:t>
      </w:r>
      <w:r w:rsidRPr="0049109C">
        <w:rPr>
          <w:rFonts w:ascii="Arial" w:hAnsi="Arial" w:cs="Arial"/>
        </w:rPr>
        <w:t>;</w:t>
      </w:r>
      <w:r w:rsidRPr="0049109C">
        <w:rPr>
          <w:rFonts w:ascii="Arial" w:hAnsi="Arial" w:cs="Arial"/>
          <w:spacing w:val="-5"/>
        </w:rPr>
        <w:t xml:space="preserve"> </w:t>
      </w:r>
      <w:r w:rsidRPr="0049109C">
        <w:rPr>
          <w:rFonts w:ascii="Arial" w:hAnsi="Arial" w:cs="Arial"/>
        </w:rPr>
        <w:t>and</w:t>
      </w:r>
      <w:r w:rsidRPr="0049109C">
        <w:rPr>
          <w:rFonts w:ascii="Arial" w:hAnsi="Arial" w:cs="Arial"/>
          <w:spacing w:val="-2"/>
        </w:rPr>
        <w:t xml:space="preserve"> p</w:t>
      </w:r>
      <w:r w:rsidRPr="0049109C">
        <w:rPr>
          <w:rFonts w:ascii="Arial" w:hAnsi="Arial" w:cs="Arial"/>
        </w:rPr>
        <w:t>ro</w:t>
      </w:r>
      <w:r w:rsidRPr="0049109C">
        <w:rPr>
          <w:rFonts w:ascii="Arial" w:hAnsi="Arial" w:cs="Arial"/>
          <w:spacing w:val="-2"/>
        </w:rPr>
        <w:t>f</w:t>
      </w:r>
      <w:r w:rsidRPr="0049109C">
        <w:rPr>
          <w:rFonts w:ascii="Arial" w:hAnsi="Arial" w:cs="Arial"/>
          <w:spacing w:val="-3"/>
        </w:rPr>
        <w:t>e</w:t>
      </w:r>
      <w:r w:rsidRPr="0049109C">
        <w:rPr>
          <w:rFonts w:ascii="Arial" w:hAnsi="Arial" w:cs="Arial"/>
        </w:rPr>
        <w:t>ss</w:t>
      </w:r>
      <w:r w:rsidRPr="0049109C">
        <w:rPr>
          <w:rFonts w:ascii="Arial" w:hAnsi="Arial" w:cs="Arial"/>
          <w:spacing w:val="2"/>
        </w:rPr>
        <w:t>i</w:t>
      </w:r>
      <w:r w:rsidRPr="0049109C">
        <w:rPr>
          <w:rFonts w:ascii="Arial" w:hAnsi="Arial" w:cs="Arial"/>
          <w:spacing w:val="-2"/>
        </w:rPr>
        <w:t>o</w:t>
      </w:r>
      <w:r w:rsidRPr="0049109C">
        <w:rPr>
          <w:rFonts w:ascii="Arial" w:hAnsi="Arial" w:cs="Arial"/>
        </w:rPr>
        <w:t>nal</w:t>
      </w:r>
      <w:r w:rsidRPr="0049109C">
        <w:rPr>
          <w:rFonts w:ascii="Arial" w:hAnsi="Arial" w:cs="Arial"/>
          <w:spacing w:val="-12"/>
        </w:rPr>
        <w:t xml:space="preserve"> </w:t>
      </w:r>
      <w:r w:rsidRPr="0049109C">
        <w:rPr>
          <w:rFonts w:ascii="Arial" w:hAnsi="Arial" w:cs="Arial"/>
        </w:rPr>
        <w:t>de</w:t>
      </w:r>
      <w:r w:rsidRPr="0049109C">
        <w:rPr>
          <w:rFonts w:ascii="Arial" w:hAnsi="Arial" w:cs="Arial"/>
          <w:spacing w:val="-2"/>
        </w:rPr>
        <w:t>v</w:t>
      </w:r>
      <w:r w:rsidRPr="0049109C">
        <w:rPr>
          <w:rFonts w:ascii="Arial" w:hAnsi="Arial" w:cs="Arial"/>
        </w:rPr>
        <w:t>elop</w:t>
      </w:r>
      <w:r w:rsidRPr="0049109C">
        <w:rPr>
          <w:rFonts w:ascii="Arial" w:hAnsi="Arial" w:cs="Arial"/>
          <w:spacing w:val="-5"/>
        </w:rPr>
        <w:t>m</w:t>
      </w:r>
      <w:r w:rsidRPr="0049109C">
        <w:rPr>
          <w:rFonts w:ascii="Arial" w:hAnsi="Arial" w:cs="Arial"/>
        </w:rPr>
        <w:t>ent.</w:t>
      </w:r>
    </w:p>
    <w:p w14:paraId="0BFA63A8" w14:textId="13FA037C" w:rsidR="00242470" w:rsidRPr="009961CF" w:rsidRDefault="00242470" w:rsidP="009961CF">
      <w:pPr>
        <w:spacing w:after="0" w:line="276" w:lineRule="auto"/>
        <w:ind w:left="360"/>
        <w:jc w:val="left"/>
        <w:rPr>
          <w:rFonts w:ascii="Arial" w:hAnsi="Arial" w:cs="Arial"/>
        </w:rPr>
      </w:pPr>
      <w:r w:rsidRPr="009961CF">
        <w:rPr>
          <w:rFonts w:ascii="Arial" w:hAnsi="Arial" w:cs="Arial"/>
        </w:rPr>
        <w:t xml:space="preserve">See </w:t>
      </w:r>
      <w:hyperlink w:anchor="_GLOBAL_OBJECTIVES_FOR" w:history="1">
        <w:r w:rsidR="004B5ED8" w:rsidRPr="0080425C">
          <w:rPr>
            <w:rStyle w:val="Hyperlink"/>
            <w:rFonts w:ascii="Arial" w:hAnsi="Arial" w:cs="Arial"/>
          </w:rPr>
          <w:t>GLOBAL OBJECTIVES</w:t>
        </w:r>
      </w:hyperlink>
      <w:r w:rsidR="0080425C">
        <w:rPr>
          <w:rFonts w:ascii="Arial" w:hAnsi="Arial" w:cs="Arial"/>
        </w:rPr>
        <w:t xml:space="preserve"> below</w:t>
      </w:r>
      <w:r w:rsidR="00DF2F54" w:rsidRPr="009961CF">
        <w:rPr>
          <w:rFonts w:ascii="Arial" w:hAnsi="Arial" w:cs="Arial"/>
        </w:rPr>
        <w:t xml:space="preserve"> for detailed </w:t>
      </w:r>
      <w:r w:rsidR="00AC724C">
        <w:rPr>
          <w:rFonts w:ascii="Arial" w:hAnsi="Arial" w:cs="Arial"/>
        </w:rPr>
        <w:t>c</w:t>
      </w:r>
      <w:r w:rsidR="00DF2F54" w:rsidRPr="009961CF">
        <w:rPr>
          <w:rFonts w:ascii="Arial" w:hAnsi="Arial" w:cs="Arial"/>
        </w:rPr>
        <w:t xml:space="preserve">ore </w:t>
      </w:r>
      <w:r w:rsidR="00AC724C">
        <w:rPr>
          <w:rFonts w:ascii="Arial" w:hAnsi="Arial" w:cs="Arial"/>
        </w:rPr>
        <w:t>c</w:t>
      </w:r>
      <w:r w:rsidR="00DF2F54" w:rsidRPr="009961CF">
        <w:rPr>
          <w:rFonts w:ascii="Arial" w:hAnsi="Arial" w:cs="Arial"/>
        </w:rPr>
        <w:t xml:space="preserve">ontent </w:t>
      </w:r>
      <w:r w:rsidR="00AC724C">
        <w:rPr>
          <w:rFonts w:ascii="Arial" w:hAnsi="Arial" w:cs="Arial"/>
        </w:rPr>
        <w:t>o</w:t>
      </w:r>
      <w:r w:rsidR="00DF2F54" w:rsidRPr="009961CF">
        <w:rPr>
          <w:rFonts w:ascii="Arial" w:hAnsi="Arial" w:cs="Arial"/>
        </w:rPr>
        <w:t xml:space="preserve">bjectives by </w:t>
      </w:r>
      <w:r w:rsidR="00F74001" w:rsidRPr="009961CF">
        <w:rPr>
          <w:rFonts w:ascii="Arial" w:hAnsi="Arial" w:cs="Arial"/>
        </w:rPr>
        <w:t>topic.</w:t>
      </w: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19" w:name="_Toc213837102"/>
      <w:r w:rsidRPr="006B6394">
        <w:t>COMPETENCIES</w:t>
      </w:r>
      <w:bookmarkEnd w:id="19"/>
    </w:p>
    <w:p w14:paraId="350CEC9B" w14:textId="6FF51B37" w:rsidR="007741A2" w:rsidRDefault="007741A2" w:rsidP="00F16555">
      <w:pPr>
        <w:pStyle w:val="ListParagraph"/>
        <w:spacing w:line="276" w:lineRule="auto"/>
        <w:ind w:left="360"/>
        <w:jc w:val="left"/>
        <w:rPr>
          <w:rFonts w:ascii="Arial" w:hAnsi="Arial" w:cs="Arial"/>
        </w:rPr>
      </w:pPr>
      <w:r w:rsidRPr="005D3198">
        <w:rPr>
          <w:rFonts w:ascii="Arial" w:hAnsi="Arial" w:cs="Arial"/>
        </w:rPr>
        <w:t xml:space="preserve">Although the Emergency Medicine patient encounter allows one to provide </w:t>
      </w:r>
      <w:r w:rsidR="00B71661" w:rsidRPr="005D3198">
        <w:rPr>
          <w:rFonts w:ascii="Arial" w:hAnsi="Arial" w:cs="Arial"/>
        </w:rPr>
        <w:t>all</w:t>
      </w:r>
      <w:r w:rsidRPr="005D3198">
        <w:rPr>
          <w:rFonts w:ascii="Arial" w:hAnsi="Arial" w:cs="Arial"/>
        </w:rPr>
        <w:t xml:space="preserve"> the core competencies across the rotation, some will be emphasized in each patient more than others depending on the patient circumstances and location of your rotation. The Emergency Medicine Rotation will allow focus on the following Osteopathic Core Competencies for Medical Students:</w:t>
      </w:r>
    </w:p>
    <w:p w14:paraId="4BDDD40B" w14:textId="77777777" w:rsidR="007741A2" w:rsidRPr="005D3198" w:rsidRDefault="007741A2" w:rsidP="00F16555">
      <w:pPr>
        <w:pStyle w:val="ListParagraph"/>
        <w:spacing w:line="276" w:lineRule="auto"/>
        <w:ind w:left="360"/>
        <w:jc w:val="left"/>
        <w:rPr>
          <w:rFonts w:ascii="Arial" w:hAnsi="Arial" w:cs="Arial"/>
        </w:rPr>
      </w:pPr>
    </w:p>
    <w:p w14:paraId="1FD29363" w14:textId="2C608BB5" w:rsidR="003136E6" w:rsidRDefault="007741A2" w:rsidP="00F16555">
      <w:pPr>
        <w:pStyle w:val="ListParagraph"/>
        <w:spacing w:line="276" w:lineRule="auto"/>
        <w:ind w:left="360"/>
        <w:jc w:val="left"/>
        <w:rPr>
          <w:rFonts w:ascii="Arial" w:hAnsi="Arial" w:cs="Arial"/>
        </w:rPr>
      </w:pPr>
      <w:r w:rsidRPr="005D3198">
        <w:rPr>
          <w:rFonts w:ascii="Arial" w:hAnsi="Arial" w:cs="Arial"/>
        </w:rPr>
        <w:t>Please refer to th</w:t>
      </w:r>
      <w:r w:rsidR="0059420D">
        <w:rPr>
          <w:rFonts w:ascii="Arial" w:hAnsi="Arial" w:cs="Arial"/>
        </w:rPr>
        <w:t>e</w:t>
      </w:r>
      <w:r w:rsidRPr="005D3198">
        <w:rPr>
          <w:rFonts w:ascii="Arial" w:hAnsi="Arial" w:cs="Arial"/>
        </w:rPr>
        <w:t xml:space="preserve"> document</w:t>
      </w:r>
      <w:r w:rsidR="001960F9">
        <w:rPr>
          <w:rFonts w:ascii="Arial" w:hAnsi="Arial" w:cs="Arial"/>
        </w:rPr>
        <w:t xml:space="preserve"> “Foundational Competencies for Undergraduate Medical Education”</w:t>
      </w:r>
      <w:r w:rsidRPr="005D3198">
        <w:rPr>
          <w:rFonts w:ascii="Arial" w:hAnsi="Arial" w:cs="Arial"/>
        </w:rPr>
        <w:t xml:space="preserve"> often to determine all aspects of the core competencies.</w:t>
      </w:r>
    </w:p>
    <w:p w14:paraId="1EF246E3" w14:textId="09DDF5AB" w:rsidR="007741A2" w:rsidRDefault="003136E6" w:rsidP="00244A44">
      <w:pPr>
        <w:pStyle w:val="ListParagraph"/>
        <w:spacing w:line="276" w:lineRule="auto"/>
        <w:ind w:left="360"/>
        <w:jc w:val="left"/>
        <w:rPr>
          <w:rFonts w:ascii="Arial" w:hAnsi="Arial" w:cs="Arial"/>
        </w:rPr>
      </w:pPr>
      <w:r>
        <w:rPr>
          <w:rFonts w:ascii="Arial" w:hAnsi="Arial" w:cs="Arial"/>
        </w:rPr>
        <w:t xml:space="preserve">Access at:  </w:t>
      </w:r>
      <w:hyperlink r:id="rId24" w:history="1">
        <w:r w:rsidR="00D12DC9" w:rsidRPr="00E35259">
          <w:rPr>
            <w:rStyle w:val="Hyperlink"/>
            <w:rFonts w:ascii="Arial" w:hAnsi="Arial" w:cs="Arial"/>
          </w:rPr>
          <w:t>https://engage.aamc.org/UME-Competencies-AAMC-ACGME-AACOM</w:t>
        </w:r>
      </w:hyperlink>
      <w:r w:rsidR="00D12DC9">
        <w:rPr>
          <w:rFonts w:ascii="Arial" w:hAnsi="Arial" w:cs="Arial"/>
        </w:rPr>
        <w:t xml:space="preserve">; then </w:t>
      </w:r>
      <w:r w:rsidR="00801988">
        <w:rPr>
          <w:rFonts w:ascii="Arial" w:hAnsi="Arial" w:cs="Arial"/>
        </w:rPr>
        <w:t>“Download PDF” and refer to pages 11-13.</w:t>
      </w:r>
      <w:r w:rsidR="0005442A">
        <w:rPr>
          <w:rFonts w:ascii="Arial" w:hAnsi="Arial" w:cs="Arial"/>
        </w:rPr>
        <w:t xml:space="preserve"> </w:t>
      </w:r>
    </w:p>
    <w:p w14:paraId="4485C8C2" w14:textId="77777777" w:rsidR="00244A44" w:rsidRPr="00244A44" w:rsidRDefault="00244A44" w:rsidP="00244A44">
      <w:pPr>
        <w:pStyle w:val="ListParagraph"/>
        <w:spacing w:line="276" w:lineRule="auto"/>
        <w:ind w:left="360"/>
        <w:jc w:val="left"/>
        <w:rPr>
          <w:rFonts w:ascii="Arial" w:hAnsi="Arial" w:cs="Arial"/>
        </w:rPr>
      </w:pPr>
    </w:p>
    <w:p w14:paraId="4F9646E9" w14:textId="3BA05CEA" w:rsidR="007741A2" w:rsidRPr="005D3198" w:rsidRDefault="007741A2" w:rsidP="00F16555">
      <w:pPr>
        <w:pStyle w:val="ListParagraph"/>
        <w:spacing w:line="276" w:lineRule="auto"/>
        <w:ind w:left="360"/>
        <w:jc w:val="left"/>
        <w:rPr>
          <w:rFonts w:ascii="Arial" w:hAnsi="Arial" w:cs="Arial"/>
        </w:rPr>
      </w:pPr>
      <w:r w:rsidRPr="005D3198">
        <w:rPr>
          <w:rFonts w:ascii="Arial" w:hAnsi="Arial" w:cs="Arial"/>
        </w:rPr>
        <w:t xml:space="preserve">To avoid an extensive listing that is already provided elsewhere you are encouraged to review this document </w:t>
      </w:r>
      <w:r w:rsidR="00DD3880">
        <w:rPr>
          <w:rFonts w:ascii="Arial" w:hAnsi="Arial" w:cs="Arial"/>
        </w:rPr>
        <w:t xml:space="preserve">in the link above, </w:t>
      </w:r>
      <w:r w:rsidRPr="005D3198">
        <w:rPr>
          <w:rFonts w:ascii="Arial" w:hAnsi="Arial" w:cs="Arial"/>
        </w:rPr>
        <w:t xml:space="preserve">and incorporate these principles </w:t>
      </w:r>
      <w:r w:rsidR="00CC0280">
        <w:rPr>
          <w:rFonts w:ascii="Arial" w:hAnsi="Arial" w:cs="Arial"/>
        </w:rPr>
        <w:t xml:space="preserve">listed below </w:t>
      </w:r>
      <w:r w:rsidRPr="005D3198">
        <w:rPr>
          <w:rFonts w:ascii="Arial" w:hAnsi="Arial" w:cs="Arial"/>
        </w:rPr>
        <w:t xml:space="preserve">to each patient encounter. </w:t>
      </w:r>
    </w:p>
    <w:p w14:paraId="39EDFBB5" w14:textId="77777777" w:rsidR="00627D9A" w:rsidRPr="00627D9A" w:rsidRDefault="00627D9A" w:rsidP="00F16555">
      <w:pPr>
        <w:spacing w:after="0" w:line="276" w:lineRule="auto"/>
        <w:ind w:left="360"/>
        <w:jc w:val="left"/>
        <w:rPr>
          <w:rFonts w:ascii="Arial" w:hAnsi="Arial" w:cs="Arial"/>
        </w:rPr>
      </w:pPr>
    </w:p>
    <w:p w14:paraId="57D9E2A5" w14:textId="2C67B531" w:rsidR="00627D9A" w:rsidRDefault="00713E81" w:rsidP="00F16555">
      <w:pPr>
        <w:pStyle w:val="ListParagraph"/>
        <w:numPr>
          <w:ilvl w:val="0"/>
          <w:numId w:val="2"/>
        </w:numPr>
        <w:spacing w:after="0" w:line="276" w:lineRule="auto"/>
        <w:ind w:left="720"/>
        <w:jc w:val="left"/>
        <w:rPr>
          <w:rFonts w:ascii="Arial" w:hAnsi="Arial" w:cs="Arial"/>
        </w:rPr>
      </w:pPr>
      <w:r w:rsidRPr="005D3198">
        <w:rPr>
          <w:rFonts w:ascii="Arial" w:hAnsi="Arial" w:cs="Arial"/>
        </w:rPr>
        <w:t xml:space="preserve">Recognize and treat each patient as a whole person, integrating body, mind, and </w:t>
      </w:r>
      <w:r w:rsidR="00F74001" w:rsidRPr="005D3198">
        <w:rPr>
          <w:rFonts w:ascii="Arial" w:hAnsi="Arial" w:cs="Arial"/>
        </w:rPr>
        <w:t>spirit.</w:t>
      </w:r>
    </w:p>
    <w:p w14:paraId="23D15E0C" w14:textId="1457D10F" w:rsidR="00B40972" w:rsidRDefault="00B40972" w:rsidP="00F16555">
      <w:pPr>
        <w:pStyle w:val="ListParagraph"/>
        <w:numPr>
          <w:ilvl w:val="0"/>
          <w:numId w:val="2"/>
        </w:numPr>
        <w:spacing w:after="0" w:line="276" w:lineRule="auto"/>
        <w:ind w:left="720"/>
        <w:jc w:val="left"/>
        <w:rPr>
          <w:rFonts w:ascii="Arial" w:hAnsi="Arial" w:cs="Arial"/>
        </w:rPr>
      </w:pPr>
      <w:r w:rsidRPr="005D3198">
        <w:rPr>
          <w:rFonts w:ascii="Arial" w:hAnsi="Arial" w:cs="Arial"/>
        </w:rPr>
        <w:t xml:space="preserve">Obtain consent for procedures, and effectively answer the patient’s questions about potential risks, benefits, and </w:t>
      </w:r>
      <w:r w:rsidR="00F74001" w:rsidRPr="005D3198">
        <w:rPr>
          <w:rFonts w:ascii="Arial" w:hAnsi="Arial" w:cs="Arial"/>
        </w:rPr>
        <w:t>complications.</w:t>
      </w:r>
    </w:p>
    <w:p w14:paraId="2F64E81B"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Identify the association between organ systems, function, and structural findings. </w:t>
      </w:r>
    </w:p>
    <w:p w14:paraId="4D2913A6"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Obtain historical information to advance the care and treatment of the patient that integrates physical, psychosocial, and cultural factors. </w:t>
      </w:r>
    </w:p>
    <w:p w14:paraId="3BE397DA"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Perform a physical exam incorporating visual inspection, auscultation, palpation, percussion, and range of motion testing. </w:t>
      </w:r>
    </w:p>
    <w:p w14:paraId="25456A27" w14:textId="0E5A9C59"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Identify the patient’s chief complaints and appropriately perform a logical physical examination </w:t>
      </w:r>
      <w:r w:rsidR="006543AA" w:rsidRPr="005D3198">
        <w:rPr>
          <w:rFonts w:ascii="Arial" w:hAnsi="Arial" w:cs="Arial"/>
        </w:rPr>
        <w:t>to</w:t>
      </w:r>
      <w:r w:rsidRPr="005D3198">
        <w:rPr>
          <w:rFonts w:ascii="Arial" w:hAnsi="Arial" w:cs="Arial"/>
        </w:rPr>
        <w:t xml:space="preserve"> properly diagnose the condition. </w:t>
      </w:r>
    </w:p>
    <w:p w14:paraId="7306197B"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lastRenderedPageBreak/>
        <w:t>Identify key history and physical examination findings pertinent to the differential diagnosis.</w:t>
      </w:r>
    </w:p>
    <w:p w14:paraId="4C0C702E"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Describe how critical pathways or practice guidelines can be useful in sequencing diagnostic evaluations for the patient. </w:t>
      </w:r>
    </w:p>
    <w:p w14:paraId="14386F27"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Formulate a differential diagnosis based on findings from the history and physical examination of the patient.</w:t>
      </w:r>
    </w:p>
    <w:p w14:paraId="540CE7DC"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Consider the patient’s perspective and values in diagnostic decision making. </w:t>
      </w:r>
    </w:p>
    <w:p w14:paraId="0E27C1B6"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Prioritize diagnostic tests based on sensitivity, specificity, and cost-effectiveness.</w:t>
      </w:r>
    </w:p>
    <w:p w14:paraId="263F0DFA"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Maintain sensitivity to issues of patient perspective, privacy, comfort, and dignity during the examination. </w:t>
      </w:r>
    </w:p>
    <w:p w14:paraId="5C0805C3"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 xml:space="preserve">Recognize and correctly interpret abnormal clinical findings. </w:t>
      </w:r>
    </w:p>
    <w:p w14:paraId="3AD1F0CB"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Gather essential data from all additional sources, as available.</w:t>
      </w:r>
    </w:p>
    <w:p w14:paraId="230F6541"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Recognize and accurately interpret relevant laboratory, imaging, and other diagnostic studies related to patient care.</w:t>
      </w:r>
    </w:p>
    <w:p w14:paraId="20AC295C" w14:textId="77777777" w:rsidR="008341C6" w:rsidRPr="005D3198"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Synthesize into an organized presentation all information gathered as part of the patient encounter.</w:t>
      </w:r>
    </w:p>
    <w:p w14:paraId="07BB717D" w14:textId="77777777" w:rsidR="008341C6"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Prioritize the differential diagnosis based on the factors listed above.</w:t>
      </w:r>
    </w:p>
    <w:p w14:paraId="3CFD6B54" w14:textId="15AC3BFF" w:rsidR="008341C6" w:rsidRDefault="008341C6" w:rsidP="00F16555">
      <w:pPr>
        <w:pStyle w:val="ListParagraph"/>
        <w:numPr>
          <w:ilvl w:val="0"/>
          <w:numId w:val="2"/>
        </w:numPr>
        <w:spacing w:after="0"/>
        <w:ind w:left="720"/>
        <w:jc w:val="left"/>
        <w:rPr>
          <w:rFonts w:ascii="Arial" w:hAnsi="Arial" w:cs="Arial"/>
        </w:rPr>
      </w:pPr>
      <w:r w:rsidRPr="005D3198">
        <w:rPr>
          <w:rFonts w:ascii="Arial" w:hAnsi="Arial" w:cs="Arial"/>
        </w:rPr>
        <w:t>Include patient education and counseling as part of the management plan; ensure the patient’s understanding of the nature of the diagnosis. have them sign the form stating there was not an opportunity for you to perform whatever you did not complete.</w:t>
      </w:r>
    </w:p>
    <w:p w14:paraId="17E2A22F" w14:textId="77777777" w:rsidR="00DB6A74" w:rsidRDefault="00DB6A74" w:rsidP="00F16555">
      <w:pPr>
        <w:spacing w:after="0"/>
        <w:jc w:val="left"/>
        <w:rPr>
          <w:rFonts w:ascii="Arial" w:hAnsi="Arial" w:cs="Arial"/>
        </w:rPr>
      </w:pPr>
    </w:p>
    <w:p w14:paraId="22FBD5F7" w14:textId="77777777" w:rsidR="003373AE" w:rsidRPr="00DF490F" w:rsidRDefault="003373AE" w:rsidP="00F16555">
      <w:pPr>
        <w:spacing w:line="276" w:lineRule="auto"/>
        <w:ind w:left="360"/>
        <w:jc w:val="left"/>
        <w:rPr>
          <w:rFonts w:ascii="Arial" w:hAnsi="Arial" w:cs="Arial"/>
          <w:b/>
          <w:bCs/>
        </w:rPr>
      </w:pPr>
      <w:r w:rsidRPr="00DF490F">
        <w:rPr>
          <w:rFonts w:ascii="Arial" w:hAnsi="Arial" w:cs="Arial"/>
          <w:b/>
          <w:bCs/>
        </w:rPr>
        <w:t xml:space="preserve">The following four competencies will be evaluated on this rotation with a rubric that must be completed by the supervising personnel and submitted by the end of the rotation: </w:t>
      </w:r>
    </w:p>
    <w:p w14:paraId="324C2B17" w14:textId="77777777" w:rsidR="003373AE" w:rsidRPr="00DF490F" w:rsidRDefault="003373AE" w:rsidP="00F16555">
      <w:pPr>
        <w:pStyle w:val="ListParagraph"/>
        <w:numPr>
          <w:ilvl w:val="0"/>
          <w:numId w:val="9"/>
        </w:numPr>
        <w:spacing w:line="276" w:lineRule="auto"/>
        <w:jc w:val="left"/>
        <w:rPr>
          <w:rFonts w:ascii="Arial" w:hAnsi="Arial" w:cs="Arial"/>
          <w:b/>
          <w:bCs/>
        </w:rPr>
      </w:pPr>
      <w:r w:rsidRPr="00DF490F">
        <w:rPr>
          <w:rFonts w:ascii="Arial" w:hAnsi="Arial" w:cs="Arial"/>
          <w:b/>
          <w:bCs/>
        </w:rPr>
        <w:t>Perform intramuscular injections. (Rubric will be used to assess competency)</w:t>
      </w:r>
    </w:p>
    <w:p w14:paraId="2F1DDA56" w14:textId="77777777" w:rsidR="003373AE" w:rsidRPr="00DF490F" w:rsidRDefault="003373AE" w:rsidP="00F16555">
      <w:pPr>
        <w:pStyle w:val="ListParagraph"/>
        <w:numPr>
          <w:ilvl w:val="0"/>
          <w:numId w:val="9"/>
        </w:numPr>
        <w:spacing w:line="276" w:lineRule="auto"/>
        <w:jc w:val="left"/>
        <w:rPr>
          <w:rFonts w:ascii="Arial" w:hAnsi="Arial" w:cs="Arial"/>
          <w:b/>
          <w:bCs/>
        </w:rPr>
      </w:pPr>
      <w:r w:rsidRPr="00DF490F">
        <w:rPr>
          <w:rFonts w:ascii="Arial" w:hAnsi="Arial" w:cs="Arial"/>
          <w:b/>
          <w:bCs/>
        </w:rPr>
        <w:t>Perform peripheral intravenous access. (Rubric will be used to assess competency)</w:t>
      </w:r>
    </w:p>
    <w:p w14:paraId="274DEBF0" w14:textId="77777777" w:rsidR="003373AE" w:rsidRPr="00DF490F" w:rsidRDefault="003373AE" w:rsidP="00F16555">
      <w:pPr>
        <w:pStyle w:val="ListParagraph"/>
        <w:numPr>
          <w:ilvl w:val="0"/>
          <w:numId w:val="9"/>
        </w:numPr>
        <w:spacing w:line="276" w:lineRule="auto"/>
        <w:jc w:val="left"/>
        <w:rPr>
          <w:rFonts w:ascii="Arial" w:hAnsi="Arial" w:cs="Arial"/>
          <w:b/>
          <w:bCs/>
        </w:rPr>
      </w:pPr>
      <w:r w:rsidRPr="00DF490F">
        <w:rPr>
          <w:rFonts w:ascii="Arial" w:hAnsi="Arial" w:cs="Arial"/>
          <w:b/>
          <w:bCs/>
        </w:rPr>
        <w:t>Perform suturing for closure of an uncomplicated laceration. (Rubric will be used to assess competency)</w:t>
      </w:r>
    </w:p>
    <w:p w14:paraId="73610FBB" w14:textId="77777777" w:rsidR="003373AE" w:rsidRPr="00DF490F" w:rsidRDefault="003373AE" w:rsidP="00F16555">
      <w:pPr>
        <w:pStyle w:val="ListParagraph"/>
        <w:numPr>
          <w:ilvl w:val="0"/>
          <w:numId w:val="9"/>
        </w:numPr>
        <w:spacing w:line="276" w:lineRule="auto"/>
        <w:jc w:val="left"/>
        <w:rPr>
          <w:rFonts w:ascii="Arial" w:hAnsi="Arial" w:cs="Arial"/>
          <w:b/>
          <w:bCs/>
        </w:rPr>
      </w:pPr>
      <w:r w:rsidRPr="00DF490F">
        <w:rPr>
          <w:rFonts w:ascii="Arial" w:hAnsi="Arial" w:cs="Arial"/>
          <w:b/>
          <w:bCs/>
        </w:rPr>
        <w:t>Obtain an arterial blood gas (Rubric will be used to assess competency)</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0" w:name="_Toc213837103"/>
      <w:r w:rsidRPr="0096296A">
        <w:rPr>
          <w:rFonts w:ascii="Arial" w:hAnsi="Arial" w:cs="Arial"/>
        </w:rPr>
        <w:t>COLLEGE PROGRAM OBJECTIVES</w:t>
      </w:r>
      <w:bookmarkEnd w:id="20"/>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5"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239E5029" w:rsidR="00EE0D68" w:rsidRDefault="00EE0D68">
      <w:pPr>
        <w:rPr>
          <w:rFonts w:ascii="Arial" w:hAnsi="Arial" w:cs="Arial"/>
        </w:rPr>
      </w:pPr>
    </w:p>
    <w:p w14:paraId="376B8F70"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1" w:name="_Toc213837104"/>
      <w:r w:rsidRPr="0061495F">
        <w:rPr>
          <w:rFonts w:ascii="Arial" w:hAnsi="Arial" w:cs="Arial"/>
        </w:rPr>
        <w:t>R</w:t>
      </w:r>
      <w:r w:rsidR="005A09E5" w:rsidRPr="0061495F">
        <w:rPr>
          <w:rFonts w:ascii="Arial" w:hAnsi="Arial" w:cs="Arial"/>
        </w:rPr>
        <w:t>EFERENCES</w:t>
      </w:r>
      <w:bookmarkEnd w:id="21"/>
    </w:p>
    <w:p w14:paraId="2C0B26C0" w14:textId="20FCDB7D" w:rsidR="006F2107" w:rsidRPr="00C40B5D" w:rsidRDefault="005B4C18" w:rsidP="000602B1">
      <w:pPr>
        <w:pStyle w:val="Heading2"/>
        <w:rPr>
          <w:b/>
          <w:bCs/>
        </w:rPr>
      </w:pPr>
      <w:bookmarkStart w:id="22" w:name="_Toc213837105"/>
      <w:r w:rsidRPr="00165CD1">
        <w:t>REQUIRED STUDY RESOURCES</w:t>
      </w:r>
      <w:bookmarkEnd w:id="22"/>
    </w:p>
    <w:p w14:paraId="2196C2FA" w14:textId="77777777" w:rsidR="009A1109" w:rsidRPr="009A1109" w:rsidRDefault="009A1109" w:rsidP="00E63178">
      <w:pPr>
        <w:spacing w:after="0"/>
        <w:jc w:val="left"/>
        <w:rPr>
          <w:rFonts w:ascii="Arial" w:hAnsi="Arial" w:cs="Arial"/>
          <w:b/>
          <w:bCs/>
        </w:rPr>
      </w:pPr>
    </w:p>
    <w:p w14:paraId="4B9E9912" w14:textId="3C073258" w:rsidR="009A1109" w:rsidRPr="00165CD1" w:rsidRDefault="7943D736" w:rsidP="00E63178">
      <w:pPr>
        <w:ind w:left="720"/>
        <w:jc w:val="left"/>
        <w:rPr>
          <w:rFonts w:ascii="Arial" w:hAnsi="Arial" w:cs="Arial"/>
        </w:rPr>
      </w:pPr>
      <w:bookmarkStart w:id="23" w:name="_Toc106630800"/>
      <w:r w:rsidRPr="00165CD1">
        <w:rPr>
          <w:rFonts w:ascii="Arial" w:hAnsi="Arial" w:cs="Arial"/>
        </w:rPr>
        <w:t xml:space="preserve">Desire 2 Learn (D2L): </w:t>
      </w:r>
      <w:bookmarkEnd w:id="23"/>
      <w:r w:rsidRPr="00165CD1">
        <w:rPr>
          <w:rFonts w:ascii="Arial" w:hAnsi="Arial" w:cs="Arial"/>
        </w:rPr>
        <w:t>Please find online content for this course in D2L (</w:t>
      </w:r>
      <w:hyperlink r:id="rId26"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w:t>
      </w:r>
      <w:r w:rsidR="53A086CA" w:rsidRPr="00165CD1">
        <w:rPr>
          <w:rFonts w:ascii="Arial" w:hAnsi="Arial" w:cs="Arial"/>
        </w:rPr>
        <w:lastRenderedPageBreak/>
        <w:t xml:space="preserve">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36202">
        <w:rPr>
          <w:rFonts w:ascii="Arial" w:hAnsi="Arial" w:cs="Arial"/>
          <w:b/>
          <w:bCs/>
          <w:shd w:val="clear" w:color="auto" w:fill="FFFFFF"/>
        </w:rPr>
        <w:t>Core</w:t>
      </w:r>
      <w:r w:rsidR="00F45A8D">
        <w:rPr>
          <w:rFonts w:ascii="Arial" w:hAnsi="Arial" w:cs="Arial"/>
          <w:b/>
          <w:bCs/>
          <w:shd w:val="clear" w:color="auto" w:fill="FFFFFF"/>
        </w:rPr>
        <w:t xml:space="preserve"> Emergency Medicine</w:t>
      </w:r>
    </w:p>
    <w:p w14:paraId="1E6326ED" w14:textId="4423C50C" w:rsidR="009A1109" w:rsidRDefault="009A1109" w:rsidP="00E63178">
      <w:pPr>
        <w:ind w:left="720"/>
        <w:jc w:val="left"/>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It is your responsibility to make sure you have access to the course D2L page on the first day of the course.</w:t>
      </w:r>
    </w:p>
    <w:p w14:paraId="4162636F" w14:textId="77777777" w:rsidR="00711CE9" w:rsidRPr="00C40B5D" w:rsidRDefault="00711CE9" w:rsidP="00E63178">
      <w:pPr>
        <w:spacing w:after="0" w:line="276" w:lineRule="auto"/>
        <w:ind w:left="360" w:firstLine="360"/>
        <w:jc w:val="left"/>
        <w:rPr>
          <w:rFonts w:ascii="Arial" w:eastAsia="Arial" w:hAnsi="Arial" w:cs="Arial"/>
        </w:rPr>
      </w:pPr>
      <w:r>
        <w:rPr>
          <w:rFonts w:ascii="Arial" w:eastAsia="Arial" w:hAnsi="Arial" w:cs="Arial"/>
        </w:rPr>
        <w:t>Student D2L email addresses must be forwarded to your MSU email account.</w:t>
      </w:r>
    </w:p>
    <w:p w14:paraId="2A9F6E97" w14:textId="77777777" w:rsidR="00711CE9" w:rsidRDefault="00711CE9" w:rsidP="00E63178">
      <w:pPr>
        <w:ind w:left="720"/>
        <w:jc w:val="left"/>
        <w:rPr>
          <w:rFonts w:ascii="Arial" w:hAnsi="Arial" w:cs="Arial"/>
        </w:rPr>
      </w:pPr>
    </w:p>
    <w:p w14:paraId="1E843FB2" w14:textId="77777777" w:rsidR="008B39F0" w:rsidRPr="0049109C" w:rsidRDefault="008B39F0" w:rsidP="00E63178">
      <w:pPr>
        <w:ind w:left="720"/>
        <w:jc w:val="left"/>
        <w:rPr>
          <w:rFonts w:ascii="Arial" w:hAnsi="Arial" w:cs="Arial"/>
          <w:b/>
          <w:bCs/>
          <w:i/>
          <w:iCs/>
        </w:rPr>
      </w:pPr>
      <w:r w:rsidRPr="0049109C">
        <w:rPr>
          <w:rFonts w:ascii="Arial" w:hAnsi="Arial" w:cs="Arial"/>
        </w:rPr>
        <w:t xml:space="preserve">For the didactic portion from MSU/COM Department of Osteopathic Medical Specialties all readings and answers are to be referenced from the following texts, which should be available in every emergency department in which you rotate. You may also obtain them on-line through the MSU Libraries. This is the required resource list. </w:t>
      </w:r>
      <w:r w:rsidRPr="0049109C">
        <w:rPr>
          <w:rFonts w:ascii="Arial" w:hAnsi="Arial" w:cs="Arial"/>
          <w:b/>
          <w:bCs/>
          <w:i/>
          <w:iCs/>
        </w:rPr>
        <w:t>Please use a browser other than Chrome if you have trouble accessing links.</w:t>
      </w:r>
    </w:p>
    <w:p w14:paraId="528C4A1B" w14:textId="0EA86311" w:rsidR="008B39F0" w:rsidRDefault="008B39F0" w:rsidP="00E63178">
      <w:pPr>
        <w:pStyle w:val="ListParagraph"/>
        <w:numPr>
          <w:ilvl w:val="0"/>
          <w:numId w:val="10"/>
        </w:numPr>
        <w:spacing w:after="0" w:line="240" w:lineRule="auto"/>
        <w:ind w:left="1080"/>
        <w:jc w:val="left"/>
        <w:rPr>
          <w:rFonts w:ascii="Arial" w:hAnsi="Arial" w:cs="Arial"/>
        </w:rPr>
      </w:pPr>
      <w:hyperlink r:id="rId27">
        <w:r w:rsidRPr="1C0224EC">
          <w:rPr>
            <w:rStyle w:val="Hyperlink"/>
            <w:rFonts w:ascii="Arial" w:hAnsi="Arial" w:cs="Arial"/>
          </w:rPr>
          <w:t>http://www.lifeinthefastlane.com</w:t>
        </w:r>
      </w:hyperlink>
      <w:r w:rsidRPr="1C0224EC">
        <w:rPr>
          <w:rFonts w:ascii="Arial" w:hAnsi="Arial" w:cs="Arial"/>
        </w:rPr>
        <w:t xml:space="preserve"> for </w:t>
      </w:r>
      <w:r>
        <w:rPr>
          <w:rFonts w:ascii="Arial" w:hAnsi="Arial" w:cs="Arial"/>
        </w:rPr>
        <w:t>EKG’</w:t>
      </w:r>
      <w:r w:rsidRPr="1C0224EC">
        <w:rPr>
          <w:rFonts w:ascii="Arial" w:hAnsi="Arial" w:cs="Arial"/>
        </w:rPr>
        <w:t xml:space="preserve">s </w:t>
      </w:r>
      <w:hyperlink r:id="rId28">
        <w:r w:rsidRPr="1C0224EC">
          <w:rPr>
            <w:rStyle w:val="Hyperlink"/>
            <w:rFonts w:ascii="Arial" w:hAnsi="Arial" w:cs="Arial"/>
          </w:rPr>
          <w:t>https://litfl.com/category/ecg-library/</w:t>
        </w:r>
      </w:hyperlink>
      <w:r w:rsidR="00072884">
        <w:rPr>
          <w:rStyle w:val="Hyperlink"/>
          <w:rFonts w:ascii="Arial" w:hAnsi="Arial" w:cs="Arial"/>
        </w:rPr>
        <w:t xml:space="preserve"> </w:t>
      </w:r>
    </w:p>
    <w:p w14:paraId="6B03E1B8" w14:textId="77777777" w:rsidR="008B39F0" w:rsidRPr="000F5AEF" w:rsidRDefault="008B39F0" w:rsidP="00E63178">
      <w:pPr>
        <w:pStyle w:val="ListParagraph"/>
        <w:ind w:left="1080"/>
        <w:jc w:val="left"/>
        <w:rPr>
          <w:rFonts w:ascii="Arial" w:hAnsi="Arial" w:cs="Arial"/>
        </w:rPr>
      </w:pPr>
    </w:p>
    <w:p w14:paraId="40C3CE50" w14:textId="184DC348" w:rsidR="008B39F0" w:rsidRPr="000426FD" w:rsidRDefault="008B39F0" w:rsidP="000426FD">
      <w:pPr>
        <w:pStyle w:val="ListParagraph"/>
        <w:numPr>
          <w:ilvl w:val="0"/>
          <w:numId w:val="10"/>
        </w:numPr>
        <w:spacing w:after="0" w:line="240" w:lineRule="auto"/>
        <w:ind w:left="1080"/>
        <w:jc w:val="left"/>
        <w:rPr>
          <w:rFonts w:ascii="Arial" w:hAnsi="Arial" w:cs="Arial"/>
        </w:rPr>
      </w:pPr>
      <w:r w:rsidRPr="000F5AEF">
        <w:rPr>
          <w:rFonts w:ascii="Arial" w:hAnsi="Arial" w:cs="Arial"/>
        </w:rPr>
        <w:t>Tintinalli’s Emergency Medicine – A Comprehensive Study Guide, 9</w:t>
      </w:r>
      <w:r w:rsidRPr="000F5AEF">
        <w:rPr>
          <w:rFonts w:ascii="Arial" w:hAnsi="Arial" w:cs="Arial"/>
          <w:vertAlign w:val="superscript"/>
        </w:rPr>
        <w:t>th</w:t>
      </w:r>
      <w:r w:rsidRPr="000F5AEF">
        <w:rPr>
          <w:rFonts w:ascii="Arial" w:hAnsi="Arial" w:cs="Arial"/>
        </w:rPr>
        <w:t xml:space="preserve"> edition, by Judith </w:t>
      </w:r>
      <w:r w:rsidRPr="000426FD">
        <w:rPr>
          <w:rFonts w:ascii="Arial" w:hAnsi="Arial" w:cs="Arial"/>
        </w:rPr>
        <w:t xml:space="preserve">E. Tintinalli, </w:t>
      </w:r>
      <w:bookmarkStart w:id="24" w:name="_Int_eT6aKjYL"/>
      <w:r w:rsidRPr="000426FD">
        <w:rPr>
          <w:rFonts w:ascii="Arial" w:hAnsi="Arial" w:cs="Arial"/>
        </w:rPr>
        <w:t>M.D</w:t>
      </w:r>
      <w:bookmarkEnd w:id="24"/>
      <w:r w:rsidRPr="000426FD">
        <w:rPr>
          <w:rFonts w:ascii="Arial" w:hAnsi="Arial" w:cs="Arial"/>
        </w:rPr>
        <w:t xml:space="preserve">., et al., McGraw-Hill Book Co., 2020. Searchable for topics through access emergency medicine site of the libraries at MSU for free. </w:t>
      </w:r>
      <w:hyperlink r:id="rId29" w:history="1">
        <w:r w:rsidR="00E433D2" w:rsidRPr="00E433D2">
          <w:rPr>
            <w:rStyle w:val="Hyperlink"/>
            <w:rFonts w:ascii="Arial" w:hAnsi="Arial" w:cs="Arial"/>
          </w:rPr>
          <w:t xml:space="preserve">https://accessemergencymedicine-mhmedical-com.proxy2.cl.msu.edu/book.aspx?bookID=2353 </w:t>
        </w:r>
        <w:r w:rsidR="00E433D2" w:rsidRPr="006725DE">
          <w:rPr>
            <w:rStyle w:val="Hyperlink"/>
          </w:rPr>
          <w:br/>
        </w:r>
      </w:hyperlink>
    </w:p>
    <w:p w14:paraId="32CE9826" w14:textId="7A496603" w:rsidR="008B39F0" w:rsidRPr="00030698" w:rsidRDefault="008B39F0" w:rsidP="00E63178">
      <w:pPr>
        <w:pStyle w:val="ListParagraph"/>
        <w:numPr>
          <w:ilvl w:val="0"/>
          <w:numId w:val="10"/>
        </w:numPr>
        <w:spacing w:after="0" w:line="240" w:lineRule="auto"/>
        <w:ind w:left="1080"/>
        <w:jc w:val="left"/>
        <w:rPr>
          <w:rFonts w:ascii="Arial" w:eastAsia="Arial" w:hAnsi="Arial" w:cs="Arial"/>
          <w:color w:val="0000FF"/>
          <w:u w:val="single"/>
        </w:rPr>
      </w:pPr>
      <w:r w:rsidRPr="6A417983">
        <w:rPr>
          <w:rFonts w:ascii="Arial" w:eastAsia="Arial" w:hAnsi="Arial" w:cs="Arial"/>
        </w:rPr>
        <w:t xml:space="preserve">Acad Emerg Med; the 3-Minute Emergency Medicine Medical Student Presentation: </w:t>
      </w:r>
      <w:r w:rsidRPr="6A417983">
        <w:rPr>
          <w:rFonts w:ascii="Arial" w:eastAsia="Arial" w:hAnsi="Arial" w:cs="Arial"/>
          <w:b/>
          <w:bCs/>
        </w:rPr>
        <w:t>A Variation on</w:t>
      </w:r>
      <w:r w:rsidRPr="6A417983">
        <w:rPr>
          <w:rFonts w:ascii="Arial" w:eastAsia="Arial" w:hAnsi="Arial" w:cs="Arial"/>
        </w:rPr>
        <w:t xml:space="preserve"> </w:t>
      </w:r>
      <w:r w:rsidRPr="6A417983">
        <w:rPr>
          <w:rFonts w:ascii="Arial" w:eastAsia="Arial" w:hAnsi="Arial" w:cs="Arial"/>
          <w:b/>
          <w:bCs/>
          <w:i/>
          <w:iCs/>
        </w:rPr>
        <w:t>a Theme</w:t>
      </w:r>
      <w:r w:rsidRPr="6A417983">
        <w:rPr>
          <w:rFonts w:ascii="Arial" w:eastAsia="Arial" w:hAnsi="Arial" w:cs="Arial"/>
          <w:i/>
          <w:iCs/>
        </w:rPr>
        <w:t>.</w:t>
      </w:r>
      <w:r w:rsidRPr="6A417983">
        <w:rPr>
          <w:rFonts w:ascii="Arial" w:eastAsia="Arial" w:hAnsi="Arial" w:cs="Arial"/>
        </w:rPr>
        <w:t xml:space="preserve"> Davenport C., Honigman B., Druck J. 2008 Jul; 15(7):683-7 </w:t>
      </w:r>
      <w:hyperlink r:id="rId30">
        <w:r w:rsidRPr="6A417983">
          <w:rPr>
            <w:rStyle w:val="Hyperlink"/>
            <w:rFonts w:ascii="Arial" w:eastAsia="Arial" w:hAnsi="Arial" w:cs="Arial"/>
          </w:rPr>
          <w:t>http://onlinelibrary.wiley.com.proxy1.cl.msu.edu/doi/10.1111/j.1553-2712.2008.00145.x/abstract</w:t>
        </w:r>
      </w:hyperlink>
      <w:r w:rsidRPr="6A417983">
        <w:rPr>
          <w:rFonts w:ascii="Arial" w:eastAsia="Arial" w:hAnsi="Arial" w:cs="Arial"/>
        </w:rPr>
        <w:t xml:space="preserve"> </w:t>
      </w:r>
    </w:p>
    <w:p w14:paraId="34F7B852" w14:textId="77777777" w:rsidR="00462EE4" w:rsidRDefault="008B39F0" w:rsidP="00E63178">
      <w:pPr>
        <w:pStyle w:val="ListParagraph"/>
        <w:spacing w:after="0" w:line="240" w:lineRule="auto"/>
        <w:ind w:left="1080"/>
        <w:jc w:val="left"/>
      </w:pPr>
      <w:r>
        <w:br/>
      </w:r>
      <w:r w:rsidRPr="6A417983">
        <w:rPr>
          <w:rFonts w:ascii="Arial" w:eastAsia="Arial" w:hAnsi="Arial" w:cs="Arial"/>
        </w:rPr>
        <w:t>The link to video below is based on the article above</w:t>
      </w:r>
      <w:r>
        <w:rPr>
          <w:rFonts w:ascii="Arial" w:eastAsia="Arial" w:hAnsi="Arial" w:cs="Arial"/>
        </w:rPr>
        <w:t>:</w:t>
      </w:r>
      <w:r w:rsidRPr="6A417983">
        <w:rPr>
          <w:rFonts w:ascii="Arial" w:eastAsia="Arial" w:hAnsi="Arial" w:cs="Arial"/>
        </w:rPr>
        <w:t xml:space="preserve"> </w:t>
      </w:r>
      <w:hyperlink r:id="rId31" w:history="1">
        <w:r w:rsidRPr="00462EE4">
          <w:rPr>
            <w:rStyle w:val="Hyperlink"/>
            <w:rFonts w:ascii="Arial" w:hAnsi="Arial" w:cs="Arial"/>
          </w:rPr>
          <w:t>https://www.saem.org/about-saem/saem-membership/medical-student-benefits/medical-student-resources</w:t>
        </w:r>
      </w:hyperlink>
      <w:r w:rsidR="00CA67DF" w:rsidRPr="00462EE4">
        <w:rPr>
          <w:rFonts w:ascii="Arial" w:hAnsi="Arial" w:cs="Arial"/>
        </w:rPr>
        <w:t xml:space="preserve"> </w:t>
      </w:r>
    </w:p>
    <w:p w14:paraId="00E94589" w14:textId="45B4679C" w:rsidR="008B39F0" w:rsidRPr="00462EE4" w:rsidRDefault="008B39F0" w:rsidP="00462EE4">
      <w:pPr>
        <w:spacing w:after="0" w:line="240" w:lineRule="auto"/>
        <w:jc w:val="left"/>
        <w:rPr>
          <w:rFonts w:ascii="Arial" w:hAnsi="Arial" w:cs="Arial"/>
        </w:rPr>
      </w:pPr>
      <w:r>
        <w:t xml:space="preserve"> </w:t>
      </w:r>
    </w:p>
    <w:p w14:paraId="101D4BF3" w14:textId="77777777" w:rsidR="008B39F0" w:rsidRPr="004C01CA" w:rsidRDefault="008B39F0" w:rsidP="00E63178">
      <w:pPr>
        <w:pStyle w:val="ListParagraph"/>
        <w:numPr>
          <w:ilvl w:val="0"/>
          <w:numId w:val="10"/>
        </w:numPr>
        <w:spacing w:after="0" w:line="240" w:lineRule="auto"/>
        <w:ind w:left="1080"/>
        <w:jc w:val="left"/>
        <w:rPr>
          <w:rStyle w:val="BodyTextChar"/>
          <w:rFonts w:eastAsiaTheme="minorEastAsia"/>
          <w:b/>
          <w:bCs/>
        </w:rPr>
      </w:pPr>
      <w:r w:rsidRPr="004C01CA">
        <w:rPr>
          <w:rStyle w:val="BodyTextChar"/>
          <w:rFonts w:eastAsiaTheme="minorEastAsia"/>
        </w:rPr>
        <w:t>Access Medicine Tintinalli quizzes that may be helpful for the COMAT.</w:t>
      </w:r>
    </w:p>
    <w:p w14:paraId="4EF75F14" w14:textId="787777D9" w:rsidR="008B39F0" w:rsidRDefault="008B39F0" w:rsidP="00E63178">
      <w:pPr>
        <w:spacing w:after="0" w:line="240" w:lineRule="auto"/>
        <w:ind w:left="1080"/>
        <w:jc w:val="left"/>
        <w:rPr>
          <w:rFonts w:ascii="Arial" w:eastAsia="Times New Roman" w:hAnsi="Arial" w:cs="Arial"/>
        </w:rPr>
      </w:pPr>
      <w:r w:rsidRPr="0DDFC92B">
        <w:rPr>
          <w:rStyle w:val="BodyTextChar"/>
          <w:rFonts w:eastAsiaTheme="minorEastAsia"/>
          <w:b/>
          <w:bCs/>
        </w:rPr>
        <w:t xml:space="preserve">Emergency Medicine PreTest® Self-Assessment and Review, 5e </w:t>
      </w:r>
      <w:hyperlink r:id="rId32">
        <w:r w:rsidRPr="0DDFC92B">
          <w:rPr>
            <w:rStyle w:val="Hyperlink"/>
            <w:rFonts w:ascii="Arial" w:eastAsia="Times New Roman" w:hAnsi="Arial" w:cs="Arial"/>
          </w:rPr>
          <w:t>https://accessemergencymedicine-mhmedical-com.proxy2.cl.msu.edu/qa.aspx?groupid=0&amp;categoryid=0&amp;resourceid=3016</w:t>
        </w:r>
      </w:hyperlink>
      <w:r w:rsidR="004821CB">
        <w:rPr>
          <w:rFonts w:ascii="Arial" w:eastAsia="Times New Roman" w:hAnsi="Arial" w:cs="Arial"/>
        </w:rPr>
        <w:t xml:space="preserve"> </w:t>
      </w:r>
    </w:p>
    <w:p w14:paraId="03075148" w14:textId="77777777" w:rsidR="008B39F0" w:rsidRPr="00776508" w:rsidRDefault="008B39F0" w:rsidP="00E63178">
      <w:pPr>
        <w:pStyle w:val="ListParagraph"/>
        <w:spacing w:after="0" w:line="240" w:lineRule="auto"/>
        <w:ind w:left="1440"/>
        <w:jc w:val="left"/>
        <w:rPr>
          <w:rFonts w:ascii="Arial" w:eastAsia="Times New Roman" w:hAnsi="Arial" w:cs="Arial"/>
        </w:rPr>
      </w:pPr>
    </w:p>
    <w:p w14:paraId="4AC5EC35" w14:textId="3DBE392B" w:rsidR="008B39F0" w:rsidRDefault="008B39F0" w:rsidP="00E63178">
      <w:pPr>
        <w:pStyle w:val="ListParagraph"/>
        <w:numPr>
          <w:ilvl w:val="0"/>
          <w:numId w:val="10"/>
        </w:numPr>
        <w:spacing w:after="0" w:line="240" w:lineRule="auto"/>
        <w:ind w:left="1080"/>
        <w:jc w:val="left"/>
        <w:rPr>
          <w:rFonts w:ascii="Arial" w:hAnsi="Arial" w:cs="Arial"/>
        </w:rPr>
      </w:pPr>
      <w:r>
        <w:rPr>
          <w:rFonts w:ascii="Arial" w:hAnsi="Arial" w:cs="Arial"/>
        </w:rPr>
        <w:t xml:space="preserve">Stanford Life Medicine, The LIFE Curriculum video Fatigue; </w:t>
      </w:r>
      <w:hyperlink r:id="rId33" w:history="1">
        <w:r w:rsidRPr="003F7BD5">
          <w:rPr>
            <w:rStyle w:val="Hyperlink"/>
            <w:rFonts w:ascii="Arial" w:hAnsi="Arial" w:cs="Arial"/>
          </w:rPr>
          <w:t>https://med.stanford.edu/gme/duke_life/fatigue.html</w:t>
        </w:r>
      </w:hyperlink>
      <w:r>
        <w:rPr>
          <w:rFonts w:ascii="Arial" w:hAnsi="Arial" w:cs="Arial"/>
        </w:rPr>
        <w:t xml:space="preserve"> </w:t>
      </w:r>
    </w:p>
    <w:p w14:paraId="260377D0" w14:textId="77777777" w:rsidR="008B39F0" w:rsidRPr="000F5AEF" w:rsidRDefault="008B39F0" w:rsidP="00E63178">
      <w:pPr>
        <w:ind w:left="1080"/>
        <w:jc w:val="left"/>
        <w:rPr>
          <w:rFonts w:ascii="Arial" w:hAnsi="Arial" w:cs="Arial"/>
          <w:u w:val="single"/>
        </w:rPr>
      </w:pPr>
    </w:p>
    <w:p w14:paraId="6E1826C6" w14:textId="77777777" w:rsidR="008B39F0" w:rsidRPr="000F5AEF" w:rsidRDefault="008B39F0" w:rsidP="00E63178">
      <w:pPr>
        <w:pStyle w:val="ListParagraph"/>
        <w:numPr>
          <w:ilvl w:val="0"/>
          <w:numId w:val="10"/>
        </w:numPr>
        <w:spacing w:after="0" w:line="240" w:lineRule="auto"/>
        <w:ind w:left="1080"/>
        <w:jc w:val="left"/>
        <w:rPr>
          <w:rFonts w:ascii="Arial" w:hAnsi="Arial" w:cs="Arial"/>
        </w:rPr>
      </w:pPr>
      <w:r w:rsidRPr="000F5AEF">
        <w:rPr>
          <w:rFonts w:ascii="Arial" w:hAnsi="Arial" w:cs="Arial"/>
        </w:rPr>
        <w:t xml:space="preserve">CURRENT Diagnosis and Treatment in Emergency Medicine: Multiple Chapters </w:t>
      </w:r>
    </w:p>
    <w:p w14:paraId="2F946D52" w14:textId="3CDE2121" w:rsidR="008B39F0" w:rsidRPr="000F5AEF" w:rsidRDefault="008B39F0" w:rsidP="00E63178">
      <w:pPr>
        <w:ind w:left="1080"/>
        <w:jc w:val="left"/>
        <w:rPr>
          <w:rFonts w:ascii="Arial" w:hAnsi="Arial" w:cs="Arial"/>
        </w:rPr>
      </w:pPr>
      <w:hyperlink r:id="rId34" w:history="1">
        <w:r w:rsidRPr="00781458">
          <w:rPr>
            <w:rStyle w:val="Hyperlink"/>
            <w:rFonts w:ascii="Arial" w:hAnsi="Arial" w:cs="Arial"/>
          </w:rPr>
          <w:t>https://accessmedicine-mhmedical-com.proxy2.cl.msu.edu/book.aspx?bookid=2172</w:t>
        </w:r>
      </w:hyperlink>
      <w:r w:rsidRPr="000F5AEF">
        <w:rPr>
          <w:rFonts w:ascii="Arial" w:hAnsi="Arial" w:cs="Arial"/>
        </w:rPr>
        <w:t xml:space="preserve"> </w:t>
      </w:r>
      <w:r>
        <w:rPr>
          <w:rFonts w:ascii="Arial" w:hAnsi="Arial" w:cs="Arial"/>
        </w:rPr>
        <w:br/>
      </w:r>
    </w:p>
    <w:p w14:paraId="6C32B223" w14:textId="48F887D2" w:rsidR="008B39F0" w:rsidRPr="00781458" w:rsidRDefault="008B39F0" w:rsidP="00E63178">
      <w:pPr>
        <w:pStyle w:val="ListParagraph"/>
        <w:numPr>
          <w:ilvl w:val="0"/>
          <w:numId w:val="10"/>
        </w:numPr>
        <w:spacing w:after="0" w:line="240" w:lineRule="auto"/>
        <w:ind w:left="1080"/>
        <w:jc w:val="left"/>
        <w:rPr>
          <w:rFonts w:ascii="Arial" w:hAnsi="Arial" w:cs="Arial"/>
        </w:rPr>
      </w:pPr>
      <w:r w:rsidRPr="6A417983">
        <w:rPr>
          <w:rFonts w:ascii="Arial" w:hAnsi="Arial" w:cs="Arial"/>
        </w:rPr>
        <w:t xml:space="preserve">Valeriote T, Morgan O. The Right Route: The site of injection matters. Emergency Physicians Monthly, Nov 2016: pp16-17. </w:t>
      </w:r>
      <w:hyperlink r:id="rId35" w:history="1">
        <w:r w:rsidR="001B5BF7" w:rsidRPr="001B5BF7">
          <w:rPr>
            <w:rStyle w:val="Hyperlink"/>
            <w:rFonts w:ascii="Arial" w:hAnsi="Arial" w:cs="Arial"/>
          </w:rPr>
          <w:t>https://epmonthly.com/article/the-right-route/</w:t>
        </w:r>
        <w:r w:rsidR="001B5BF7" w:rsidRPr="006725DE">
          <w:rPr>
            <w:rStyle w:val="Hyperlink"/>
          </w:rPr>
          <w:br/>
        </w:r>
      </w:hyperlink>
    </w:p>
    <w:p w14:paraId="24682D4D" w14:textId="77777777" w:rsidR="009A1109" w:rsidRDefault="009A1109" w:rsidP="00E63178">
      <w:pPr>
        <w:spacing w:after="0"/>
        <w:ind w:left="720"/>
        <w:jc w:val="left"/>
        <w:rPr>
          <w:rFonts w:ascii="Arial" w:hAnsi="Arial" w:cs="Arial"/>
        </w:rPr>
      </w:pPr>
    </w:p>
    <w:p w14:paraId="7E5E2CED" w14:textId="52435F50" w:rsidR="008350DA" w:rsidRPr="00C40B5D" w:rsidRDefault="005B4C18" w:rsidP="000602B1">
      <w:pPr>
        <w:pStyle w:val="Heading2"/>
        <w:rPr>
          <w:b/>
          <w:bCs/>
        </w:rPr>
      </w:pPr>
      <w:bookmarkStart w:id="25" w:name="_Toc213837106"/>
      <w:r w:rsidRPr="00C40B5D">
        <w:t>SUGGESTED STUDY RESOURCES</w:t>
      </w:r>
      <w:bookmarkEnd w:id="25"/>
    </w:p>
    <w:p w14:paraId="0BE89CC3" w14:textId="510F6591" w:rsidR="00DD4FC2" w:rsidRPr="00C40B5D" w:rsidRDefault="00DD4FC2" w:rsidP="00705408">
      <w:pPr>
        <w:spacing w:after="0" w:line="276" w:lineRule="auto"/>
        <w:rPr>
          <w:rFonts w:ascii="Arial" w:hAnsi="Arial" w:cs="Arial"/>
        </w:rPr>
      </w:pPr>
    </w:p>
    <w:p w14:paraId="4CE4F5E0" w14:textId="1ADBAD62" w:rsidR="0068598D" w:rsidRPr="00C40B5D" w:rsidRDefault="002A6615" w:rsidP="000602B1">
      <w:pPr>
        <w:pStyle w:val="Heading3"/>
        <w:rPr>
          <w:b/>
          <w:bCs/>
        </w:rPr>
      </w:pPr>
      <w:bookmarkStart w:id="26" w:name="_Toc213837107"/>
      <w:r w:rsidRPr="00C40B5D">
        <w:lastRenderedPageBreak/>
        <w:t xml:space="preserve">Recommended </w:t>
      </w:r>
      <w:r w:rsidR="00DF55E0" w:rsidRPr="00C40B5D">
        <w:t>W</w:t>
      </w:r>
      <w:r w:rsidRPr="00C40B5D">
        <w:t>ebsites</w:t>
      </w:r>
      <w:bookmarkEnd w:id="26"/>
    </w:p>
    <w:p w14:paraId="73294847" w14:textId="77777777" w:rsidR="00BA232E" w:rsidRPr="000F5AEF" w:rsidRDefault="00BA232E" w:rsidP="00BA232E">
      <w:pPr>
        <w:ind w:left="720"/>
        <w:jc w:val="left"/>
        <w:rPr>
          <w:rFonts w:ascii="Arial" w:hAnsi="Arial" w:cs="Arial"/>
        </w:rPr>
      </w:pPr>
      <w:r w:rsidRPr="6A417983">
        <w:rPr>
          <w:rFonts w:ascii="Arial" w:hAnsi="Arial" w:cs="Arial"/>
        </w:rPr>
        <w:t xml:space="preserve">Access Emergency Medicine allows you to </w:t>
      </w:r>
      <w:bookmarkStart w:id="27" w:name="_Int_iv83lfRE"/>
      <w:r w:rsidRPr="6A417983">
        <w:rPr>
          <w:rFonts w:ascii="Arial" w:hAnsi="Arial" w:cs="Arial"/>
        </w:rPr>
        <w:t>make</w:t>
      </w:r>
      <w:bookmarkEnd w:id="27"/>
      <w:r w:rsidRPr="6A417983">
        <w:rPr>
          <w:rFonts w:ascii="Arial" w:hAnsi="Arial" w:cs="Arial"/>
        </w:rPr>
        <w:t xml:space="preserve"> tests from a variety of categories, and this may further help your board review as well. It is not mandatory to do questions from the Access Emergency Medicine site and no end-of-service exam questions are taken from this pool.</w:t>
      </w:r>
    </w:p>
    <w:p w14:paraId="11C6B751" w14:textId="11DB006B" w:rsidR="00BA232E" w:rsidRDefault="00BA232E" w:rsidP="00BA232E">
      <w:pPr>
        <w:ind w:left="720"/>
        <w:jc w:val="left"/>
        <w:rPr>
          <w:rStyle w:val="Hyperlink"/>
          <w:rFonts w:ascii="Arial" w:hAnsi="Arial" w:cs="Arial"/>
        </w:rPr>
      </w:pPr>
      <w:r w:rsidRPr="000F5AEF">
        <w:rPr>
          <w:rFonts w:ascii="Arial" w:hAnsi="Arial" w:cs="Arial"/>
        </w:rPr>
        <w:t xml:space="preserve">Available at: </w:t>
      </w:r>
      <w:hyperlink r:id="rId36" w:history="1">
        <w:r w:rsidRPr="000F5AEF">
          <w:rPr>
            <w:rStyle w:val="Hyperlink"/>
            <w:rFonts w:ascii="Arial" w:hAnsi="Arial" w:cs="Arial"/>
          </w:rPr>
          <w:t>https://accessemergencymedicine-mhmedical-com.proxy1.cl.msu.edu/</w:t>
        </w:r>
      </w:hyperlink>
      <w:r>
        <w:rPr>
          <w:rStyle w:val="Hyperlink"/>
          <w:rFonts w:ascii="Arial" w:hAnsi="Arial" w:cs="Arial"/>
        </w:rPr>
        <w:t xml:space="preserve"> </w:t>
      </w:r>
    </w:p>
    <w:p w14:paraId="0F736B15" w14:textId="19ABC6B1" w:rsidR="00BA232E" w:rsidRDefault="00BA232E" w:rsidP="00BA232E">
      <w:pPr>
        <w:ind w:left="720"/>
        <w:jc w:val="left"/>
        <w:rPr>
          <w:rStyle w:val="Hyperlink"/>
          <w:rFonts w:ascii="Arial" w:hAnsi="Arial" w:cs="Arial"/>
        </w:rPr>
      </w:pPr>
      <w:r w:rsidRPr="008E68B8">
        <w:rPr>
          <w:rStyle w:val="Hyperlink"/>
          <w:rFonts w:ascii="Arial" w:hAnsi="Arial" w:cs="Arial"/>
          <w:color w:val="auto"/>
          <w:u w:val="none"/>
        </w:rPr>
        <w:t xml:space="preserve">Also recommended: </w:t>
      </w:r>
      <w:r>
        <w:rPr>
          <w:rStyle w:val="Hyperlink"/>
          <w:rFonts w:ascii="Arial" w:hAnsi="Arial" w:cs="Arial"/>
        </w:rPr>
        <w:t xml:space="preserve"> </w:t>
      </w:r>
      <w:hyperlink r:id="rId37" w:history="1">
        <w:r w:rsidRPr="00B95D5D">
          <w:rPr>
            <w:rStyle w:val="Hyperlink"/>
            <w:rFonts w:ascii="Arial" w:hAnsi="Arial" w:cs="Arial"/>
          </w:rPr>
          <w:t>https://lacerationrepair.com/</w:t>
        </w:r>
      </w:hyperlink>
      <w:r w:rsidR="004B6354">
        <w:rPr>
          <w:rStyle w:val="Hyperlink"/>
          <w:rFonts w:ascii="Arial" w:hAnsi="Arial" w:cs="Arial"/>
        </w:rPr>
        <w:t xml:space="preserve"> </w:t>
      </w:r>
    </w:p>
    <w:p w14:paraId="59DFB123" w14:textId="3F48349E" w:rsidR="00BA232E" w:rsidRPr="009961CF" w:rsidRDefault="00BA232E" w:rsidP="00BA232E">
      <w:pPr>
        <w:ind w:left="720"/>
        <w:jc w:val="left"/>
        <w:rPr>
          <w:rFonts w:ascii="Arial" w:hAnsi="Arial" w:cs="Arial"/>
          <w:color w:val="0000FF"/>
          <w:u w:val="single"/>
        </w:rPr>
      </w:pPr>
      <w:r>
        <w:rPr>
          <w:rFonts w:ascii="Arial" w:hAnsi="Arial" w:cs="Arial"/>
        </w:rPr>
        <w:t xml:space="preserve">Also recommended is ALiEM’s GroundED in EM:  </w:t>
      </w:r>
      <w:hyperlink r:id="rId38" w:history="1">
        <w:r w:rsidRPr="00091218">
          <w:rPr>
            <w:rStyle w:val="Hyperlink"/>
            <w:rFonts w:ascii="Arial" w:hAnsi="Arial" w:cs="Arial"/>
          </w:rPr>
          <w:t>https://www.aliem.com/academic/grounded/</w:t>
        </w:r>
      </w:hyperlink>
    </w:p>
    <w:p w14:paraId="64A05065" w14:textId="4676C38C" w:rsidR="00BA232E" w:rsidRDefault="00BA232E" w:rsidP="00771E64">
      <w:pPr>
        <w:ind w:left="720"/>
        <w:jc w:val="left"/>
        <w:rPr>
          <w:rFonts w:ascii="Arial" w:hAnsi="Arial" w:cs="Arial"/>
        </w:rPr>
      </w:pPr>
      <w:r w:rsidRPr="000F5AEF">
        <w:rPr>
          <w:rFonts w:ascii="Arial" w:hAnsi="Arial" w:cs="Arial"/>
        </w:rPr>
        <w:t>Your hospital may require additional articles, videos, or other forms of information to be obtained and utilized by you to further answer didactic questions that they may assign. The chief of the emergency department at your hospital will be responsible for assigning a grade to their specific material.</w:t>
      </w:r>
    </w:p>
    <w:p w14:paraId="2DCCD397" w14:textId="77777777" w:rsidR="00BA232E" w:rsidRPr="00C40B5D" w:rsidRDefault="00BA232E" w:rsidP="000602B1">
      <w:pPr>
        <w:spacing w:after="0" w:line="276" w:lineRule="auto"/>
        <w:ind w:left="720"/>
        <w:rPr>
          <w:rFonts w:ascii="Arial" w:hAnsi="Arial" w:cs="Arial"/>
        </w:rPr>
      </w:pPr>
    </w:p>
    <w:p w14:paraId="5C964C3F" w14:textId="053E008C" w:rsidR="54F48B3F" w:rsidRDefault="00A50CB0" w:rsidP="000602B1">
      <w:pPr>
        <w:pStyle w:val="Heading2"/>
      </w:pPr>
      <w:bookmarkStart w:id="28" w:name="_Toc213837108"/>
      <w:r>
        <w:t>WEEKLY READINGS/OBJECTIVES/ASSIGNMENTS</w:t>
      </w:r>
      <w:bookmarkEnd w:id="28"/>
    </w:p>
    <w:p w14:paraId="5415F86A" w14:textId="77777777" w:rsidR="00B3076E" w:rsidRPr="000F5AEF" w:rsidRDefault="00B3076E" w:rsidP="00B3076E">
      <w:pPr>
        <w:ind w:left="720"/>
        <w:jc w:val="left"/>
        <w:rPr>
          <w:rFonts w:ascii="Arial" w:hAnsi="Arial" w:cs="Arial"/>
        </w:rPr>
      </w:pPr>
      <w:r w:rsidRPr="000F5AEF">
        <w:rPr>
          <w:rFonts w:ascii="Arial" w:hAnsi="Arial" w:cs="Arial"/>
        </w:rPr>
        <w:t>Lea</w:t>
      </w:r>
      <w:r w:rsidRPr="000F5AEF">
        <w:rPr>
          <w:rFonts w:ascii="Arial" w:hAnsi="Arial" w:cs="Arial"/>
          <w:spacing w:val="1"/>
        </w:rPr>
        <w:t>r</w:t>
      </w:r>
      <w:r w:rsidRPr="000F5AEF">
        <w:rPr>
          <w:rFonts w:ascii="Arial" w:hAnsi="Arial" w:cs="Arial"/>
          <w:spacing w:val="-2"/>
        </w:rPr>
        <w:t>n</w:t>
      </w:r>
      <w:r w:rsidRPr="000F5AEF">
        <w:rPr>
          <w:rFonts w:ascii="Arial" w:hAnsi="Arial" w:cs="Arial"/>
          <w:spacing w:val="1"/>
        </w:rPr>
        <w:t>in</w:t>
      </w:r>
      <w:r w:rsidRPr="000F5AEF">
        <w:rPr>
          <w:rFonts w:ascii="Arial" w:hAnsi="Arial" w:cs="Arial"/>
        </w:rPr>
        <w:t>g</w:t>
      </w:r>
      <w:r w:rsidRPr="000F5AEF">
        <w:rPr>
          <w:rFonts w:ascii="Arial" w:hAnsi="Arial" w:cs="Arial"/>
          <w:spacing w:val="-10"/>
        </w:rPr>
        <w:t xml:space="preserve"> </w:t>
      </w:r>
      <w:r w:rsidRPr="000F5AEF">
        <w:rPr>
          <w:rFonts w:ascii="Arial" w:hAnsi="Arial" w:cs="Arial"/>
        </w:rPr>
        <w:t>ac</w:t>
      </w:r>
      <w:r w:rsidRPr="000F5AEF">
        <w:rPr>
          <w:rFonts w:ascii="Arial" w:hAnsi="Arial" w:cs="Arial"/>
          <w:spacing w:val="-1"/>
        </w:rPr>
        <w:t>t</w:t>
      </w:r>
      <w:r w:rsidRPr="000F5AEF">
        <w:rPr>
          <w:rFonts w:ascii="Arial" w:hAnsi="Arial" w:cs="Arial"/>
          <w:spacing w:val="1"/>
        </w:rPr>
        <w:t>i</w:t>
      </w:r>
      <w:r w:rsidRPr="000F5AEF">
        <w:rPr>
          <w:rFonts w:ascii="Arial" w:hAnsi="Arial" w:cs="Arial"/>
          <w:spacing w:val="-2"/>
        </w:rPr>
        <w:t>v</w:t>
      </w:r>
      <w:r w:rsidRPr="000F5AEF">
        <w:rPr>
          <w:rFonts w:ascii="Arial" w:hAnsi="Arial" w:cs="Arial"/>
          <w:spacing w:val="1"/>
        </w:rPr>
        <w:t>i</w:t>
      </w:r>
      <w:r w:rsidRPr="000F5AEF">
        <w:rPr>
          <w:rFonts w:ascii="Arial" w:hAnsi="Arial" w:cs="Arial"/>
          <w:spacing w:val="-1"/>
        </w:rPr>
        <w:t>t</w:t>
      </w:r>
      <w:r w:rsidRPr="000F5AEF">
        <w:rPr>
          <w:rFonts w:ascii="Arial" w:hAnsi="Arial" w:cs="Arial"/>
          <w:spacing w:val="1"/>
        </w:rPr>
        <w:t>i</w:t>
      </w:r>
      <w:r w:rsidRPr="000F5AEF">
        <w:rPr>
          <w:rFonts w:ascii="Arial" w:hAnsi="Arial" w:cs="Arial"/>
        </w:rPr>
        <w:t>es</w:t>
      </w:r>
      <w:r w:rsidRPr="000F5AEF">
        <w:rPr>
          <w:rFonts w:ascii="Arial" w:hAnsi="Arial" w:cs="Arial"/>
          <w:spacing w:val="-7"/>
        </w:rPr>
        <w:t xml:space="preserve"> </w:t>
      </w:r>
      <w:r w:rsidRPr="000F5AEF">
        <w:rPr>
          <w:rFonts w:ascii="Arial" w:hAnsi="Arial" w:cs="Arial"/>
          <w:spacing w:val="-4"/>
        </w:rPr>
        <w:t>w</w:t>
      </w:r>
      <w:r w:rsidRPr="000F5AEF">
        <w:rPr>
          <w:rFonts w:ascii="Arial" w:hAnsi="Arial" w:cs="Arial"/>
          <w:spacing w:val="1"/>
        </w:rPr>
        <w:t>i</w:t>
      </w:r>
      <w:r w:rsidRPr="000F5AEF">
        <w:rPr>
          <w:rFonts w:ascii="Arial" w:hAnsi="Arial" w:cs="Arial"/>
          <w:spacing w:val="-1"/>
        </w:rPr>
        <w:t>l</w:t>
      </w:r>
      <w:r w:rsidRPr="000F5AEF">
        <w:rPr>
          <w:rFonts w:ascii="Arial" w:hAnsi="Arial" w:cs="Arial"/>
        </w:rPr>
        <w:t>l</w:t>
      </w:r>
      <w:r w:rsidRPr="000F5AEF">
        <w:rPr>
          <w:rFonts w:ascii="Arial" w:hAnsi="Arial" w:cs="Arial"/>
          <w:spacing w:val="-1"/>
        </w:rPr>
        <w:t xml:space="preserve"> </w:t>
      </w:r>
      <w:r w:rsidRPr="000F5AEF">
        <w:rPr>
          <w:rFonts w:ascii="Arial" w:hAnsi="Arial" w:cs="Arial"/>
          <w:spacing w:val="-2"/>
        </w:rPr>
        <w:t>v</w:t>
      </w:r>
      <w:r w:rsidRPr="000F5AEF">
        <w:rPr>
          <w:rFonts w:ascii="Arial" w:hAnsi="Arial" w:cs="Arial"/>
        </w:rPr>
        <w:t>ary</w:t>
      </w:r>
      <w:r w:rsidRPr="000F5AEF">
        <w:rPr>
          <w:rFonts w:ascii="Arial" w:hAnsi="Arial" w:cs="Arial"/>
          <w:spacing w:val="-4"/>
        </w:rPr>
        <w:t xml:space="preserve"> </w:t>
      </w:r>
      <w:r w:rsidRPr="000F5AEF">
        <w:rPr>
          <w:rFonts w:ascii="Arial" w:hAnsi="Arial" w:cs="Arial"/>
          <w:spacing w:val="3"/>
        </w:rPr>
        <w:t>a</w:t>
      </w:r>
      <w:r w:rsidRPr="000F5AEF">
        <w:rPr>
          <w:rFonts w:ascii="Arial" w:hAnsi="Arial" w:cs="Arial"/>
          <w:spacing w:val="-5"/>
        </w:rPr>
        <w:t>m</w:t>
      </w:r>
      <w:r w:rsidRPr="000F5AEF">
        <w:rPr>
          <w:rFonts w:ascii="Arial" w:hAnsi="Arial" w:cs="Arial"/>
          <w:spacing w:val="1"/>
        </w:rPr>
        <w:t>on</w:t>
      </w:r>
      <w:r w:rsidRPr="000F5AEF">
        <w:rPr>
          <w:rFonts w:ascii="Arial" w:hAnsi="Arial" w:cs="Arial"/>
        </w:rPr>
        <w:t>g</w:t>
      </w:r>
      <w:r w:rsidRPr="000F5AEF">
        <w:rPr>
          <w:rFonts w:ascii="Arial" w:hAnsi="Arial" w:cs="Arial"/>
          <w:spacing w:val="-8"/>
        </w:rPr>
        <w:t xml:space="preserve"> </w:t>
      </w:r>
      <w:r w:rsidRPr="000F5AEF">
        <w:rPr>
          <w:rFonts w:ascii="Arial" w:hAnsi="Arial" w:cs="Arial"/>
          <w:spacing w:val="-1"/>
        </w:rPr>
        <w:t>h</w:t>
      </w:r>
      <w:r w:rsidRPr="000F5AEF">
        <w:rPr>
          <w:rFonts w:ascii="Arial" w:hAnsi="Arial" w:cs="Arial"/>
          <w:spacing w:val="1"/>
        </w:rPr>
        <w:t>o</w:t>
      </w:r>
      <w:r w:rsidRPr="000F5AEF">
        <w:rPr>
          <w:rFonts w:ascii="Arial" w:hAnsi="Arial" w:cs="Arial"/>
        </w:rPr>
        <w:t>s</w:t>
      </w:r>
      <w:r w:rsidRPr="000F5AEF">
        <w:rPr>
          <w:rFonts w:ascii="Arial" w:hAnsi="Arial" w:cs="Arial"/>
          <w:spacing w:val="1"/>
        </w:rPr>
        <w:t>pit</w:t>
      </w:r>
      <w:r w:rsidRPr="000F5AEF">
        <w:rPr>
          <w:rFonts w:ascii="Arial" w:hAnsi="Arial" w:cs="Arial"/>
          <w:spacing w:val="-3"/>
        </w:rPr>
        <w:t>a</w:t>
      </w:r>
      <w:r w:rsidRPr="000F5AEF">
        <w:rPr>
          <w:rFonts w:ascii="Arial" w:hAnsi="Arial" w:cs="Arial"/>
        </w:rPr>
        <w:t>l</w:t>
      </w:r>
      <w:r w:rsidRPr="000F5AEF">
        <w:rPr>
          <w:rFonts w:ascii="Arial" w:hAnsi="Arial" w:cs="Arial"/>
          <w:spacing w:val="-5"/>
        </w:rPr>
        <w:t xml:space="preserve"> </w:t>
      </w:r>
      <w:r w:rsidRPr="000F5AEF">
        <w:rPr>
          <w:rFonts w:ascii="Arial" w:hAnsi="Arial" w:cs="Arial"/>
          <w:spacing w:val="1"/>
        </w:rPr>
        <w:t>e</w:t>
      </w:r>
      <w:r w:rsidRPr="000F5AEF">
        <w:rPr>
          <w:rFonts w:ascii="Arial" w:hAnsi="Arial" w:cs="Arial"/>
          <w:spacing w:val="-5"/>
        </w:rPr>
        <w:t>m</w:t>
      </w:r>
      <w:r w:rsidRPr="000F5AEF">
        <w:rPr>
          <w:rFonts w:ascii="Arial" w:hAnsi="Arial" w:cs="Arial"/>
        </w:rPr>
        <w:t>e</w:t>
      </w:r>
      <w:r w:rsidRPr="000F5AEF">
        <w:rPr>
          <w:rFonts w:ascii="Arial" w:hAnsi="Arial" w:cs="Arial"/>
          <w:spacing w:val="1"/>
        </w:rPr>
        <w:t>r</w:t>
      </w:r>
      <w:r w:rsidRPr="000F5AEF">
        <w:rPr>
          <w:rFonts w:ascii="Arial" w:hAnsi="Arial" w:cs="Arial"/>
          <w:spacing w:val="-1"/>
        </w:rPr>
        <w:t>g</w:t>
      </w:r>
      <w:r w:rsidRPr="000F5AEF">
        <w:rPr>
          <w:rFonts w:ascii="Arial" w:hAnsi="Arial" w:cs="Arial"/>
        </w:rPr>
        <w:t>e</w:t>
      </w:r>
      <w:r w:rsidRPr="000F5AEF">
        <w:rPr>
          <w:rFonts w:ascii="Arial" w:hAnsi="Arial" w:cs="Arial"/>
          <w:spacing w:val="1"/>
        </w:rPr>
        <w:t>n</w:t>
      </w:r>
      <w:r w:rsidRPr="000F5AEF">
        <w:rPr>
          <w:rFonts w:ascii="Arial" w:hAnsi="Arial" w:cs="Arial"/>
        </w:rPr>
        <w:t>cy</w:t>
      </w:r>
      <w:r w:rsidRPr="000F5AEF">
        <w:rPr>
          <w:rFonts w:ascii="Arial" w:hAnsi="Arial" w:cs="Arial"/>
          <w:spacing w:val="-8"/>
        </w:rPr>
        <w:t xml:space="preserve"> </w:t>
      </w:r>
      <w:r w:rsidRPr="000F5AEF">
        <w:rPr>
          <w:rFonts w:ascii="Arial" w:hAnsi="Arial" w:cs="Arial"/>
          <w:spacing w:val="1"/>
        </w:rPr>
        <w:t>d</w:t>
      </w:r>
      <w:r w:rsidRPr="000F5AEF">
        <w:rPr>
          <w:rFonts w:ascii="Arial" w:hAnsi="Arial" w:cs="Arial"/>
        </w:rPr>
        <w:t>e</w:t>
      </w:r>
      <w:r w:rsidRPr="000F5AEF">
        <w:rPr>
          <w:rFonts w:ascii="Arial" w:hAnsi="Arial" w:cs="Arial"/>
          <w:spacing w:val="1"/>
        </w:rPr>
        <w:t>p</w:t>
      </w:r>
      <w:r w:rsidRPr="000F5AEF">
        <w:rPr>
          <w:rFonts w:ascii="Arial" w:hAnsi="Arial" w:cs="Arial"/>
        </w:rPr>
        <w:t>a</w:t>
      </w:r>
      <w:r w:rsidRPr="000F5AEF">
        <w:rPr>
          <w:rFonts w:ascii="Arial" w:hAnsi="Arial" w:cs="Arial"/>
          <w:spacing w:val="1"/>
        </w:rPr>
        <w:t>rt</w:t>
      </w:r>
      <w:r w:rsidRPr="000F5AEF">
        <w:rPr>
          <w:rFonts w:ascii="Arial" w:hAnsi="Arial" w:cs="Arial"/>
          <w:spacing w:val="-5"/>
        </w:rPr>
        <w:t>m</w:t>
      </w:r>
      <w:r w:rsidRPr="000F5AEF">
        <w:rPr>
          <w:rFonts w:ascii="Arial" w:hAnsi="Arial" w:cs="Arial"/>
        </w:rPr>
        <w:t>e</w:t>
      </w:r>
      <w:r w:rsidRPr="000F5AEF">
        <w:rPr>
          <w:rFonts w:ascii="Arial" w:hAnsi="Arial" w:cs="Arial"/>
          <w:spacing w:val="2"/>
        </w:rPr>
        <w:t>n</w:t>
      </w:r>
      <w:r w:rsidRPr="000F5AEF">
        <w:rPr>
          <w:rFonts w:ascii="Arial" w:hAnsi="Arial" w:cs="Arial"/>
          <w:spacing w:val="1"/>
        </w:rPr>
        <w:t>t</w:t>
      </w:r>
      <w:r w:rsidRPr="000F5AEF">
        <w:rPr>
          <w:rFonts w:ascii="Arial" w:hAnsi="Arial" w:cs="Arial"/>
          <w:spacing w:val="-3"/>
        </w:rPr>
        <w:t>s</w:t>
      </w:r>
      <w:r w:rsidRPr="000F5AEF">
        <w:rPr>
          <w:rFonts w:ascii="Arial" w:hAnsi="Arial" w:cs="Arial"/>
        </w:rPr>
        <w:t>;</w:t>
      </w:r>
      <w:r w:rsidRPr="000F5AEF">
        <w:rPr>
          <w:rFonts w:ascii="Arial" w:hAnsi="Arial" w:cs="Arial"/>
          <w:spacing w:val="-7"/>
        </w:rPr>
        <w:t xml:space="preserve"> </w:t>
      </w:r>
      <w:r w:rsidRPr="000F5AEF">
        <w:rPr>
          <w:rFonts w:ascii="Arial" w:hAnsi="Arial" w:cs="Arial"/>
          <w:spacing w:val="1"/>
        </w:rPr>
        <w:t>ho</w:t>
      </w:r>
      <w:r w:rsidRPr="000F5AEF">
        <w:rPr>
          <w:rFonts w:ascii="Arial" w:hAnsi="Arial" w:cs="Arial"/>
          <w:spacing w:val="-2"/>
        </w:rPr>
        <w:t>w</w:t>
      </w:r>
      <w:r w:rsidRPr="000F5AEF">
        <w:rPr>
          <w:rFonts w:ascii="Arial" w:hAnsi="Arial" w:cs="Arial"/>
        </w:rPr>
        <w:t>e</w:t>
      </w:r>
      <w:r w:rsidRPr="000F5AEF">
        <w:rPr>
          <w:rFonts w:ascii="Arial" w:hAnsi="Arial" w:cs="Arial"/>
          <w:spacing w:val="-2"/>
        </w:rPr>
        <w:t>v</w:t>
      </w:r>
      <w:r w:rsidRPr="000F5AEF">
        <w:rPr>
          <w:rFonts w:ascii="Arial" w:hAnsi="Arial" w:cs="Arial"/>
        </w:rPr>
        <w:t>e</w:t>
      </w:r>
      <w:r w:rsidRPr="000F5AEF">
        <w:rPr>
          <w:rFonts w:ascii="Arial" w:hAnsi="Arial" w:cs="Arial"/>
          <w:spacing w:val="1"/>
        </w:rPr>
        <w:t>r</w:t>
      </w:r>
      <w:r w:rsidRPr="000F5AEF">
        <w:rPr>
          <w:rFonts w:ascii="Arial" w:hAnsi="Arial" w:cs="Arial"/>
        </w:rPr>
        <w:t>,</w:t>
      </w:r>
      <w:r w:rsidRPr="000F5AEF">
        <w:rPr>
          <w:rFonts w:ascii="Arial" w:hAnsi="Arial" w:cs="Arial"/>
          <w:spacing w:val="-10"/>
        </w:rPr>
        <w:t xml:space="preserve"> </w:t>
      </w:r>
      <w:r w:rsidRPr="000F5AEF">
        <w:rPr>
          <w:rFonts w:ascii="Arial" w:hAnsi="Arial" w:cs="Arial"/>
          <w:spacing w:val="1"/>
        </w:rPr>
        <w:t>c</w:t>
      </w:r>
      <w:r w:rsidRPr="000F5AEF">
        <w:rPr>
          <w:rFonts w:ascii="Arial" w:hAnsi="Arial" w:cs="Arial"/>
          <w:spacing w:val="-3"/>
        </w:rPr>
        <w:t>e</w:t>
      </w:r>
      <w:r w:rsidRPr="000F5AEF">
        <w:rPr>
          <w:rFonts w:ascii="Arial" w:hAnsi="Arial" w:cs="Arial"/>
          <w:spacing w:val="1"/>
        </w:rPr>
        <w:t>rt</w:t>
      </w:r>
      <w:r w:rsidRPr="000F5AEF">
        <w:rPr>
          <w:rFonts w:ascii="Arial" w:hAnsi="Arial" w:cs="Arial"/>
          <w:spacing w:val="-3"/>
        </w:rPr>
        <w:t>a</w:t>
      </w:r>
      <w:r w:rsidRPr="000F5AEF">
        <w:rPr>
          <w:rFonts w:ascii="Arial" w:hAnsi="Arial" w:cs="Arial"/>
          <w:spacing w:val="1"/>
        </w:rPr>
        <w:t>i</w:t>
      </w:r>
      <w:r w:rsidRPr="000F5AEF">
        <w:rPr>
          <w:rFonts w:ascii="Arial" w:hAnsi="Arial" w:cs="Arial"/>
        </w:rPr>
        <w:t>n</w:t>
      </w:r>
      <w:r w:rsidRPr="000F5AEF">
        <w:rPr>
          <w:rFonts w:ascii="Arial" w:hAnsi="Arial" w:cs="Arial"/>
          <w:spacing w:val="-5"/>
        </w:rPr>
        <w:t xml:space="preserve"> </w:t>
      </w:r>
      <w:r w:rsidRPr="000F5AEF">
        <w:rPr>
          <w:rFonts w:ascii="Arial" w:hAnsi="Arial" w:cs="Arial"/>
          <w:spacing w:val="-3"/>
        </w:rPr>
        <w:t>a</w:t>
      </w:r>
      <w:r w:rsidRPr="000F5AEF">
        <w:rPr>
          <w:rFonts w:ascii="Arial" w:hAnsi="Arial" w:cs="Arial"/>
        </w:rPr>
        <w:t>c</w:t>
      </w:r>
      <w:r w:rsidRPr="000F5AEF">
        <w:rPr>
          <w:rFonts w:ascii="Arial" w:hAnsi="Arial" w:cs="Arial"/>
          <w:spacing w:val="-1"/>
        </w:rPr>
        <w:t>t</w:t>
      </w:r>
      <w:r w:rsidRPr="000F5AEF">
        <w:rPr>
          <w:rFonts w:ascii="Arial" w:hAnsi="Arial" w:cs="Arial"/>
          <w:spacing w:val="1"/>
        </w:rPr>
        <w:t>i</w:t>
      </w:r>
      <w:r w:rsidRPr="000F5AEF">
        <w:rPr>
          <w:rFonts w:ascii="Arial" w:hAnsi="Arial" w:cs="Arial"/>
          <w:spacing w:val="-2"/>
        </w:rPr>
        <w:t>v</w:t>
      </w:r>
      <w:r w:rsidRPr="000F5AEF">
        <w:rPr>
          <w:rFonts w:ascii="Arial" w:hAnsi="Arial" w:cs="Arial"/>
          <w:spacing w:val="1"/>
        </w:rPr>
        <w:t>i</w:t>
      </w:r>
      <w:r w:rsidRPr="000F5AEF">
        <w:rPr>
          <w:rFonts w:ascii="Arial" w:hAnsi="Arial" w:cs="Arial"/>
        </w:rPr>
        <w:t>t</w:t>
      </w:r>
      <w:r w:rsidRPr="000F5AEF">
        <w:rPr>
          <w:rFonts w:ascii="Arial" w:hAnsi="Arial" w:cs="Arial"/>
          <w:spacing w:val="3"/>
        </w:rPr>
        <w:t>i</w:t>
      </w:r>
      <w:r w:rsidRPr="000F5AEF">
        <w:rPr>
          <w:rFonts w:ascii="Arial" w:hAnsi="Arial" w:cs="Arial"/>
        </w:rPr>
        <w:t>es</w:t>
      </w:r>
      <w:r w:rsidRPr="000F5AEF">
        <w:rPr>
          <w:rFonts w:ascii="Arial" w:hAnsi="Arial" w:cs="Arial"/>
          <w:spacing w:val="-11"/>
        </w:rPr>
        <w:t xml:space="preserve"> </w:t>
      </w:r>
      <w:r w:rsidRPr="000F5AEF">
        <w:rPr>
          <w:rFonts w:ascii="Arial" w:hAnsi="Arial" w:cs="Arial"/>
        </w:rPr>
        <w:t>s</w:t>
      </w:r>
      <w:r w:rsidRPr="000F5AEF">
        <w:rPr>
          <w:rFonts w:ascii="Arial" w:hAnsi="Arial" w:cs="Arial"/>
          <w:spacing w:val="1"/>
        </w:rPr>
        <w:t>h</w:t>
      </w:r>
      <w:r w:rsidRPr="000F5AEF">
        <w:rPr>
          <w:rFonts w:ascii="Arial" w:hAnsi="Arial" w:cs="Arial"/>
        </w:rPr>
        <w:t>o</w:t>
      </w:r>
      <w:r w:rsidRPr="000F5AEF">
        <w:rPr>
          <w:rFonts w:ascii="Arial" w:hAnsi="Arial" w:cs="Arial"/>
          <w:spacing w:val="-2"/>
        </w:rPr>
        <w:t>u</w:t>
      </w:r>
      <w:r w:rsidRPr="000F5AEF">
        <w:rPr>
          <w:rFonts w:ascii="Arial" w:hAnsi="Arial" w:cs="Arial"/>
          <w:spacing w:val="1"/>
        </w:rPr>
        <w:t>l</w:t>
      </w:r>
      <w:r w:rsidRPr="000F5AEF">
        <w:rPr>
          <w:rFonts w:ascii="Arial" w:hAnsi="Arial" w:cs="Arial"/>
        </w:rPr>
        <w:t>d</w:t>
      </w:r>
      <w:r w:rsidRPr="000F5AEF">
        <w:rPr>
          <w:rFonts w:ascii="Arial" w:hAnsi="Arial" w:cs="Arial"/>
          <w:spacing w:val="-5"/>
        </w:rPr>
        <w:t xml:space="preserve"> </w:t>
      </w:r>
      <w:r w:rsidRPr="000F5AEF">
        <w:rPr>
          <w:rFonts w:ascii="Arial" w:hAnsi="Arial" w:cs="Arial"/>
          <w:spacing w:val="1"/>
        </w:rPr>
        <w:t xml:space="preserve">be </w:t>
      </w:r>
      <w:r w:rsidRPr="000F5AEF">
        <w:rPr>
          <w:rFonts w:ascii="Arial" w:hAnsi="Arial" w:cs="Arial"/>
        </w:rPr>
        <w:t>c</w:t>
      </w:r>
      <w:r w:rsidRPr="000F5AEF">
        <w:rPr>
          <w:rFonts w:ascii="Arial" w:hAnsi="Arial" w:cs="Arial"/>
          <w:spacing w:val="2"/>
        </w:rPr>
        <w:t>o</w:t>
      </w:r>
      <w:r w:rsidRPr="000F5AEF">
        <w:rPr>
          <w:rFonts w:ascii="Arial" w:hAnsi="Arial" w:cs="Arial"/>
          <w:spacing w:val="-5"/>
        </w:rPr>
        <w:t>m</w:t>
      </w:r>
      <w:r w:rsidRPr="000F5AEF">
        <w:rPr>
          <w:rFonts w:ascii="Arial" w:hAnsi="Arial" w:cs="Arial"/>
          <w:spacing w:val="1"/>
        </w:rPr>
        <w:t>pl</w:t>
      </w:r>
      <w:r w:rsidRPr="000F5AEF">
        <w:rPr>
          <w:rFonts w:ascii="Arial" w:hAnsi="Arial" w:cs="Arial"/>
        </w:rPr>
        <w:t>e</w:t>
      </w:r>
      <w:r w:rsidRPr="000F5AEF">
        <w:rPr>
          <w:rFonts w:ascii="Arial" w:hAnsi="Arial" w:cs="Arial"/>
          <w:spacing w:val="1"/>
        </w:rPr>
        <w:t>t</w:t>
      </w:r>
      <w:r w:rsidRPr="000F5AEF">
        <w:rPr>
          <w:rFonts w:ascii="Arial" w:hAnsi="Arial" w:cs="Arial"/>
        </w:rPr>
        <w:t>ed</w:t>
      </w:r>
      <w:r w:rsidRPr="000F5AEF">
        <w:rPr>
          <w:rFonts w:ascii="Arial" w:hAnsi="Arial" w:cs="Arial"/>
          <w:spacing w:val="-11"/>
        </w:rPr>
        <w:t xml:space="preserve"> </w:t>
      </w:r>
      <w:r w:rsidRPr="000F5AEF">
        <w:rPr>
          <w:rFonts w:ascii="Arial" w:hAnsi="Arial" w:cs="Arial"/>
          <w:spacing w:val="1"/>
        </w:rPr>
        <w:t>i</w:t>
      </w:r>
      <w:r w:rsidRPr="000F5AEF">
        <w:rPr>
          <w:rFonts w:ascii="Arial" w:hAnsi="Arial" w:cs="Arial"/>
        </w:rPr>
        <w:t>n</w:t>
      </w:r>
      <w:r w:rsidRPr="000F5AEF">
        <w:rPr>
          <w:rFonts w:ascii="Arial" w:hAnsi="Arial" w:cs="Arial"/>
          <w:spacing w:val="-1"/>
        </w:rPr>
        <w:t xml:space="preserve"> </w:t>
      </w:r>
      <w:r w:rsidRPr="000F5AEF">
        <w:rPr>
          <w:rFonts w:ascii="Arial" w:hAnsi="Arial" w:cs="Arial"/>
          <w:spacing w:val="-3"/>
        </w:rPr>
        <w:t>e</w:t>
      </w:r>
      <w:r w:rsidRPr="000F5AEF">
        <w:rPr>
          <w:rFonts w:ascii="Arial" w:hAnsi="Arial" w:cs="Arial"/>
        </w:rPr>
        <w:t>ach</w:t>
      </w:r>
      <w:r w:rsidRPr="000F5AEF">
        <w:rPr>
          <w:rFonts w:ascii="Arial" w:hAnsi="Arial" w:cs="Arial"/>
          <w:spacing w:val="-4"/>
        </w:rPr>
        <w:t xml:space="preserve"> </w:t>
      </w:r>
      <w:r w:rsidRPr="000F5AEF">
        <w:rPr>
          <w:rFonts w:ascii="Arial" w:hAnsi="Arial" w:cs="Arial"/>
          <w:spacing w:val="1"/>
        </w:rPr>
        <w:t>e</w:t>
      </w:r>
      <w:r w:rsidRPr="000F5AEF">
        <w:rPr>
          <w:rFonts w:ascii="Arial" w:hAnsi="Arial" w:cs="Arial"/>
          <w:spacing w:val="-4"/>
        </w:rPr>
        <w:t>m</w:t>
      </w:r>
      <w:r w:rsidRPr="000F5AEF">
        <w:rPr>
          <w:rFonts w:ascii="Arial" w:hAnsi="Arial" w:cs="Arial"/>
        </w:rPr>
        <w:t>e</w:t>
      </w:r>
      <w:r w:rsidRPr="000F5AEF">
        <w:rPr>
          <w:rFonts w:ascii="Arial" w:hAnsi="Arial" w:cs="Arial"/>
          <w:spacing w:val="1"/>
        </w:rPr>
        <w:t>r</w:t>
      </w:r>
      <w:r w:rsidRPr="000F5AEF">
        <w:rPr>
          <w:rFonts w:ascii="Arial" w:hAnsi="Arial" w:cs="Arial"/>
          <w:spacing w:val="-2"/>
        </w:rPr>
        <w:t>g</w:t>
      </w:r>
      <w:r w:rsidRPr="000F5AEF">
        <w:rPr>
          <w:rFonts w:ascii="Arial" w:hAnsi="Arial" w:cs="Arial"/>
        </w:rPr>
        <w:t>e</w:t>
      </w:r>
      <w:r w:rsidRPr="000F5AEF">
        <w:rPr>
          <w:rFonts w:ascii="Arial" w:hAnsi="Arial" w:cs="Arial"/>
          <w:spacing w:val="2"/>
        </w:rPr>
        <w:t>n</w:t>
      </w:r>
      <w:r w:rsidRPr="000F5AEF">
        <w:rPr>
          <w:rFonts w:ascii="Arial" w:hAnsi="Arial" w:cs="Arial"/>
        </w:rPr>
        <w:t>cy</w:t>
      </w:r>
      <w:r w:rsidRPr="000F5AEF">
        <w:rPr>
          <w:rFonts w:ascii="Arial" w:hAnsi="Arial" w:cs="Arial"/>
          <w:spacing w:val="-8"/>
        </w:rPr>
        <w:t xml:space="preserve"> </w:t>
      </w:r>
      <w:r w:rsidRPr="000F5AEF">
        <w:rPr>
          <w:rFonts w:ascii="Arial" w:hAnsi="Arial" w:cs="Arial"/>
          <w:spacing w:val="-5"/>
        </w:rPr>
        <w:t>m</w:t>
      </w:r>
      <w:r w:rsidRPr="000F5AEF">
        <w:rPr>
          <w:rFonts w:ascii="Arial" w:hAnsi="Arial" w:cs="Arial"/>
        </w:rPr>
        <w:t>ed</w:t>
      </w:r>
      <w:r w:rsidRPr="000F5AEF">
        <w:rPr>
          <w:rFonts w:ascii="Arial" w:hAnsi="Arial" w:cs="Arial"/>
          <w:spacing w:val="1"/>
        </w:rPr>
        <w:t>i</w:t>
      </w:r>
      <w:r w:rsidRPr="000F5AEF">
        <w:rPr>
          <w:rFonts w:ascii="Arial" w:hAnsi="Arial" w:cs="Arial"/>
        </w:rPr>
        <w:t>c</w:t>
      </w:r>
      <w:r w:rsidRPr="000F5AEF">
        <w:rPr>
          <w:rFonts w:ascii="Arial" w:hAnsi="Arial" w:cs="Arial"/>
          <w:spacing w:val="1"/>
        </w:rPr>
        <w:t>i</w:t>
      </w:r>
      <w:r w:rsidRPr="000F5AEF">
        <w:rPr>
          <w:rFonts w:ascii="Arial" w:hAnsi="Arial" w:cs="Arial"/>
          <w:spacing w:val="-2"/>
        </w:rPr>
        <w:t>n</w:t>
      </w:r>
      <w:r w:rsidRPr="000F5AEF">
        <w:rPr>
          <w:rFonts w:ascii="Arial" w:hAnsi="Arial" w:cs="Arial"/>
        </w:rPr>
        <w:t>e</w:t>
      </w:r>
      <w:r w:rsidRPr="000F5AEF">
        <w:rPr>
          <w:rFonts w:ascii="Arial" w:hAnsi="Arial" w:cs="Arial"/>
          <w:spacing w:val="-8"/>
        </w:rPr>
        <w:t xml:space="preserve"> </w:t>
      </w:r>
      <w:r w:rsidRPr="000F5AEF">
        <w:rPr>
          <w:rFonts w:ascii="Arial" w:hAnsi="Arial" w:cs="Arial"/>
          <w:spacing w:val="1"/>
        </w:rPr>
        <w:t>c</w:t>
      </w:r>
      <w:r w:rsidRPr="000F5AEF">
        <w:rPr>
          <w:rFonts w:ascii="Arial" w:hAnsi="Arial" w:cs="Arial"/>
          <w:spacing w:val="-1"/>
        </w:rPr>
        <w:t>l</w:t>
      </w:r>
      <w:r w:rsidRPr="000F5AEF">
        <w:rPr>
          <w:rFonts w:ascii="Arial" w:hAnsi="Arial" w:cs="Arial"/>
        </w:rPr>
        <w:t>e</w:t>
      </w:r>
      <w:r w:rsidRPr="000F5AEF">
        <w:rPr>
          <w:rFonts w:ascii="Arial" w:hAnsi="Arial" w:cs="Arial"/>
          <w:spacing w:val="1"/>
        </w:rPr>
        <w:t>r</w:t>
      </w:r>
      <w:r w:rsidRPr="000F5AEF">
        <w:rPr>
          <w:rFonts w:ascii="Arial" w:hAnsi="Arial" w:cs="Arial"/>
          <w:spacing w:val="-2"/>
        </w:rPr>
        <w:t>k</w:t>
      </w:r>
      <w:r w:rsidRPr="000F5AEF">
        <w:rPr>
          <w:rFonts w:ascii="Arial" w:hAnsi="Arial" w:cs="Arial"/>
        </w:rPr>
        <w:t>s</w:t>
      </w:r>
      <w:r w:rsidRPr="000F5AEF">
        <w:rPr>
          <w:rFonts w:ascii="Arial" w:hAnsi="Arial" w:cs="Arial"/>
          <w:spacing w:val="1"/>
        </w:rPr>
        <w:t>h</w:t>
      </w:r>
      <w:r w:rsidRPr="000F5AEF">
        <w:rPr>
          <w:rFonts w:ascii="Arial" w:hAnsi="Arial" w:cs="Arial"/>
          <w:spacing w:val="-1"/>
        </w:rPr>
        <w:t>i</w:t>
      </w:r>
      <w:r w:rsidRPr="000F5AEF">
        <w:rPr>
          <w:rFonts w:ascii="Arial" w:hAnsi="Arial" w:cs="Arial"/>
          <w:spacing w:val="1"/>
        </w:rPr>
        <w:t>p</w:t>
      </w:r>
      <w:r w:rsidRPr="000F5AEF">
        <w:rPr>
          <w:rFonts w:ascii="Arial" w:hAnsi="Arial" w:cs="Arial"/>
        </w:rPr>
        <w:t>.</w:t>
      </w:r>
      <w:r w:rsidRPr="000F5AEF">
        <w:rPr>
          <w:rFonts w:ascii="Arial" w:hAnsi="Arial" w:cs="Arial"/>
          <w:spacing w:val="-11"/>
        </w:rPr>
        <w:t xml:space="preserve"> </w:t>
      </w:r>
      <w:r w:rsidRPr="000F5AEF">
        <w:rPr>
          <w:rFonts w:ascii="Arial" w:hAnsi="Arial" w:cs="Arial"/>
          <w:spacing w:val="3"/>
        </w:rPr>
        <w:t>T</w:t>
      </w:r>
      <w:r w:rsidRPr="000F5AEF">
        <w:rPr>
          <w:rFonts w:ascii="Arial" w:hAnsi="Arial" w:cs="Arial"/>
          <w:spacing w:val="1"/>
        </w:rPr>
        <w:t>h</w:t>
      </w:r>
      <w:r w:rsidRPr="000F5AEF">
        <w:rPr>
          <w:rFonts w:ascii="Arial" w:hAnsi="Arial" w:cs="Arial"/>
        </w:rPr>
        <w:t>e</w:t>
      </w:r>
      <w:r w:rsidRPr="000F5AEF">
        <w:rPr>
          <w:rFonts w:ascii="Arial" w:hAnsi="Arial" w:cs="Arial"/>
          <w:spacing w:val="-6"/>
        </w:rPr>
        <w:t xml:space="preserve"> </w:t>
      </w:r>
      <w:r w:rsidRPr="000F5AEF">
        <w:rPr>
          <w:rFonts w:ascii="Arial" w:hAnsi="Arial" w:cs="Arial"/>
          <w:spacing w:val="1"/>
        </w:rPr>
        <w:t>fo</w:t>
      </w:r>
      <w:r w:rsidRPr="000F5AEF">
        <w:rPr>
          <w:rFonts w:ascii="Arial" w:hAnsi="Arial" w:cs="Arial"/>
          <w:spacing w:val="-1"/>
        </w:rPr>
        <w:t>l</w:t>
      </w:r>
      <w:r w:rsidRPr="000F5AEF">
        <w:rPr>
          <w:rFonts w:ascii="Arial" w:hAnsi="Arial" w:cs="Arial"/>
          <w:spacing w:val="1"/>
        </w:rPr>
        <w:t>lo</w:t>
      </w:r>
      <w:r w:rsidRPr="000F5AEF">
        <w:rPr>
          <w:rFonts w:ascii="Arial" w:hAnsi="Arial" w:cs="Arial"/>
          <w:spacing w:val="-1"/>
        </w:rPr>
        <w:t>w</w:t>
      </w:r>
      <w:r w:rsidRPr="000F5AEF">
        <w:rPr>
          <w:rFonts w:ascii="Arial" w:hAnsi="Arial" w:cs="Arial"/>
          <w:spacing w:val="1"/>
        </w:rPr>
        <w:t>in</w:t>
      </w:r>
      <w:r w:rsidRPr="000F5AEF">
        <w:rPr>
          <w:rFonts w:ascii="Arial" w:hAnsi="Arial" w:cs="Arial"/>
        </w:rPr>
        <w:t>g</w:t>
      </w:r>
      <w:r w:rsidRPr="000F5AEF">
        <w:rPr>
          <w:rFonts w:ascii="Arial" w:hAnsi="Arial" w:cs="Arial"/>
          <w:spacing w:val="-11"/>
        </w:rPr>
        <w:t xml:space="preserve"> </w:t>
      </w:r>
      <w:r w:rsidRPr="000F5AEF">
        <w:rPr>
          <w:rFonts w:ascii="Arial" w:hAnsi="Arial" w:cs="Arial"/>
        </w:rPr>
        <w:t>a</w:t>
      </w:r>
      <w:r w:rsidRPr="000F5AEF">
        <w:rPr>
          <w:rFonts w:ascii="Arial" w:hAnsi="Arial" w:cs="Arial"/>
          <w:spacing w:val="-1"/>
        </w:rPr>
        <w:t>r</w:t>
      </w:r>
      <w:r w:rsidRPr="000F5AEF">
        <w:rPr>
          <w:rFonts w:ascii="Arial" w:hAnsi="Arial" w:cs="Arial"/>
        </w:rPr>
        <w:t>e</w:t>
      </w:r>
      <w:r w:rsidRPr="000F5AEF">
        <w:rPr>
          <w:rFonts w:ascii="Arial" w:hAnsi="Arial" w:cs="Arial"/>
          <w:spacing w:val="-3"/>
        </w:rPr>
        <w:t xml:space="preserve"> </w:t>
      </w:r>
      <w:r w:rsidRPr="000F5AEF">
        <w:rPr>
          <w:rFonts w:ascii="Arial" w:hAnsi="Arial" w:cs="Arial"/>
        </w:rPr>
        <w:t>e</w:t>
      </w:r>
      <w:r w:rsidRPr="000F5AEF">
        <w:rPr>
          <w:rFonts w:ascii="Arial" w:hAnsi="Arial" w:cs="Arial"/>
          <w:spacing w:val="-2"/>
        </w:rPr>
        <w:t>x</w:t>
      </w:r>
      <w:r w:rsidRPr="000F5AEF">
        <w:rPr>
          <w:rFonts w:ascii="Arial" w:hAnsi="Arial" w:cs="Arial"/>
          <w:spacing w:val="1"/>
        </w:rPr>
        <w:t>a</w:t>
      </w:r>
      <w:r w:rsidRPr="000F5AEF">
        <w:rPr>
          <w:rFonts w:ascii="Arial" w:hAnsi="Arial" w:cs="Arial"/>
          <w:spacing w:val="-5"/>
        </w:rPr>
        <w:t>m</w:t>
      </w:r>
      <w:r w:rsidRPr="000F5AEF">
        <w:rPr>
          <w:rFonts w:ascii="Arial" w:hAnsi="Arial" w:cs="Arial"/>
          <w:spacing w:val="1"/>
        </w:rPr>
        <w:t>ple</w:t>
      </w:r>
      <w:r w:rsidRPr="000F5AEF">
        <w:rPr>
          <w:rFonts w:ascii="Arial" w:hAnsi="Arial" w:cs="Arial"/>
        </w:rPr>
        <w:t>s</w:t>
      </w:r>
      <w:r w:rsidRPr="000F5AEF">
        <w:rPr>
          <w:rFonts w:ascii="Arial" w:hAnsi="Arial" w:cs="Arial"/>
          <w:spacing w:val="-7"/>
        </w:rPr>
        <w:t xml:space="preserve"> </w:t>
      </w:r>
      <w:r w:rsidRPr="000F5AEF">
        <w:rPr>
          <w:rFonts w:ascii="Arial" w:hAnsi="Arial" w:cs="Arial"/>
          <w:spacing w:val="1"/>
        </w:rPr>
        <w:t>o</w:t>
      </w:r>
      <w:r w:rsidRPr="000F5AEF">
        <w:rPr>
          <w:rFonts w:ascii="Arial" w:hAnsi="Arial" w:cs="Arial"/>
        </w:rPr>
        <w:t>f</w:t>
      </w:r>
      <w:r w:rsidRPr="000F5AEF">
        <w:rPr>
          <w:rFonts w:ascii="Arial" w:hAnsi="Arial" w:cs="Arial"/>
          <w:spacing w:val="-4"/>
        </w:rPr>
        <w:t xml:space="preserve"> </w:t>
      </w:r>
      <w:r w:rsidRPr="000F5AEF">
        <w:rPr>
          <w:rFonts w:ascii="Arial" w:hAnsi="Arial" w:cs="Arial"/>
          <w:spacing w:val="-1"/>
        </w:rPr>
        <w:t>l</w:t>
      </w:r>
      <w:r w:rsidRPr="000F5AEF">
        <w:rPr>
          <w:rFonts w:ascii="Arial" w:hAnsi="Arial" w:cs="Arial"/>
        </w:rPr>
        <w:t>ea</w:t>
      </w:r>
      <w:r w:rsidRPr="000F5AEF">
        <w:rPr>
          <w:rFonts w:ascii="Arial" w:hAnsi="Arial" w:cs="Arial"/>
          <w:spacing w:val="1"/>
        </w:rPr>
        <w:t>r</w:t>
      </w:r>
      <w:r w:rsidRPr="000F5AEF">
        <w:rPr>
          <w:rFonts w:ascii="Arial" w:hAnsi="Arial" w:cs="Arial"/>
          <w:spacing w:val="-2"/>
        </w:rPr>
        <w:t>n</w:t>
      </w:r>
      <w:r w:rsidRPr="000F5AEF">
        <w:rPr>
          <w:rFonts w:ascii="Arial" w:hAnsi="Arial" w:cs="Arial"/>
          <w:spacing w:val="1"/>
        </w:rPr>
        <w:t>in</w:t>
      </w:r>
      <w:r w:rsidRPr="000F5AEF">
        <w:rPr>
          <w:rFonts w:ascii="Arial" w:hAnsi="Arial" w:cs="Arial"/>
        </w:rPr>
        <w:t>g</w:t>
      </w:r>
      <w:r w:rsidRPr="000F5AEF">
        <w:rPr>
          <w:rFonts w:ascii="Arial" w:hAnsi="Arial" w:cs="Arial"/>
          <w:spacing w:val="-9"/>
        </w:rPr>
        <w:t xml:space="preserve"> </w:t>
      </w:r>
      <w:r w:rsidRPr="000F5AEF">
        <w:rPr>
          <w:rFonts w:ascii="Arial" w:hAnsi="Arial" w:cs="Arial"/>
        </w:rPr>
        <w:t>ac</w:t>
      </w:r>
      <w:r w:rsidRPr="000F5AEF">
        <w:rPr>
          <w:rFonts w:ascii="Arial" w:hAnsi="Arial" w:cs="Arial"/>
          <w:spacing w:val="-1"/>
        </w:rPr>
        <w:t>t</w:t>
      </w:r>
      <w:r w:rsidRPr="000F5AEF">
        <w:rPr>
          <w:rFonts w:ascii="Arial" w:hAnsi="Arial" w:cs="Arial"/>
          <w:spacing w:val="1"/>
        </w:rPr>
        <w:t>i</w:t>
      </w:r>
      <w:r w:rsidRPr="000F5AEF">
        <w:rPr>
          <w:rFonts w:ascii="Arial" w:hAnsi="Arial" w:cs="Arial"/>
          <w:spacing w:val="-1"/>
        </w:rPr>
        <w:t>v</w:t>
      </w:r>
      <w:r w:rsidRPr="000F5AEF">
        <w:rPr>
          <w:rFonts w:ascii="Arial" w:hAnsi="Arial" w:cs="Arial"/>
          <w:spacing w:val="1"/>
        </w:rPr>
        <w:t>i</w:t>
      </w:r>
      <w:r w:rsidRPr="000F5AEF">
        <w:rPr>
          <w:rFonts w:ascii="Arial" w:hAnsi="Arial" w:cs="Arial"/>
          <w:spacing w:val="-1"/>
        </w:rPr>
        <w:t>t</w:t>
      </w:r>
      <w:r w:rsidRPr="000F5AEF">
        <w:rPr>
          <w:rFonts w:ascii="Arial" w:hAnsi="Arial" w:cs="Arial"/>
          <w:spacing w:val="1"/>
        </w:rPr>
        <w:t>i</w:t>
      </w:r>
      <w:r w:rsidRPr="000F5AEF">
        <w:rPr>
          <w:rFonts w:ascii="Arial" w:hAnsi="Arial" w:cs="Arial"/>
        </w:rPr>
        <w:t>es</w:t>
      </w:r>
      <w:r w:rsidRPr="000F5AEF">
        <w:rPr>
          <w:rFonts w:ascii="Arial" w:hAnsi="Arial" w:cs="Arial"/>
          <w:spacing w:val="-11"/>
        </w:rPr>
        <w:t xml:space="preserve"> </w:t>
      </w:r>
      <w:r w:rsidRPr="000F5AEF">
        <w:rPr>
          <w:rFonts w:ascii="Arial" w:hAnsi="Arial" w:cs="Arial"/>
        </w:rPr>
        <w:t>e</w:t>
      </w:r>
      <w:r w:rsidRPr="000F5AEF">
        <w:rPr>
          <w:rFonts w:ascii="Arial" w:hAnsi="Arial" w:cs="Arial"/>
          <w:spacing w:val="1"/>
        </w:rPr>
        <w:t>a</w:t>
      </w:r>
      <w:r w:rsidRPr="000F5AEF">
        <w:rPr>
          <w:rFonts w:ascii="Arial" w:hAnsi="Arial" w:cs="Arial"/>
        </w:rPr>
        <w:t>ch</w:t>
      </w:r>
      <w:r w:rsidRPr="000F5AEF">
        <w:rPr>
          <w:rFonts w:ascii="Arial" w:hAnsi="Arial" w:cs="Arial"/>
          <w:spacing w:val="-6"/>
        </w:rPr>
        <w:t xml:space="preserve"> </w:t>
      </w:r>
      <w:r w:rsidRPr="000F5AEF">
        <w:rPr>
          <w:rFonts w:ascii="Arial" w:hAnsi="Arial" w:cs="Arial"/>
        </w:rPr>
        <w:t>s</w:t>
      </w:r>
      <w:r w:rsidRPr="000F5AEF">
        <w:rPr>
          <w:rFonts w:ascii="Arial" w:hAnsi="Arial" w:cs="Arial"/>
          <w:spacing w:val="-1"/>
        </w:rPr>
        <w:t>t</w:t>
      </w:r>
      <w:r w:rsidRPr="000F5AEF">
        <w:rPr>
          <w:rFonts w:ascii="Arial" w:hAnsi="Arial" w:cs="Arial"/>
          <w:spacing w:val="2"/>
        </w:rPr>
        <w:t>u</w:t>
      </w:r>
      <w:r w:rsidRPr="000F5AEF">
        <w:rPr>
          <w:rFonts w:ascii="Arial" w:hAnsi="Arial" w:cs="Arial"/>
          <w:spacing w:val="-2"/>
        </w:rPr>
        <w:t>d</w:t>
      </w:r>
      <w:r w:rsidRPr="000F5AEF">
        <w:rPr>
          <w:rFonts w:ascii="Arial" w:hAnsi="Arial" w:cs="Arial"/>
        </w:rPr>
        <w:t>e</w:t>
      </w:r>
      <w:r w:rsidRPr="000F5AEF">
        <w:rPr>
          <w:rFonts w:ascii="Arial" w:hAnsi="Arial" w:cs="Arial"/>
          <w:spacing w:val="1"/>
        </w:rPr>
        <w:t>n</w:t>
      </w:r>
      <w:r w:rsidRPr="000F5AEF">
        <w:rPr>
          <w:rFonts w:ascii="Arial" w:hAnsi="Arial" w:cs="Arial"/>
        </w:rPr>
        <w:t>t s</w:t>
      </w:r>
      <w:r w:rsidRPr="000F5AEF">
        <w:rPr>
          <w:rFonts w:ascii="Arial" w:hAnsi="Arial" w:cs="Arial"/>
          <w:spacing w:val="1"/>
        </w:rPr>
        <w:t>hou</w:t>
      </w:r>
      <w:r w:rsidRPr="000F5AEF">
        <w:rPr>
          <w:rFonts w:ascii="Arial" w:hAnsi="Arial" w:cs="Arial"/>
          <w:spacing w:val="-1"/>
        </w:rPr>
        <w:t>l</w:t>
      </w:r>
      <w:r w:rsidRPr="000F5AEF">
        <w:rPr>
          <w:rFonts w:ascii="Arial" w:hAnsi="Arial" w:cs="Arial"/>
        </w:rPr>
        <w:t>d</w:t>
      </w:r>
      <w:r w:rsidRPr="000F5AEF">
        <w:rPr>
          <w:rFonts w:ascii="Arial" w:hAnsi="Arial" w:cs="Arial"/>
          <w:spacing w:val="-5"/>
        </w:rPr>
        <w:t xml:space="preserve"> </w:t>
      </w:r>
      <w:r w:rsidRPr="000F5AEF">
        <w:rPr>
          <w:rFonts w:ascii="Arial" w:hAnsi="Arial" w:cs="Arial"/>
        </w:rPr>
        <w:t>a</w:t>
      </w:r>
      <w:r w:rsidRPr="000F5AEF">
        <w:rPr>
          <w:rFonts w:ascii="Arial" w:hAnsi="Arial" w:cs="Arial"/>
          <w:spacing w:val="-3"/>
        </w:rPr>
        <w:t>c</w:t>
      </w:r>
      <w:r w:rsidRPr="000F5AEF">
        <w:rPr>
          <w:rFonts w:ascii="Arial" w:hAnsi="Arial" w:cs="Arial"/>
        </w:rPr>
        <w:t>c</w:t>
      </w:r>
      <w:r w:rsidRPr="000F5AEF">
        <w:rPr>
          <w:rFonts w:ascii="Arial" w:hAnsi="Arial" w:cs="Arial"/>
          <w:spacing w:val="2"/>
        </w:rPr>
        <w:t>o</w:t>
      </w:r>
      <w:r w:rsidRPr="000F5AEF">
        <w:rPr>
          <w:rFonts w:ascii="Arial" w:hAnsi="Arial" w:cs="Arial"/>
          <w:spacing w:val="-4"/>
        </w:rPr>
        <w:t>m</w:t>
      </w:r>
      <w:r w:rsidRPr="000F5AEF">
        <w:rPr>
          <w:rFonts w:ascii="Arial" w:hAnsi="Arial" w:cs="Arial"/>
          <w:spacing w:val="1"/>
        </w:rPr>
        <w:t>pli</w:t>
      </w:r>
      <w:r w:rsidRPr="000F5AEF">
        <w:rPr>
          <w:rFonts w:ascii="Arial" w:hAnsi="Arial" w:cs="Arial"/>
        </w:rPr>
        <w:t>sh</w:t>
      </w:r>
      <w:r w:rsidRPr="000F5AEF">
        <w:rPr>
          <w:rFonts w:ascii="Arial" w:hAnsi="Arial" w:cs="Arial"/>
          <w:spacing w:val="-9"/>
        </w:rPr>
        <w:t xml:space="preserve"> </w:t>
      </w:r>
      <w:r w:rsidRPr="000F5AEF">
        <w:rPr>
          <w:rFonts w:ascii="Arial" w:hAnsi="Arial" w:cs="Arial"/>
        </w:rPr>
        <w:t>w</w:t>
      </w:r>
      <w:r w:rsidRPr="000F5AEF">
        <w:rPr>
          <w:rFonts w:ascii="Arial" w:hAnsi="Arial" w:cs="Arial"/>
          <w:spacing w:val="1"/>
        </w:rPr>
        <w:t>h</w:t>
      </w:r>
      <w:r w:rsidRPr="000F5AEF">
        <w:rPr>
          <w:rFonts w:ascii="Arial" w:hAnsi="Arial" w:cs="Arial"/>
          <w:spacing w:val="-4"/>
        </w:rPr>
        <w:t>e</w:t>
      </w:r>
      <w:r w:rsidRPr="000F5AEF">
        <w:rPr>
          <w:rFonts w:ascii="Arial" w:hAnsi="Arial" w:cs="Arial"/>
        </w:rPr>
        <w:t>n</w:t>
      </w:r>
      <w:r w:rsidRPr="000F5AEF">
        <w:rPr>
          <w:rFonts w:ascii="Arial" w:hAnsi="Arial" w:cs="Arial"/>
          <w:spacing w:val="-4"/>
        </w:rPr>
        <w:t xml:space="preserve"> </w:t>
      </w:r>
      <w:r w:rsidRPr="000F5AEF">
        <w:rPr>
          <w:rFonts w:ascii="Arial" w:hAnsi="Arial" w:cs="Arial"/>
          <w:spacing w:val="-1"/>
        </w:rPr>
        <w:t>o</w:t>
      </w:r>
      <w:r w:rsidRPr="000F5AEF">
        <w:rPr>
          <w:rFonts w:ascii="Arial" w:hAnsi="Arial" w:cs="Arial"/>
        </w:rPr>
        <w:t>n</w:t>
      </w:r>
      <w:r w:rsidRPr="000F5AEF">
        <w:rPr>
          <w:rFonts w:ascii="Arial" w:hAnsi="Arial" w:cs="Arial"/>
          <w:spacing w:val="-4"/>
        </w:rPr>
        <w:t xml:space="preserve"> </w:t>
      </w:r>
      <w:r w:rsidRPr="000F5AEF">
        <w:rPr>
          <w:rFonts w:ascii="Arial" w:hAnsi="Arial" w:cs="Arial"/>
        </w:rPr>
        <w:t>an</w:t>
      </w:r>
      <w:r w:rsidRPr="000F5AEF">
        <w:rPr>
          <w:rFonts w:ascii="Arial" w:hAnsi="Arial" w:cs="Arial"/>
          <w:spacing w:val="-1"/>
        </w:rPr>
        <w:t xml:space="preserve"> </w:t>
      </w:r>
      <w:r w:rsidRPr="000F5AEF">
        <w:rPr>
          <w:rFonts w:ascii="Arial" w:hAnsi="Arial" w:cs="Arial"/>
        </w:rPr>
        <w:t>e</w:t>
      </w:r>
      <w:r w:rsidRPr="000F5AEF">
        <w:rPr>
          <w:rFonts w:ascii="Arial" w:hAnsi="Arial" w:cs="Arial"/>
          <w:spacing w:val="-4"/>
        </w:rPr>
        <w:t>m</w:t>
      </w:r>
      <w:r w:rsidRPr="000F5AEF">
        <w:rPr>
          <w:rFonts w:ascii="Arial" w:hAnsi="Arial" w:cs="Arial"/>
        </w:rPr>
        <w:t>e</w:t>
      </w:r>
      <w:r w:rsidRPr="000F5AEF">
        <w:rPr>
          <w:rFonts w:ascii="Arial" w:hAnsi="Arial" w:cs="Arial"/>
          <w:spacing w:val="1"/>
        </w:rPr>
        <w:t>r</w:t>
      </w:r>
      <w:r w:rsidRPr="000F5AEF">
        <w:rPr>
          <w:rFonts w:ascii="Arial" w:hAnsi="Arial" w:cs="Arial"/>
          <w:spacing w:val="-2"/>
        </w:rPr>
        <w:t>g</w:t>
      </w:r>
      <w:r w:rsidRPr="000F5AEF">
        <w:rPr>
          <w:rFonts w:ascii="Arial" w:hAnsi="Arial" w:cs="Arial"/>
        </w:rPr>
        <w:t>e</w:t>
      </w:r>
      <w:r w:rsidRPr="000F5AEF">
        <w:rPr>
          <w:rFonts w:ascii="Arial" w:hAnsi="Arial" w:cs="Arial"/>
          <w:spacing w:val="2"/>
        </w:rPr>
        <w:t>n</w:t>
      </w:r>
      <w:r w:rsidRPr="000F5AEF">
        <w:rPr>
          <w:rFonts w:ascii="Arial" w:hAnsi="Arial" w:cs="Arial"/>
        </w:rPr>
        <w:t>cy</w:t>
      </w:r>
      <w:r w:rsidRPr="000F5AEF">
        <w:rPr>
          <w:rFonts w:ascii="Arial" w:hAnsi="Arial" w:cs="Arial"/>
          <w:spacing w:val="-8"/>
        </w:rPr>
        <w:t xml:space="preserve"> </w:t>
      </w:r>
      <w:r w:rsidRPr="000F5AEF">
        <w:rPr>
          <w:rFonts w:ascii="Arial" w:hAnsi="Arial" w:cs="Arial"/>
          <w:spacing w:val="-5"/>
        </w:rPr>
        <w:t>m</w:t>
      </w:r>
      <w:r w:rsidRPr="000F5AEF">
        <w:rPr>
          <w:rFonts w:ascii="Arial" w:hAnsi="Arial" w:cs="Arial"/>
        </w:rPr>
        <w:t>ed</w:t>
      </w:r>
      <w:r w:rsidRPr="000F5AEF">
        <w:rPr>
          <w:rFonts w:ascii="Arial" w:hAnsi="Arial" w:cs="Arial"/>
          <w:spacing w:val="1"/>
        </w:rPr>
        <w:t>i</w:t>
      </w:r>
      <w:r w:rsidRPr="000F5AEF">
        <w:rPr>
          <w:rFonts w:ascii="Arial" w:hAnsi="Arial" w:cs="Arial"/>
        </w:rPr>
        <w:t>c</w:t>
      </w:r>
      <w:r w:rsidRPr="000F5AEF">
        <w:rPr>
          <w:rFonts w:ascii="Arial" w:hAnsi="Arial" w:cs="Arial"/>
          <w:spacing w:val="1"/>
        </w:rPr>
        <w:t>i</w:t>
      </w:r>
      <w:r w:rsidRPr="000F5AEF">
        <w:rPr>
          <w:rFonts w:ascii="Arial" w:hAnsi="Arial" w:cs="Arial"/>
          <w:spacing w:val="-2"/>
        </w:rPr>
        <w:t>n</w:t>
      </w:r>
      <w:r w:rsidRPr="000F5AEF">
        <w:rPr>
          <w:rFonts w:ascii="Arial" w:hAnsi="Arial" w:cs="Arial"/>
        </w:rPr>
        <w:t>e</w:t>
      </w:r>
      <w:r w:rsidRPr="000F5AEF">
        <w:rPr>
          <w:rFonts w:ascii="Arial" w:hAnsi="Arial" w:cs="Arial"/>
          <w:spacing w:val="-8"/>
        </w:rPr>
        <w:t xml:space="preserve"> </w:t>
      </w:r>
      <w:r w:rsidRPr="000F5AEF">
        <w:rPr>
          <w:rFonts w:ascii="Arial" w:hAnsi="Arial" w:cs="Arial"/>
          <w:spacing w:val="-2"/>
        </w:rPr>
        <w:t>c</w:t>
      </w:r>
      <w:r w:rsidRPr="000F5AEF">
        <w:rPr>
          <w:rFonts w:ascii="Arial" w:hAnsi="Arial" w:cs="Arial"/>
          <w:spacing w:val="1"/>
        </w:rPr>
        <w:t>l</w:t>
      </w:r>
      <w:r w:rsidRPr="000F5AEF">
        <w:rPr>
          <w:rFonts w:ascii="Arial" w:hAnsi="Arial" w:cs="Arial"/>
          <w:spacing w:val="-3"/>
        </w:rPr>
        <w:t>e</w:t>
      </w:r>
      <w:r w:rsidRPr="000F5AEF">
        <w:rPr>
          <w:rFonts w:ascii="Arial" w:hAnsi="Arial" w:cs="Arial"/>
          <w:spacing w:val="1"/>
        </w:rPr>
        <w:t>r</w:t>
      </w:r>
      <w:r w:rsidRPr="000F5AEF">
        <w:rPr>
          <w:rFonts w:ascii="Arial" w:hAnsi="Arial" w:cs="Arial"/>
          <w:spacing w:val="-2"/>
        </w:rPr>
        <w:t>k</w:t>
      </w:r>
      <w:r w:rsidRPr="000F5AEF">
        <w:rPr>
          <w:rFonts w:ascii="Arial" w:hAnsi="Arial" w:cs="Arial"/>
        </w:rPr>
        <w:t>s</w:t>
      </w:r>
      <w:r w:rsidRPr="000F5AEF">
        <w:rPr>
          <w:rFonts w:ascii="Arial" w:hAnsi="Arial" w:cs="Arial"/>
          <w:spacing w:val="1"/>
        </w:rPr>
        <w:t>hip:</w:t>
      </w:r>
    </w:p>
    <w:p w14:paraId="69E7D0E6" w14:textId="560004D7" w:rsidR="00B3076E" w:rsidRPr="000F5AEF" w:rsidRDefault="00B3076E" w:rsidP="005C2AAD">
      <w:pPr>
        <w:pStyle w:val="ListParagraph"/>
        <w:numPr>
          <w:ilvl w:val="0"/>
          <w:numId w:val="11"/>
        </w:numPr>
        <w:spacing w:after="0" w:line="240" w:lineRule="auto"/>
        <w:jc w:val="left"/>
        <w:rPr>
          <w:rFonts w:ascii="Arial" w:hAnsi="Arial" w:cs="Arial"/>
        </w:rPr>
      </w:pPr>
      <w:r w:rsidRPr="6A417983">
        <w:rPr>
          <w:rFonts w:ascii="Arial" w:eastAsia="Times New Roman" w:hAnsi="Arial" w:cs="Arial"/>
          <w:b/>
          <w:bCs/>
          <w:i/>
          <w:iCs/>
          <w:spacing w:val="-4"/>
          <w:position w:val="1"/>
        </w:rPr>
        <w:t>E</w:t>
      </w:r>
      <w:r w:rsidRPr="6A417983">
        <w:rPr>
          <w:rFonts w:ascii="Arial" w:eastAsia="Times New Roman" w:hAnsi="Arial" w:cs="Arial"/>
          <w:b/>
          <w:bCs/>
          <w:i/>
          <w:iCs/>
          <w:spacing w:val="3"/>
          <w:position w:val="1"/>
        </w:rPr>
        <w:t>m</w:t>
      </w:r>
      <w:r w:rsidRPr="6A417983">
        <w:rPr>
          <w:rFonts w:ascii="Arial" w:eastAsia="Times New Roman" w:hAnsi="Arial" w:cs="Arial"/>
          <w:b/>
          <w:bCs/>
          <w:i/>
          <w:iCs/>
          <w:position w:val="1"/>
        </w:rPr>
        <w:t>e</w:t>
      </w:r>
      <w:r w:rsidRPr="6A417983">
        <w:rPr>
          <w:rFonts w:ascii="Arial" w:eastAsia="Times New Roman" w:hAnsi="Arial" w:cs="Arial"/>
          <w:b/>
          <w:bCs/>
          <w:i/>
          <w:iCs/>
          <w:spacing w:val="1"/>
          <w:position w:val="1"/>
        </w:rPr>
        <w:t>r</w:t>
      </w:r>
      <w:r w:rsidRPr="6A417983">
        <w:rPr>
          <w:rFonts w:ascii="Arial" w:eastAsia="Times New Roman" w:hAnsi="Arial" w:cs="Arial"/>
          <w:b/>
          <w:bCs/>
          <w:i/>
          <w:iCs/>
          <w:spacing w:val="-2"/>
          <w:position w:val="1"/>
        </w:rPr>
        <w:t>g</w:t>
      </w:r>
      <w:r w:rsidRPr="6A417983">
        <w:rPr>
          <w:rFonts w:ascii="Arial" w:eastAsia="Times New Roman" w:hAnsi="Arial" w:cs="Arial"/>
          <w:b/>
          <w:bCs/>
          <w:i/>
          <w:iCs/>
          <w:position w:val="1"/>
        </w:rPr>
        <w:t>e</w:t>
      </w:r>
      <w:r w:rsidRPr="6A417983">
        <w:rPr>
          <w:rFonts w:ascii="Arial" w:eastAsia="Times New Roman" w:hAnsi="Arial" w:cs="Arial"/>
          <w:b/>
          <w:bCs/>
          <w:i/>
          <w:iCs/>
          <w:spacing w:val="2"/>
          <w:position w:val="1"/>
        </w:rPr>
        <w:t>n</w:t>
      </w:r>
      <w:r w:rsidRPr="6A417983">
        <w:rPr>
          <w:rFonts w:ascii="Arial" w:eastAsia="Times New Roman" w:hAnsi="Arial" w:cs="Arial"/>
          <w:b/>
          <w:bCs/>
          <w:i/>
          <w:iCs/>
          <w:position w:val="1"/>
        </w:rPr>
        <w:t>cy</w:t>
      </w:r>
      <w:r w:rsidRPr="6A417983">
        <w:rPr>
          <w:rFonts w:ascii="Arial" w:eastAsia="Times New Roman" w:hAnsi="Arial" w:cs="Arial"/>
          <w:b/>
          <w:bCs/>
          <w:i/>
          <w:iCs/>
          <w:spacing w:val="-7"/>
          <w:position w:val="1"/>
        </w:rPr>
        <w:t xml:space="preserve"> </w:t>
      </w:r>
      <w:r w:rsidRPr="6A417983">
        <w:rPr>
          <w:rFonts w:ascii="Arial" w:eastAsia="Times New Roman" w:hAnsi="Arial" w:cs="Arial"/>
          <w:b/>
          <w:bCs/>
          <w:i/>
          <w:iCs/>
          <w:position w:val="1"/>
        </w:rPr>
        <w:t>M</w:t>
      </w:r>
      <w:r w:rsidRPr="6A417983">
        <w:rPr>
          <w:rFonts w:ascii="Arial" w:eastAsia="Times New Roman" w:hAnsi="Arial" w:cs="Arial"/>
          <w:b/>
          <w:bCs/>
          <w:i/>
          <w:iCs/>
          <w:spacing w:val="1"/>
          <w:position w:val="1"/>
        </w:rPr>
        <w:t>e</w:t>
      </w:r>
      <w:r w:rsidRPr="6A417983">
        <w:rPr>
          <w:rFonts w:ascii="Arial" w:eastAsia="Times New Roman" w:hAnsi="Arial" w:cs="Arial"/>
          <w:b/>
          <w:bCs/>
          <w:i/>
          <w:iCs/>
          <w:spacing w:val="-2"/>
          <w:position w:val="1"/>
        </w:rPr>
        <w:t>d</w:t>
      </w:r>
      <w:r w:rsidRPr="6A417983">
        <w:rPr>
          <w:rFonts w:ascii="Arial" w:eastAsia="Times New Roman" w:hAnsi="Arial" w:cs="Arial"/>
          <w:b/>
          <w:bCs/>
          <w:i/>
          <w:iCs/>
          <w:spacing w:val="1"/>
          <w:position w:val="1"/>
        </w:rPr>
        <w:t>i</w:t>
      </w:r>
      <w:r w:rsidRPr="6A417983">
        <w:rPr>
          <w:rFonts w:ascii="Arial" w:eastAsia="Times New Roman" w:hAnsi="Arial" w:cs="Arial"/>
          <w:b/>
          <w:bCs/>
          <w:i/>
          <w:iCs/>
          <w:position w:val="1"/>
        </w:rPr>
        <w:t>c</w:t>
      </w:r>
      <w:r w:rsidRPr="6A417983">
        <w:rPr>
          <w:rFonts w:ascii="Arial" w:eastAsia="Times New Roman" w:hAnsi="Arial" w:cs="Arial"/>
          <w:b/>
          <w:bCs/>
          <w:i/>
          <w:iCs/>
          <w:spacing w:val="1"/>
          <w:position w:val="1"/>
        </w:rPr>
        <w:t>i</w:t>
      </w:r>
      <w:r w:rsidRPr="6A417983">
        <w:rPr>
          <w:rFonts w:ascii="Arial" w:eastAsia="Times New Roman" w:hAnsi="Arial" w:cs="Arial"/>
          <w:b/>
          <w:bCs/>
          <w:i/>
          <w:iCs/>
          <w:spacing w:val="-3"/>
          <w:position w:val="1"/>
        </w:rPr>
        <w:t>n</w:t>
      </w:r>
      <w:r w:rsidRPr="6A417983">
        <w:rPr>
          <w:rFonts w:ascii="Arial" w:eastAsia="Times New Roman" w:hAnsi="Arial" w:cs="Arial"/>
          <w:b/>
          <w:bCs/>
          <w:i/>
          <w:iCs/>
          <w:position w:val="1"/>
        </w:rPr>
        <w:t>e –</w:t>
      </w:r>
      <w:r w:rsidRPr="6A417983">
        <w:rPr>
          <w:rFonts w:ascii="Arial" w:eastAsia="Times New Roman" w:hAnsi="Arial" w:cs="Arial"/>
          <w:b/>
          <w:bCs/>
          <w:i/>
          <w:iCs/>
          <w:spacing w:val="5"/>
          <w:position w:val="1"/>
        </w:rPr>
        <w:t xml:space="preserve"> </w:t>
      </w:r>
      <w:r w:rsidRPr="6A417983">
        <w:rPr>
          <w:rFonts w:ascii="Arial" w:eastAsia="Times New Roman" w:hAnsi="Arial" w:cs="Arial"/>
          <w:b/>
          <w:bCs/>
          <w:i/>
          <w:iCs/>
          <w:position w:val="1"/>
        </w:rPr>
        <w:t>A</w:t>
      </w:r>
      <w:r w:rsidRPr="6A417983">
        <w:rPr>
          <w:rFonts w:ascii="Arial" w:eastAsia="Times New Roman" w:hAnsi="Arial" w:cs="Arial"/>
          <w:b/>
          <w:bCs/>
          <w:i/>
          <w:iCs/>
          <w:spacing w:val="3"/>
          <w:position w:val="1"/>
        </w:rPr>
        <w:t xml:space="preserve"> </w:t>
      </w:r>
      <w:r w:rsidRPr="6A417983">
        <w:rPr>
          <w:rFonts w:ascii="Arial" w:eastAsia="Times New Roman" w:hAnsi="Arial" w:cs="Arial"/>
          <w:b/>
          <w:bCs/>
          <w:i/>
          <w:iCs/>
          <w:spacing w:val="-1"/>
          <w:position w:val="1"/>
        </w:rPr>
        <w:t>C</w:t>
      </w:r>
      <w:r w:rsidRPr="6A417983">
        <w:rPr>
          <w:rFonts w:ascii="Arial" w:eastAsia="Times New Roman" w:hAnsi="Arial" w:cs="Arial"/>
          <w:b/>
          <w:bCs/>
          <w:i/>
          <w:iCs/>
          <w:spacing w:val="-2"/>
          <w:position w:val="1"/>
        </w:rPr>
        <w:t>o</w:t>
      </w:r>
      <w:r w:rsidRPr="6A417983">
        <w:rPr>
          <w:rFonts w:ascii="Arial" w:eastAsia="Times New Roman" w:hAnsi="Arial" w:cs="Arial"/>
          <w:b/>
          <w:bCs/>
          <w:i/>
          <w:iCs/>
          <w:spacing w:val="3"/>
          <w:position w:val="1"/>
        </w:rPr>
        <w:t>m</w:t>
      </w:r>
      <w:r w:rsidRPr="6A417983">
        <w:rPr>
          <w:rFonts w:ascii="Arial" w:eastAsia="Times New Roman" w:hAnsi="Arial" w:cs="Arial"/>
          <w:b/>
          <w:bCs/>
          <w:i/>
          <w:iCs/>
          <w:spacing w:val="1"/>
          <w:position w:val="1"/>
        </w:rPr>
        <w:t>p</w:t>
      </w:r>
      <w:r w:rsidRPr="6A417983">
        <w:rPr>
          <w:rFonts w:ascii="Arial" w:eastAsia="Times New Roman" w:hAnsi="Arial" w:cs="Arial"/>
          <w:b/>
          <w:bCs/>
          <w:i/>
          <w:iCs/>
          <w:spacing w:val="-3"/>
          <w:position w:val="1"/>
        </w:rPr>
        <w:t>r</w:t>
      </w:r>
      <w:r w:rsidRPr="6A417983">
        <w:rPr>
          <w:rFonts w:ascii="Arial" w:eastAsia="Times New Roman" w:hAnsi="Arial" w:cs="Arial"/>
          <w:b/>
          <w:bCs/>
          <w:i/>
          <w:iCs/>
          <w:position w:val="1"/>
        </w:rPr>
        <w:t>e</w:t>
      </w:r>
      <w:r w:rsidRPr="6A417983">
        <w:rPr>
          <w:rFonts w:ascii="Arial" w:eastAsia="Times New Roman" w:hAnsi="Arial" w:cs="Arial"/>
          <w:b/>
          <w:bCs/>
          <w:i/>
          <w:iCs/>
          <w:spacing w:val="2"/>
          <w:position w:val="1"/>
        </w:rPr>
        <w:t>h</w:t>
      </w:r>
      <w:r w:rsidRPr="6A417983">
        <w:rPr>
          <w:rFonts w:ascii="Arial" w:eastAsia="Times New Roman" w:hAnsi="Arial" w:cs="Arial"/>
          <w:b/>
          <w:bCs/>
          <w:i/>
          <w:iCs/>
          <w:position w:val="1"/>
        </w:rPr>
        <w:t>en</w:t>
      </w:r>
      <w:r w:rsidRPr="6A417983">
        <w:rPr>
          <w:rFonts w:ascii="Arial" w:eastAsia="Times New Roman" w:hAnsi="Arial" w:cs="Arial"/>
          <w:b/>
          <w:bCs/>
          <w:i/>
          <w:iCs/>
          <w:spacing w:val="-3"/>
          <w:position w:val="1"/>
        </w:rPr>
        <w:t>s</w:t>
      </w:r>
      <w:r w:rsidRPr="6A417983">
        <w:rPr>
          <w:rFonts w:ascii="Arial" w:eastAsia="Times New Roman" w:hAnsi="Arial" w:cs="Arial"/>
          <w:b/>
          <w:bCs/>
          <w:i/>
          <w:iCs/>
          <w:spacing w:val="1"/>
          <w:position w:val="1"/>
        </w:rPr>
        <w:t>iv</w:t>
      </w:r>
      <w:r w:rsidRPr="6A417983">
        <w:rPr>
          <w:rFonts w:ascii="Arial" w:eastAsia="Times New Roman" w:hAnsi="Arial" w:cs="Arial"/>
          <w:b/>
          <w:bCs/>
          <w:i/>
          <w:iCs/>
          <w:position w:val="1"/>
        </w:rPr>
        <w:t>e</w:t>
      </w:r>
      <w:r w:rsidRPr="6A417983">
        <w:rPr>
          <w:rFonts w:ascii="Arial" w:eastAsia="Times New Roman" w:hAnsi="Arial" w:cs="Arial"/>
          <w:b/>
          <w:bCs/>
          <w:i/>
          <w:iCs/>
          <w:spacing w:val="-9"/>
          <w:position w:val="1"/>
        </w:rPr>
        <w:t xml:space="preserve"> </w:t>
      </w:r>
      <w:r w:rsidRPr="6A417983">
        <w:rPr>
          <w:rFonts w:ascii="Arial" w:eastAsia="Times New Roman" w:hAnsi="Arial" w:cs="Arial"/>
          <w:b/>
          <w:bCs/>
          <w:i/>
          <w:iCs/>
          <w:spacing w:val="-3"/>
          <w:position w:val="1"/>
        </w:rPr>
        <w:t>S</w:t>
      </w:r>
      <w:r w:rsidRPr="6A417983">
        <w:rPr>
          <w:rFonts w:ascii="Arial" w:eastAsia="Times New Roman" w:hAnsi="Arial" w:cs="Arial"/>
          <w:b/>
          <w:bCs/>
          <w:i/>
          <w:iCs/>
          <w:spacing w:val="1"/>
          <w:position w:val="1"/>
        </w:rPr>
        <w:t>t</w:t>
      </w:r>
      <w:r w:rsidRPr="6A417983">
        <w:rPr>
          <w:rFonts w:ascii="Arial" w:eastAsia="Times New Roman" w:hAnsi="Arial" w:cs="Arial"/>
          <w:b/>
          <w:bCs/>
          <w:i/>
          <w:iCs/>
          <w:position w:val="1"/>
        </w:rPr>
        <w:t>u</w:t>
      </w:r>
      <w:r w:rsidRPr="6A417983">
        <w:rPr>
          <w:rFonts w:ascii="Arial" w:eastAsia="Times New Roman" w:hAnsi="Arial" w:cs="Arial"/>
          <w:b/>
          <w:bCs/>
          <w:i/>
          <w:iCs/>
          <w:spacing w:val="1"/>
          <w:position w:val="1"/>
        </w:rPr>
        <w:t>d</w:t>
      </w:r>
      <w:r w:rsidRPr="6A417983">
        <w:rPr>
          <w:rFonts w:ascii="Arial" w:eastAsia="Times New Roman" w:hAnsi="Arial" w:cs="Arial"/>
          <w:b/>
          <w:bCs/>
          <w:i/>
          <w:iCs/>
          <w:position w:val="1"/>
        </w:rPr>
        <w:t>y</w:t>
      </w:r>
      <w:r w:rsidRPr="6A417983">
        <w:rPr>
          <w:rFonts w:ascii="Arial" w:eastAsia="Times New Roman" w:hAnsi="Arial" w:cs="Arial"/>
          <w:b/>
          <w:bCs/>
          <w:i/>
          <w:iCs/>
          <w:spacing w:val="1"/>
          <w:position w:val="1"/>
        </w:rPr>
        <w:t xml:space="preserve"> </w:t>
      </w:r>
      <w:r w:rsidRPr="6A417983">
        <w:rPr>
          <w:rFonts w:ascii="Arial" w:eastAsia="Times New Roman" w:hAnsi="Arial" w:cs="Arial"/>
          <w:b/>
          <w:bCs/>
          <w:i/>
          <w:iCs/>
          <w:spacing w:val="-1"/>
          <w:position w:val="1"/>
        </w:rPr>
        <w:t>G</w:t>
      </w:r>
      <w:r w:rsidRPr="6A417983">
        <w:rPr>
          <w:rFonts w:ascii="Arial" w:eastAsia="Times New Roman" w:hAnsi="Arial" w:cs="Arial"/>
          <w:b/>
          <w:bCs/>
          <w:i/>
          <w:iCs/>
          <w:position w:val="1"/>
        </w:rPr>
        <w:t>u</w:t>
      </w:r>
      <w:r w:rsidRPr="6A417983">
        <w:rPr>
          <w:rFonts w:ascii="Arial" w:eastAsia="Times New Roman" w:hAnsi="Arial" w:cs="Arial"/>
          <w:b/>
          <w:bCs/>
          <w:i/>
          <w:iCs/>
          <w:spacing w:val="-2"/>
          <w:position w:val="1"/>
        </w:rPr>
        <w:t>i</w:t>
      </w:r>
      <w:r w:rsidRPr="6A417983">
        <w:rPr>
          <w:rFonts w:ascii="Arial" w:eastAsia="Times New Roman" w:hAnsi="Arial" w:cs="Arial"/>
          <w:b/>
          <w:bCs/>
          <w:i/>
          <w:iCs/>
          <w:spacing w:val="1"/>
          <w:position w:val="1"/>
        </w:rPr>
        <w:t>d</w:t>
      </w:r>
      <w:r w:rsidRPr="6A417983">
        <w:rPr>
          <w:rFonts w:ascii="Arial" w:eastAsia="Times New Roman" w:hAnsi="Arial" w:cs="Arial"/>
          <w:b/>
          <w:bCs/>
          <w:i/>
          <w:iCs/>
          <w:position w:val="1"/>
        </w:rPr>
        <w:t>e,</w:t>
      </w:r>
      <w:r w:rsidRPr="6A417983">
        <w:rPr>
          <w:rFonts w:ascii="Arial" w:eastAsia="Times New Roman" w:hAnsi="Arial" w:cs="Arial"/>
          <w:b/>
          <w:bCs/>
          <w:i/>
          <w:iCs/>
          <w:spacing w:val="3"/>
          <w:position w:val="1"/>
        </w:rPr>
        <w:t xml:space="preserve"> 9</w:t>
      </w:r>
      <w:r w:rsidRPr="000F5AEF">
        <w:rPr>
          <w:rFonts w:ascii="Arial" w:hAnsi="Arial" w:cs="Arial"/>
          <w:vertAlign w:val="superscript"/>
        </w:rPr>
        <w:t>th</w:t>
      </w:r>
      <w:r w:rsidRPr="000F5AEF">
        <w:rPr>
          <w:rFonts w:ascii="Arial" w:hAnsi="Arial" w:cs="Arial"/>
        </w:rPr>
        <w:t xml:space="preserve"> edition; by Judith E. Tintinalli, M.D., et al., McGraw-Hill Book Co., 2020. By the completion of the clerkship experience, each student is expected to complete the readings listed by Objective. Searchable for topics. </w:t>
      </w:r>
      <w:hyperlink r:id="rId39" w:history="1">
        <w:r w:rsidRPr="000F5AEF">
          <w:rPr>
            <w:rStyle w:val="Hyperlink"/>
            <w:rFonts w:ascii="Arial" w:hAnsi="Arial" w:cs="Arial"/>
          </w:rPr>
          <w:t>https://accessemergencymedicine-mhmedical-com.proxy2.cl.msu.edu/book.aspx?bookID=2353</w:t>
        </w:r>
      </w:hyperlink>
      <w:r w:rsidRPr="000F5AEF">
        <w:rPr>
          <w:rFonts w:ascii="Arial" w:hAnsi="Arial" w:cs="Arial"/>
        </w:rPr>
        <w:t xml:space="preserve"> </w:t>
      </w:r>
    </w:p>
    <w:p w14:paraId="7D45F1F3" w14:textId="77777777" w:rsidR="00B3076E" w:rsidRPr="000F5AEF" w:rsidRDefault="00B3076E" w:rsidP="00B3076E">
      <w:pPr>
        <w:pStyle w:val="ListParagraph"/>
        <w:jc w:val="left"/>
        <w:rPr>
          <w:rFonts w:ascii="Arial" w:hAnsi="Arial" w:cs="Arial"/>
        </w:rPr>
      </w:pPr>
    </w:p>
    <w:p w14:paraId="7F5FF4C7" w14:textId="77777777" w:rsidR="00B3076E" w:rsidRPr="000F5AEF" w:rsidRDefault="00B3076E" w:rsidP="005C2AAD">
      <w:pPr>
        <w:pStyle w:val="ListParagraph"/>
        <w:numPr>
          <w:ilvl w:val="0"/>
          <w:numId w:val="11"/>
        </w:numPr>
        <w:spacing w:after="0" w:line="240" w:lineRule="auto"/>
        <w:jc w:val="left"/>
        <w:rPr>
          <w:rFonts w:ascii="Arial" w:hAnsi="Arial" w:cs="Arial"/>
        </w:rPr>
      </w:pPr>
      <w:r>
        <w:rPr>
          <w:rFonts w:ascii="Arial" w:hAnsi="Arial" w:cs="Arial"/>
          <w:b/>
          <w:bCs/>
          <w:spacing w:val="1"/>
        </w:rPr>
        <w:t>History and Physical Review</w:t>
      </w:r>
      <w:r w:rsidRPr="000F5AEF">
        <w:rPr>
          <w:rFonts w:ascii="Arial" w:hAnsi="Arial" w:cs="Arial"/>
          <w:b/>
          <w:bCs/>
        </w:rPr>
        <w:t>:</w:t>
      </w:r>
      <w:r w:rsidRPr="000F5AEF">
        <w:rPr>
          <w:rFonts w:ascii="Arial" w:hAnsi="Arial" w:cs="Arial"/>
          <w:b/>
          <w:bCs/>
          <w:spacing w:val="49"/>
        </w:rPr>
        <w:t xml:space="preserve"> </w:t>
      </w:r>
      <w:r w:rsidRPr="000F5AEF">
        <w:rPr>
          <w:rFonts w:ascii="Arial" w:hAnsi="Arial" w:cs="Arial"/>
          <w:spacing w:val="-1"/>
        </w:rPr>
        <w:t>A</w:t>
      </w:r>
      <w:r w:rsidRPr="000F5AEF">
        <w:rPr>
          <w:rFonts w:ascii="Arial" w:hAnsi="Arial" w:cs="Arial"/>
        </w:rPr>
        <w:t>n</w:t>
      </w:r>
      <w:r w:rsidRPr="000F5AEF">
        <w:rPr>
          <w:rFonts w:ascii="Arial" w:hAnsi="Arial" w:cs="Arial"/>
          <w:spacing w:val="-2"/>
        </w:rPr>
        <w:t xml:space="preserve"> </w:t>
      </w:r>
      <w:r w:rsidRPr="000F5AEF">
        <w:rPr>
          <w:rFonts w:ascii="Arial" w:hAnsi="Arial" w:cs="Arial"/>
          <w:spacing w:val="1"/>
        </w:rPr>
        <w:t>i</w:t>
      </w:r>
      <w:r w:rsidRPr="000F5AEF">
        <w:rPr>
          <w:rFonts w:ascii="Arial" w:hAnsi="Arial" w:cs="Arial"/>
          <w:spacing w:val="-4"/>
        </w:rPr>
        <w:t>m</w:t>
      </w:r>
      <w:r w:rsidRPr="000F5AEF">
        <w:rPr>
          <w:rFonts w:ascii="Arial" w:hAnsi="Arial" w:cs="Arial"/>
          <w:spacing w:val="1"/>
        </w:rPr>
        <w:t>por</w:t>
      </w:r>
      <w:r w:rsidRPr="000F5AEF">
        <w:rPr>
          <w:rFonts w:ascii="Arial" w:hAnsi="Arial" w:cs="Arial"/>
          <w:spacing w:val="-1"/>
        </w:rPr>
        <w:t>t</w:t>
      </w:r>
      <w:r w:rsidRPr="000F5AEF">
        <w:rPr>
          <w:rFonts w:ascii="Arial" w:hAnsi="Arial" w:cs="Arial"/>
        </w:rPr>
        <w:t>a</w:t>
      </w:r>
      <w:r w:rsidRPr="000F5AEF">
        <w:rPr>
          <w:rFonts w:ascii="Arial" w:hAnsi="Arial" w:cs="Arial"/>
          <w:spacing w:val="1"/>
        </w:rPr>
        <w:t>n</w:t>
      </w:r>
      <w:r w:rsidRPr="000F5AEF">
        <w:rPr>
          <w:rFonts w:ascii="Arial" w:hAnsi="Arial" w:cs="Arial"/>
        </w:rPr>
        <w:t>t</w:t>
      </w:r>
      <w:r w:rsidRPr="000F5AEF">
        <w:rPr>
          <w:rFonts w:ascii="Arial" w:hAnsi="Arial" w:cs="Arial"/>
          <w:spacing w:val="-8"/>
        </w:rPr>
        <w:t xml:space="preserve"> </w:t>
      </w:r>
      <w:r w:rsidRPr="000F5AEF">
        <w:rPr>
          <w:rFonts w:ascii="Arial" w:hAnsi="Arial" w:cs="Arial"/>
          <w:spacing w:val="1"/>
        </w:rPr>
        <w:t>p</w:t>
      </w:r>
      <w:r w:rsidRPr="000F5AEF">
        <w:rPr>
          <w:rFonts w:ascii="Arial" w:hAnsi="Arial" w:cs="Arial"/>
          <w:spacing w:val="-3"/>
        </w:rPr>
        <w:t>o</w:t>
      </w:r>
      <w:r w:rsidRPr="000F5AEF">
        <w:rPr>
          <w:rFonts w:ascii="Arial" w:hAnsi="Arial" w:cs="Arial"/>
          <w:spacing w:val="1"/>
        </w:rPr>
        <w:t>r</w:t>
      </w:r>
      <w:r w:rsidRPr="000F5AEF">
        <w:rPr>
          <w:rFonts w:ascii="Arial" w:hAnsi="Arial" w:cs="Arial"/>
          <w:spacing w:val="-1"/>
        </w:rPr>
        <w:t>t</w:t>
      </w:r>
      <w:r w:rsidRPr="000F5AEF">
        <w:rPr>
          <w:rFonts w:ascii="Arial" w:hAnsi="Arial" w:cs="Arial"/>
          <w:spacing w:val="1"/>
        </w:rPr>
        <w:t>i</w:t>
      </w:r>
      <w:r w:rsidRPr="000F5AEF">
        <w:rPr>
          <w:rFonts w:ascii="Arial" w:hAnsi="Arial" w:cs="Arial"/>
          <w:spacing w:val="-1"/>
        </w:rPr>
        <w:t>o</w:t>
      </w:r>
      <w:r w:rsidRPr="000F5AEF">
        <w:rPr>
          <w:rFonts w:ascii="Arial" w:hAnsi="Arial" w:cs="Arial"/>
        </w:rPr>
        <w:t>n</w:t>
      </w:r>
      <w:r w:rsidRPr="000F5AEF">
        <w:rPr>
          <w:rFonts w:ascii="Arial" w:hAnsi="Arial" w:cs="Arial"/>
          <w:spacing w:val="-8"/>
        </w:rPr>
        <w:t xml:space="preserve"> </w:t>
      </w:r>
      <w:r w:rsidRPr="000F5AEF">
        <w:rPr>
          <w:rFonts w:ascii="Arial" w:hAnsi="Arial" w:cs="Arial"/>
          <w:spacing w:val="1"/>
        </w:rPr>
        <w:t>o</w:t>
      </w:r>
      <w:r w:rsidRPr="000F5AEF">
        <w:rPr>
          <w:rFonts w:ascii="Arial" w:hAnsi="Arial" w:cs="Arial"/>
        </w:rPr>
        <w:t>f</w:t>
      </w:r>
      <w:r w:rsidRPr="000F5AEF">
        <w:rPr>
          <w:rFonts w:ascii="Arial" w:hAnsi="Arial" w:cs="Arial"/>
          <w:spacing w:val="-2"/>
        </w:rPr>
        <w:t xml:space="preserve"> </w:t>
      </w:r>
      <w:r w:rsidRPr="000F5AEF">
        <w:rPr>
          <w:rFonts w:ascii="Arial" w:hAnsi="Arial" w:cs="Arial"/>
          <w:spacing w:val="-1"/>
        </w:rPr>
        <w:t>y</w:t>
      </w:r>
      <w:r w:rsidRPr="000F5AEF">
        <w:rPr>
          <w:rFonts w:ascii="Arial" w:hAnsi="Arial" w:cs="Arial"/>
          <w:spacing w:val="1"/>
        </w:rPr>
        <w:t>ou</w:t>
      </w:r>
      <w:r w:rsidRPr="000F5AEF">
        <w:rPr>
          <w:rFonts w:ascii="Arial" w:hAnsi="Arial" w:cs="Arial"/>
        </w:rPr>
        <w:t>r</w:t>
      </w:r>
      <w:r w:rsidRPr="000F5AEF">
        <w:rPr>
          <w:rFonts w:ascii="Arial" w:hAnsi="Arial" w:cs="Arial"/>
          <w:spacing w:val="-6"/>
        </w:rPr>
        <w:t xml:space="preserve"> </w:t>
      </w:r>
      <w:r w:rsidRPr="000F5AEF">
        <w:rPr>
          <w:rFonts w:ascii="Arial" w:hAnsi="Arial" w:cs="Arial"/>
          <w:spacing w:val="1"/>
        </w:rPr>
        <w:t>l</w:t>
      </w:r>
      <w:r w:rsidRPr="000F5AEF">
        <w:rPr>
          <w:rFonts w:ascii="Arial" w:hAnsi="Arial" w:cs="Arial"/>
        </w:rPr>
        <w:t>e</w:t>
      </w:r>
      <w:r w:rsidRPr="000F5AEF">
        <w:rPr>
          <w:rFonts w:ascii="Arial" w:hAnsi="Arial" w:cs="Arial"/>
          <w:spacing w:val="-3"/>
        </w:rPr>
        <w:t>a</w:t>
      </w:r>
      <w:r w:rsidRPr="000F5AEF">
        <w:rPr>
          <w:rFonts w:ascii="Arial" w:hAnsi="Arial" w:cs="Arial"/>
        </w:rPr>
        <w:t>r</w:t>
      </w:r>
      <w:r w:rsidRPr="000F5AEF">
        <w:rPr>
          <w:rFonts w:ascii="Arial" w:hAnsi="Arial" w:cs="Arial"/>
          <w:spacing w:val="1"/>
        </w:rPr>
        <w:t>n</w:t>
      </w:r>
      <w:r w:rsidRPr="000F5AEF">
        <w:rPr>
          <w:rFonts w:ascii="Arial" w:hAnsi="Arial" w:cs="Arial"/>
          <w:spacing w:val="-1"/>
        </w:rPr>
        <w:t>i</w:t>
      </w:r>
      <w:r w:rsidRPr="000F5AEF">
        <w:rPr>
          <w:rFonts w:ascii="Arial" w:hAnsi="Arial" w:cs="Arial"/>
          <w:spacing w:val="1"/>
        </w:rPr>
        <w:t>n</w:t>
      </w:r>
      <w:r w:rsidRPr="000F5AEF">
        <w:rPr>
          <w:rFonts w:ascii="Arial" w:hAnsi="Arial" w:cs="Arial"/>
        </w:rPr>
        <w:t>g</w:t>
      </w:r>
      <w:r w:rsidRPr="000F5AEF">
        <w:rPr>
          <w:rFonts w:ascii="Arial" w:hAnsi="Arial" w:cs="Arial"/>
          <w:spacing w:val="-9"/>
        </w:rPr>
        <w:t xml:space="preserve"> </w:t>
      </w:r>
      <w:r w:rsidRPr="000F5AEF">
        <w:rPr>
          <w:rFonts w:ascii="Arial" w:hAnsi="Arial" w:cs="Arial"/>
          <w:spacing w:val="-1"/>
        </w:rPr>
        <w:t>w</w:t>
      </w:r>
      <w:r w:rsidRPr="000F5AEF">
        <w:rPr>
          <w:rFonts w:ascii="Arial" w:hAnsi="Arial" w:cs="Arial"/>
          <w:spacing w:val="1"/>
        </w:rPr>
        <w:t>il</w:t>
      </w:r>
      <w:r w:rsidRPr="000F5AEF">
        <w:rPr>
          <w:rFonts w:ascii="Arial" w:hAnsi="Arial" w:cs="Arial"/>
        </w:rPr>
        <w:t>l</w:t>
      </w:r>
      <w:r w:rsidRPr="000F5AEF">
        <w:rPr>
          <w:rFonts w:ascii="Arial" w:hAnsi="Arial" w:cs="Arial"/>
          <w:spacing w:val="-4"/>
        </w:rPr>
        <w:t xml:space="preserve"> </w:t>
      </w:r>
      <w:r w:rsidRPr="000F5AEF">
        <w:rPr>
          <w:rFonts w:ascii="Arial" w:hAnsi="Arial" w:cs="Arial"/>
          <w:spacing w:val="1"/>
        </w:rPr>
        <w:t>b</w:t>
      </w:r>
      <w:r w:rsidRPr="000F5AEF">
        <w:rPr>
          <w:rFonts w:ascii="Arial" w:hAnsi="Arial" w:cs="Arial"/>
        </w:rPr>
        <w:t>e</w:t>
      </w:r>
      <w:r w:rsidRPr="000F5AEF">
        <w:rPr>
          <w:rFonts w:ascii="Arial" w:hAnsi="Arial" w:cs="Arial"/>
          <w:spacing w:val="-5"/>
        </w:rPr>
        <w:t xml:space="preserve"> </w:t>
      </w:r>
      <w:r w:rsidRPr="000F5AEF">
        <w:rPr>
          <w:rFonts w:ascii="Arial" w:hAnsi="Arial" w:cs="Arial"/>
        </w:rPr>
        <w:t>in</w:t>
      </w:r>
      <w:r w:rsidRPr="000F5AEF">
        <w:rPr>
          <w:rFonts w:ascii="Arial" w:hAnsi="Arial" w:cs="Arial"/>
          <w:spacing w:val="-1"/>
        </w:rPr>
        <w:t xml:space="preserve"> t</w:t>
      </w:r>
      <w:r w:rsidRPr="000F5AEF">
        <w:rPr>
          <w:rFonts w:ascii="Arial" w:hAnsi="Arial" w:cs="Arial"/>
          <w:spacing w:val="1"/>
        </w:rPr>
        <w:t>h</w:t>
      </w:r>
      <w:r w:rsidRPr="000F5AEF">
        <w:rPr>
          <w:rFonts w:ascii="Arial" w:hAnsi="Arial" w:cs="Arial"/>
        </w:rPr>
        <w:t>e e</w:t>
      </w:r>
      <w:r w:rsidRPr="000F5AEF">
        <w:rPr>
          <w:rFonts w:ascii="Arial" w:hAnsi="Arial" w:cs="Arial"/>
          <w:spacing w:val="-2"/>
        </w:rPr>
        <w:t>v</w:t>
      </w:r>
      <w:r w:rsidRPr="000F5AEF">
        <w:rPr>
          <w:rFonts w:ascii="Arial" w:hAnsi="Arial" w:cs="Arial"/>
        </w:rPr>
        <w:t>a</w:t>
      </w:r>
      <w:r w:rsidRPr="000F5AEF">
        <w:rPr>
          <w:rFonts w:ascii="Arial" w:hAnsi="Arial" w:cs="Arial"/>
          <w:spacing w:val="1"/>
        </w:rPr>
        <w:t>lu</w:t>
      </w:r>
      <w:r w:rsidRPr="000F5AEF">
        <w:rPr>
          <w:rFonts w:ascii="Arial" w:hAnsi="Arial" w:cs="Arial"/>
        </w:rPr>
        <w:t>a</w:t>
      </w:r>
      <w:r w:rsidRPr="000F5AEF">
        <w:rPr>
          <w:rFonts w:ascii="Arial" w:hAnsi="Arial" w:cs="Arial"/>
          <w:spacing w:val="-1"/>
        </w:rPr>
        <w:t>t</w:t>
      </w:r>
      <w:r w:rsidRPr="000F5AEF">
        <w:rPr>
          <w:rFonts w:ascii="Arial" w:hAnsi="Arial" w:cs="Arial"/>
          <w:spacing w:val="1"/>
        </w:rPr>
        <w:t>io</w:t>
      </w:r>
      <w:r w:rsidRPr="000F5AEF">
        <w:rPr>
          <w:rFonts w:ascii="Arial" w:hAnsi="Arial" w:cs="Arial"/>
        </w:rPr>
        <w:t>n</w:t>
      </w:r>
      <w:r w:rsidRPr="000F5AEF">
        <w:rPr>
          <w:rFonts w:ascii="Arial" w:hAnsi="Arial" w:cs="Arial"/>
          <w:spacing w:val="-8"/>
        </w:rPr>
        <w:t xml:space="preserve"> </w:t>
      </w:r>
      <w:r w:rsidRPr="000F5AEF">
        <w:rPr>
          <w:rFonts w:ascii="Arial" w:hAnsi="Arial" w:cs="Arial"/>
          <w:spacing w:val="-2"/>
        </w:rPr>
        <w:t>o</w:t>
      </w:r>
      <w:r w:rsidRPr="000F5AEF">
        <w:rPr>
          <w:rFonts w:ascii="Arial" w:hAnsi="Arial" w:cs="Arial"/>
        </w:rPr>
        <w:t>f</w:t>
      </w:r>
      <w:r w:rsidRPr="000F5AEF">
        <w:rPr>
          <w:rFonts w:ascii="Arial" w:hAnsi="Arial" w:cs="Arial"/>
          <w:spacing w:val="-2"/>
        </w:rPr>
        <w:t xml:space="preserve"> </w:t>
      </w:r>
      <w:r w:rsidRPr="000F5AEF">
        <w:rPr>
          <w:rFonts w:ascii="Arial" w:hAnsi="Arial" w:cs="Arial"/>
          <w:spacing w:val="1"/>
        </w:rPr>
        <w:t>p</w:t>
      </w:r>
      <w:r w:rsidRPr="000F5AEF">
        <w:rPr>
          <w:rFonts w:ascii="Arial" w:hAnsi="Arial" w:cs="Arial"/>
          <w:spacing w:val="-3"/>
        </w:rPr>
        <w:t>a</w:t>
      </w:r>
      <w:r w:rsidRPr="000F5AEF">
        <w:rPr>
          <w:rFonts w:ascii="Arial" w:hAnsi="Arial" w:cs="Arial"/>
          <w:spacing w:val="-1"/>
        </w:rPr>
        <w:t>t</w:t>
      </w:r>
      <w:r w:rsidRPr="000F5AEF">
        <w:rPr>
          <w:rFonts w:ascii="Arial" w:hAnsi="Arial" w:cs="Arial"/>
          <w:spacing w:val="1"/>
        </w:rPr>
        <w:t>i</w:t>
      </w:r>
      <w:r w:rsidRPr="000F5AEF">
        <w:rPr>
          <w:rFonts w:ascii="Arial" w:hAnsi="Arial" w:cs="Arial"/>
        </w:rPr>
        <w:t>e</w:t>
      </w:r>
      <w:r w:rsidRPr="000F5AEF">
        <w:rPr>
          <w:rFonts w:ascii="Arial" w:hAnsi="Arial" w:cs="Arial"/>
          <w:spacing w:val="-2"/>
        </w:rPr>
        <w:t>n</w:t>
      </w:r>
      <w:r w:rsidRPr="000F5AEF">
        <w:rPr>
          <w:rFonts w:ascii="Arial" w:hAnsi="Arial" w:cs="Arial"/>
          <w:spacing w:val="1"/>
        </w:rPr>
        <w:t>t</w:t>
      </w:r>
      <w:r w:rsidRPr="000F5AEF">
        <w:rPr>
          <w:rFonts w:ascii="Arial" w:hAnsi="Arial" w:cs="Arial"/>
        </w:rPr>
        <w:t>s</w:t>
      </w:r>
      <w:r w:rsidRPr="000F5AEF">
        <w:rPr>
          <w:rFonts w:ascii="Arial" w:hAnsi="Arial" w:cs="Arial"/>
          <w:spacing w:val="-7"/>
        </w:rPr>
        <w:t xml:space="preserve"> </w:t>
      </w:r>
      <w:r w:rsidRPr="000F5AEF">
        <w:rPr>
          <w:rFonts w:ascii="Arial" w:hAnsi="Arial" w:cs="Arial"/>
        </w:rPr>
        <w:t>w</w:t>
      </w:r>
      <w:r w:rsidRPr="000F5AEF">
        <w:rPr>
          <w:rFonts w:ascii="Arial" w:hAnsi="Arial" w:cs="Arial"/>
          <w:spacing w:val="1"/>
        </w:rPr>
        <w:t>h</w:t>
      </w:r>
      <w:r w:rsidRPr="000F5AEF">
        <w:rPr>
          <w:rFonts w:ascii="Arial" w:hAnsi="Arial" w:cs="Arial"/>
          <w:spacing w:val="-2"/>
        </w:rPr>
        <w:t>i</w:t>
      </w:r>
      <w:r w:rsidRPr="000F5AEF">
        <w:rPr>
          <w:rFonts w:ascii="Arial" w:hAnsi="Arial" w:cs="Arial"/>
          <w:spacing w:val="1"/>
        </w:rPr>
        <w:t>l</w:t>
      </w:r>
      <w:r w:rsidRPr="000F5AEF">
        <w:rPr>
          <w:rFonts w:ascii="Arial" w:hAnsi="Arial" w:cs="Arial"/>
        </w:rPr>
        <w:t>e</w:t>
      </w:r>
      <w:r w:rsidRPr="000F5AEF">
        <w:rPr>
          <w:rFonts w:ascii="Arial" w:hAnsi="Arial" w:cs="Arial"/>
          <w:spacing w:val="-6"/>
        </w:rPr>
        <w:t xml:space="preserve"> </w:t>
      </w:r>
      <w:r w:rsidRPr="000F5AEF">
        <w:rPr>
          <w:rFonts w:ascii="Arial" w:hAnsi="Arial" w:cs="Arial"/>
          <w:spacing w:val="1"/>
        </w:rPr>
        <w:t>obt</w:t>
      </w:r>
      <w:r w:rsidRPr="000F5AEF">
        <w:rPr>
          <w:rFonts w:ascii="Arial" w:hAnsi="Arial" w:cs="Arial"/>
          <w:spacing w:val="-3"/>
        </w:rPr>
        <w:t>a</w:t>
      </w:r>
      <w:r w:rsidRPr="000F5AEF">
        <w:rPr>
          <w:rFonts w:ascii="Arial" w:hAnsi="Arial" w:cs="Arial"/>
          <w:spacing w:val="1"/>
        </w:rPr>
        <w:t>in</w:t>
      </w:r>
      <w:r w:rsidRPr="000F5AEF">
        <w:rPr>
          <w:rFonts w:ascii="Arial" w:hAnsi="Arial" w:cs="Arial"/>
          <w:spacing w:val="-1"/>
        </w:rPr>
        <w:t>i</w:t>
      </w:r>
      <w:r w:rsidRPr="000F5AEF">
        <w:rPr>
          <w:rFonts w:ascii="Arial" w:hAnsi="Arial" w:cs="Arial"/>
          <w:spacing w:val="1"/>
        </w:rPr>
        <w:t>n</w:t>
      </w:r>
      <w:r w:rsidRPr="000F5AEF">
        <w:rPr>
          <w:rFonts w:ascii="Arial" w:hAnsi="Arial" w:cs="Arial"/>
        </w:rPr>
        <w:t>g</w:t>
      </w:r>
      <w:r w:rsidRPr="000F5AEF">
        <w:rPr>
          <w:rFonts w:ascii="Arial" w:hAnsi="Arial" w:cs="Arial"/>
          <w:spacing w:val="-10"/>
        </w:rPr>
        <w:t xml:space="preserve"> </w:t>
      </w:r>
      <w:r w:rsidRPr="000F5AEF">
        <w:rPr>
          <w:rFonts w:ascii="Arial" w:hAnsi="Arial" w:cs="Arial"/>
          <w:spacing w:val="-1"/>
        </w:rPr>
        <w:t>h</w:t>
      </w:r>
      <w:r w:rsidRPr="000F5AEF">
        <w:rPr>
          <w:rFonts w:ascii="Arial" w:hAnsi="Arial" w:cs="Arial"/>
          <w:spacing w:val="1"/>
        </w:rPr>
        <w:t>i</w:t>
      </w:r>
      <w:r w:rsidRPr="000F5AEF">
        <w:rPr>
          <w:rFonts w:ascii="Arial" w:hAnsi="Arial" w:cs="Arial"/>
        </w:rPr>
        <w:t>s</w:t>
      </w:r>
      <w:r w:rsidRPr="000F5AEF">
        <w:rPr>
          <w:rFonts w:ascii="Arial" w:hAnsi="Arial" w:cs="Arial"/>
          <w:spacing w:val="-1"/>
        </w:rPr>
        <w:t>t</w:t>
      </w:r>
      <w:r w:rsidRPr="000F5AEF">
        <w:rPr>
          <w:rFonts w:ascii="Arial" w:hAnsi="Arial" w:cs="Arial"/>
          <w:spacing w:val="1"/>
        </w:rPr>
        <w:t>o</w:t>
      </w:r>
      <w:r w:rsidRPr="000F5AEF">
        <w:rPr>
          <w:rFonts w:ascii="Arial" w:hAnsi="Arial" w:cs="Arial"/>
          <w:spacing w:val="-2"/>
        </w:rPr>
        <w:t>r</w:t>
      </w:r>
      <w:r w:rsidRPr="000F5AEF">
        <w:rPr>
          <w:rFonts w:ascii="Arial" w:hAnsi="Arial" w:cs="Arial"/>
          <w:spacing w:val="1"/>
        </w:rPr>
        <w:t>i</w:t>
      </w:r>
      <w:r w:rsidRPr="000F5AEF">
        <w:rPr>
          <w:rFonts w:ascii="Arial" w:hAnsi="Arial" w:cs="Arial"/>
        </w:rPr>
        <w:t>c</w:t>
      </w:r>
      <w:r w:rsidRPr="000F5AEF">
        <w:rPr>
          <w:rFonts w:ascii="Arial" w:hAnsi="Arial" w:cs="Arial"/>
          <w:spacing w:val="-3"/>
        </w:rPr>
        <w:t>a</w:t>
      </w:r>
      <w:r w:rsidRPr="000F5AEF">
        <w:rPr>
          <w:rFonts w:ascii="Arial" w:hAnsi="Arial" w:cs="Arial"/>
        </w:rPr>
        <w:t>l</w:t>
      </w:r>
      <w:r w:rsidRPr="000F5AEF">
        <w:rPr>
          <w:rFonts w:ascii="Arial" w:hAnsi="Arial" w:cs="Arial"/>
          <w:spacing w:val="-6"/>
        </w:rPr>
        <w:t xml:space="preserve"> </w:t>
      </w:r>
      <w:r w:rsidRPr="000F5AEF">
        <w:rPr>
          <w:rFonts w:ascii="Arial" w:hAnsi="Arial" w:cs="Arial"/>
          <w:spacing w:val="1"/>
        </w:rPr>
        <w:t>d</w:t>
      </w:r>
      <w:r w:rsidRPr="000F5AEF">
        <w:rPr>
          <w:rFonts w:ascii="Arial" w:hAnsi="Arial" w:cs="Arial"/>
          <w:spacing w:val="-3"/>
        </w:rPr>
        <w:t>a</w:t>
      </w:r>
      <w:r w:rsidRPr="000F5AEF">
        <w:rPr>
          <w:rFonts w:ascii="Arial" w:hAnsi="Arial" w:cs="Arial"/>
          <w:spacing w:val="1"/>
        </w:rPr>
        <w:t>t</w:t>
      </w:r>
      <w:r w:rsidRPr="000F5AEF">
        <w:rPr>
          <w:rFonts w:ascii="Arial" w:hAnsi="Arial" w:cs="Arial"/>
        </w:rPr>
        <w:t>a</w:t>
      </w:r>
      <w:r w:rsidRPr="000F5AEF">
        <w:rPr>
          <w:rFonts w:ascii="Arial" w:hAnsi="Arial" w:cs="Arial"/>
          <w:spacing w:val="-5"/>
        </w:rPr>
        <w:t xml:space="preserve"> </w:t>
      </w:r>
      <w:r w:rsidRPr="000F5AEF">
        <w:rPr>
          <w:rFonts w:ascii="Arial" w:hAnsi="Arial" w:cs="Arial"/>
          <w:spacing w:val="1"/>
        </w:rPr>
        <w:t>a</w:t>
      </w:r>
      <w:r w:rsidRPr="000F5AEF">
        <w:rPr>
          <w:rFonts w:ascii="Arial" w:hAnsi="Arial" w:cs="Arial"/>
          <w:spacing w:val="-2"/>
        </w:rPr>
        <w:t>n</w:t>
      </w:r>
      <w:r w:rsidRPr="000F5AEF">
        <w:rPr>
          <w:rFonts w:ascii="Arial" w:hAnsi="Arial" w:cs="Arial"/>
        </w:rPr>
        <w:t>d</w:t>
      </w:r>
      <w:r w:rsidRPr="000F5AEF">
        <w:rPr>
          <w:rFonts w:ascii="Arial" w:hAnsi="Arial" w:cs="Arial"/>
          <w:spacing w:val="-2"/>
        </w:rPr>
        <w:t xml:space="preserve"> </w:t>
      </w:r>
      <w:r w:rsidRPr="000F5AEF">
        <w:rPr>
          <w:rFonts w:ascii="Arial" w:hAnsi="Arial" w:cs="Arial"/>
          <w:spacing w:val="1"/>
        </w:rPr>
        <w:t>p</w:t>
      </w:r>
      <w:r w:rsidRPr="000F5AEF">
        <w:rPr>
          <w:rFonts w:ascii="Arial" w:hAnsi="Arial" w:cs="Arial"/>
        </w:rPr>
        <w:t>e</w:t>
      </w:r>
      <w:r w:rsidRPr="000F5AEF">
        <w:rPr>
          <w:rFonts w:ascii="Arial" w:hAnsi="Arial" w:cs="Arial"/>
          <w:spacing w:val="-1"/>
        </w:rPr>
        <w:t>r</w:t>
      </w:r>
      <w:r w:rsidRPr="000F5AEF">
        <w:rPr>
          <w:rFonts w:ascii="Arial" w:hAnsi="Arial" w:cs="Arial"/>
          <w:spacing w:val="1"/>
        </w:rPr>
        <w:t>for</w:t>
      </w:r>
      <w:r w:rsidRPr="000F5AEF">
        <w:rPr>
          <w:rFonts w:ascii="Arial" w:hAnsi="Arial" w:cs="Arial"/>
          <w:spacing w:val="-5"/>
        </w:rPr>
        <w:t>m</w:t>
      </w:r>
      <w:r w:rsidRPr="000F5AEF">
        <w:rPr>
          <w:rFonts w:ascii="Arial" w:hAnsi="Arial" w:cs="Arial"/>
          <w:spacing w:val="1"/>
        </w:rPr>
        <w:t>in</w:t>
      </w:r>
      <w:r w:rsidRPr="000F5AEF">
        <w:rPr>
          <w:rFonts w:ascii="Arial" w:hAnsi="Arial" w:cs="Arial"/>
        </w:rPr>
        <w:t>g</w:t>
      </w:r>
      <w:r w:rsidRPr="000F5AEF">
        <w:rPr>
          <w:rFonts w:ascii="Arial" w:hAnsi="Arial" w:cs="Arial"/>
          <w:spacing w:val="-12"/>
        </w:rPr>
        <w:t xml:space="preserve"> </w:t>
      </w:r>
      <w:r w:rsidRPr="000F5AEF">
        <w:rPr>
          <w:rFonts w:ascii="Arial" w:hAnsi="Arial" w:cs="Arial"/>
          <w:spacing w:val="1"/>
        </w:rPr>
        <w:t>p</w:t>
      </w:r>
      <w:r w:rsidRPr="000F5AEF">
        <w:rPr>
          <w:rFonts w:ascii="Arial" w:hAnsi="Arial" w:cs="Arial"/>
          <w:spacing w:val="-1"/>
        </w:rPr>
        <w:t>hy</w:t>
      </w:r>
      <w:r w:rsidRPr="000F5AEF">
        <w:rPr>
          <w:rFonts w:ascii="Arial" w:hAnsi="Arial" w:cs="Arial"/>
        </w:rPr>
        <w:t>s</w:t>
      </w:r>
      <w:r w:rsidRPr="000F5AEF">
        <w:rPr>
          <w:rFonts w:ascii="Arial" w:hAnsi="Arial" w:cs="Arial"/>
          <w:spacing w:val="1"/>
        </w:rPr>
        <w:t>i</w:t>
      </w:r>
      <w:r w:rsidRPr="000F5AEF">
        <w:rPr>
          <w:rFonts w:ascii="Arial" w:hAnsi="Arial" w:cs="Arial"/>
        </w:rPr>
        <w:t>cal</w:t>
      </w:r>
      <w:r w:rsidRPr="000F5AEF">
        <w:rPr>
          <w:rFonts w:ascii="Arial" w:hAnsi="Arial" w:cs="Arial"/>
          <w:spacing w:val="-8"/>
        </w:rPr>
        <w:t xml:space="preserve"> </w:t>
      </w:r>
      <w:r w:rsidRPr="000F5AEF">
        <w:rPr>
          <w:rFonts w:ascii="Arial" w:hAnsi="Arial" w:cs="Arial"/>
        </w:rPr>
        <w:t>ex</w:t>
      </w:r>
      <w:r w:rsidRPr="000F5AEF">
        <w:rPr>
          <w:rFonts w:ascii="Arial" w:hAnsi="Arial" w:cs="Arial"/>
          <w:spacing w:val="-2"/>
        </w:rPr>
        <w:t>a</w:t>
      </w:r>
      <w:r w:rsidRPr="000F5AEF">
        <w:rPr>
          <w:rFonts w:ascii="Arial" w:hAnsi="Arial" w:cs="Arial"/>
          <w:spacing w:val="-5"/>
        </w:rPr>
        <w:t>m</w:t>
      </w:r>
      <w:r w:rsidRPr="000F5AEF">
        <w:rPr>
          <w:rFonts w:ascii="Arial" w:hAnsi="Arial" w:cs="Arial"/>
          <w:spacing w:val="1"/>
        </w:rPr>
        <w:t>in</w:t>
      </w:r>
      <w:r w:rsidRPr="000F5AEF">
        <w:rPr>
          <w:rFonts w:ascii="Arial" w:hAnsi="Arial" w:cs="Arial"/>
        </w:rPr>
        <w:t>a</w:t>
      </w:r>
      <w:r w:rsidRPr="000F5AEF">
        <w:rPr>
          <w:rFonts w:ascii="Arial" w:hAnsi="Arial" w:cs="Arial"/>
          <w:spacing w:val="1"/>
        </w:rPr>
        <w:t>tion</w:t>
      </w:r>
      <w:r w:rsidRPr="000F5AEF">
        <w:rPr>
          <w:rFonts w:ascii="Arial" w:hAnsi="Arial" w:cs="Arial"/>
        </w:rPr>
        <w:t>s.</w:t>
      </w:r>
      <w:r w:rsidRPr="000F5AEF">
        <w:rPr>
          <w:rFonts w:ascii="Arial" w:hAnsi="Arial" w:cs="Arial"/>
          <w:spacing w:val="-14"/>
        </w:rPr>
        <w:t xml:space="preserve"> </w:t>
      </w:r>
      <w:r w:rsidRPr="000F5AEF">
        <w:rPr>
          <w:rFonts w:ascii="Arial" w:hAnsi="Arial" w:cs="Arial"/>
        </w:rPr>
        <w:t>F</w:t>
      </w:r>
      <w:r w:rsidRPr="000F5AEF">
        <w:rPr>
          <w:rFonts w:ascii="Arial" w:hAnsi="Arial" w:cs="Arial"/>
          <w:spacing w:val="1"/>
        </w:rPr>
        <w:t>o</w:t>
      </w:r>
      <w:r w:rsidRPr="000F5AEF">
        <w:rPr>
          <w:rFonts w:ascii="Arial" w:hAnsi="Arial" w:cs="Arial"/>
        </w:rPr>
        <w:t>r</w:t>
      </w:r>
      <w:r w:rsidRPr="000F5AEF">
        <w:rPr>
          <w:rFonts w:ascii="Arial" w:hAnsi="Arial" w:cs="Arial"/>
          <w:spacing w:val="-5"/>
        </w:rPr>
        <w:t xml:space="preserve"> </w:t>
      </w:r>
      <w:r w:rsidRPr="000F5AEF">
        <w:rPr>
          <w:rFonts w:ascii="Arial" w:hAnsi="Arial" w:cs="Arial"/>
        </w:rPr>
        <w:t xml:space="preserve">each </w:t>
      </w:r>
      <w:r w:rsidRPr="000F5AEF">
        <w:rPr>
          <w:rFonts w:ascii="Arial" w:hAnsi="Arial" w:cs="Arial"/>
          <w:spacing w:val="1"/>
        </w:rPr>
        <w:t>p</w:t>
      </w:r>
      <w:r w:rsidRPr="000F5AEF">
        <w:rPr>
          <w:rFonts w:ascii="Arial" w:hAnsi="Arial" w:cs="Arial"/>
        </w:rPr>
        <w:t>a</w:t>
      </w:r>
      <w:r w:rsidRPr="000F5AEF">
        <w:rPr>
          <w:rFonts w:ascii="Arial" w:hAnsi="Arial" w:cs="Arial"/>
          <w:spacing w:val="-1"/>
        </w:rPr>
        <w:t>t</w:t>
      </w:r>
      <w:r w:rsidRPr="000F5AEF">
        <w:rPr>
          <w:rFonts w:ascii="Arial" w:hAnsi="Arial" w:cs="Arial"/>
          <w:spacing w:val="1"/>
        </w:rPr>
        <w:t>i</w:t>
      </w:r>
      <w:r w:rsidRPr="000F5AEF">
        <w:rPr>
          <w:rFonts w:ascii="Arial" w:hAnsi="Arial" w:cs="Arial"/>
        </w:rPr>
        <w:t>e</w:t>
      </w:r>
      <w:r w:rsidRPr="000F5AEF">
        <w:rPr>
          <w:rFonts w:ascii="Arial" w:hAnsi="Arial" w:cs="Arial"/>
          <w:spacing w:val="-2"/>
        </w:rPr>
        <w:t>n</w:t>
      </w:r>
      <w:r w:rsidRPr="000F5AEF">
        <w:rPr>
          <w:rFonts w:ascii="Arial" w:hAnsi="Arial" w:cs="Arial"/>
        </w:rPr>
        <w:t>t,</w:t>
      </w:r>
      <w:r w:rsidRPr="000F5AEF">
        <w:rPr>
          <w:rFonts w:ascii="Arial" w:hAnsi="Arial" w:cs="Arial"/>
          <w:spacing w:val="-4"/>
        </w:rPr>
        <w:t xml:space="preserve"> </w:t>
      </w:r>
      <w:r w:rsidRPr="000F5AEF">
        <w:rPr>
          <w:rFonts w:ascii="Arial" w:hAnsi="Arial" w:cs="Arial"/>
          <w:spacing w:val="1"/>
        </w:rPr>
        <w:t>t</w:t>
      </w:r>
      <w:r w:rsidRPr="000F5AEF">
        <w:rPr>
          <w:rFonts w:ascii="Arial" w:hAnsi="Arial" w:cs="Arial"/>
          <w:spacing w:val="-2"/>
        </w:rPr>
        <w:t>h</w:t>
      </w:r>
      <w:r w:rsidRPr="000F5AEF">
        <w:rPr>
          <w:rFonts w:ascii="Arial" w:hAnsi="Arial" w:cs="Arial"/>
          <w:spacing w:val="1"/>
        </w:rPr>
        <w:t>i</w:t>
      </w:r>
      <w:r w:rsidRPr="000F5AEF">
        <w:rPr>
          <w:rFonts w:ascii="Arial" w:hAnsi="Arial" w:cs="Arial"/>
        </w:rPr>
        <w:t>s</w:t>
      </w:r>
      <w:r w:rsidRPr="000F5AEF">
        <w:rPr>
          <w:rFonts w:ascii="Arial" w:hAnsi="Arial" w:cs="Arial"/>
          <w:spacing w:val="-6"/>
        </w:rPr>
        <w:t xml:space="preserve"> </w:t>
      </w:r>
      <w:r w:rsidRPr="000F5AEF">
        <w:rPr>
          <w:rFonts w:ascii="Arial" w:hAnsi="Arial" w:cs="Arial"/>
          <w:spacing w:val="1"/>
        </w:rPr>
        <w:t>i</w:t>
      </w:r>
      <w:r w:rsidRPr="000F5AEF">
        <w:rPr>
          <w:rFonts w:ascii="Arial" w:hAnsi="Arial" w:cs="Arial"/>
          <w:spacing w:val="-1"/>
        </w:rPr>
        <w:t>n</w:t>
      </w:r>
      <w:r w:rsidRPr="000F5AEF">
        <w:rPr>
          <w:rFonts w:ascii="Arial" w:hAnsi="Arial" w:cs="Arial"/>
          <w:spacing w:val="-2"/>
        </w:rPr>
        <w:t>f</w:t>
      </w:r>
      <w:r w:rsidRPr="000F5AEF">
        <w:rPr>
          <w:rFonts w:ascii="Arial" w:hAnsi="Arial" w:cs="Arial"/>
          <w:spacing w:val="1"/>
        </w:rPr>
        <w:t>or</w:t>
      </w:r>
      <w:r w:rsidRPr="000F5AEF">
        <w:rPr>
          <w:rFonts w:ascii="Arial" w:hAnsi="Arial" w:cs="Arial"/>
          <w:spacing w:val="-4"/>
        </w:rPr>
        <w:t>m</w:t>
      </w:r>
      <w:r w:rsidRPr="000F5AEF">
        <w:rPr>
          <w:rFonts w:ascii="Arial" w:hAnsi="Arial" w:cs="Arial"/>
        </w:rPr>
        <w:t>a</w:t>
      </w:r>
      <w:r w:rsidRPr="000F5AEF">
        <w:rPr>
          <w:rFonts w:ascii="Arial" w:hAnsi="Arial" w:cs="Arial"/>
          <w:spacing w:val="1"/>
        </w:rPr>
        <w:t>tio</w:t>
      </w:r>
      <w:r w:rsidRPr="000F5AEF">
        <w:rPr>
          <w:rFonts w:ascii="Arial" w:hAnsi="Arial" w:cs="Arial"/>
        </w:rPr>
        <w:t>n</w:t>
      </w:r>
      <w:r w:rsidRPr="000F5AEF">
        <w:rPr>
          <w:rFonts w:ascii="Arial" w:hAnsi="Arial" w:cs="Arial"/>
          <w:spacing w:val="-12"/>
        </w:rPr>
        <w:t xml:space="preserve"> </w:t>
      </w:r>
      <w:r w:rsidRPr="000F5AEF">
        <w:rPr>
          <w:rFonts w:ascii="Arial" w:hAnsi="Arial" w:cs="Arial"/>
          <w:spacing w:val="-1"/>
        </w:rPr>
        <w:t>w</w:t>
      </w:r>
      <w:r w:rsidRPr="000F5AEF">
        <w:rPr>
          <w:rFonts w:ascii="Arial" w:hAnsi="Arial" w:cs="Arial"/>
          <w:spacing w:val="1"/>
        </w:rPr>
        <w:t>i</w:t>
      </w:r>
      <w:r w:rsidRPr="000F5AEF">
        <w:rPr>
          <w:rFonts w:ascii="Arial" w:hAnsi="Arial" w:cs="Arial"/>
          <w:spacing w:val="-1"/>
        </w:rPr>
        <w:t>l</w:t>
      </w:r>
      <w:r w:rsidRPr="000F5AEF">
        <w:rPr>
          <w:rFonts w:ascii="Arial" w:hAnsi="Arial" w:cs="Arial"/>
        </w:rPr>
        <w:t>l</w:t>
      </w:r>
      <w:r w:rsidRPr="000F5AEF">
        <w:rPr>
          <w:rFonts w:ascii="Arial" w:hAnsi="Arial" w:cs="Arial"/>
          <w:spacing w:val="-1"/>
        </w:rPr>
        <w:t xml:space="preserve"> </w:t>
      </w:r>
      <w:r w:rsidRPr="000F5AEF">
        <w:rPr>
          <w:rFonts w:ascii="Arial" w:hAnsi="Arial" w:cs="Arial"/>
          <w:spacing w:val="1"/>
        </w:rPr>
        <w:t>b</w:t>
      </w:r>
      <w:r w:rsidRPr="000F5AEF">
        <w:rPr>
          <w:rFonts w:ascii="Arial" w:hAnsi="Arial" w:cs="Arial"/>
        </w:rPr>
        <w:t>e</w:t>
      </w:r>
      <w:r w:rsidRPr="000F5AEF">
        <w:rPr>
          <w:rFonts w:ascii="Arial" w:hAnsi="Arial" w:cs="Arial"/>
          <w:spacing w:val="-5"/>
        </w:rPr>
        <w:t xml:space="preserve"> </w:t>
      </w:r>
      <w:r w:rsidRPr="000F5AEF">
        <w:rPr>
          <w:rFonts w:ascii="Arial" w:hAnsi="Arial" w:cs="Arial"/>
          <w:spacing w:val="1"/>
        </w:rPr>
        <w:t>r</w:t>
      </w:r>
      <w:r w:rsidRPr="000F5AEF">
        <w:rPr>
          <w:rFonts w:ascii="Arial" w:hAnsi="Arial" w:cs="Arial"/>
        </w:rPr>
        <w:t>e</w:t>
      </w:r>
      <w:r w:rsidRPr="000F5AEF">
        <w:rPr>
          <w:rFonts w:ascii="Arial" w:hAnsi="Arial" w:cs="Arial"/>
          <w:spacing w:val="-2"/>
        </w:rPr>
        <w:t>v</w:t>
      </w:r>
      <w:r w:rsidRPr="000F5AEF">
        <w:rPr>
          <w:rFonts w:ascii="Arial" w:hAnsi="Arial" w:cs="Arial"/>
          <w:spacing w:val="1"/>
        </w:rPr>
        <w:t>i</w:t>
      </w:r>
      <w:r w:rsidRPr="000F5AEF">
        <w:rPr>
          <w:rFonts w:ascii="Arial" w:hAnsi="Arial" w:cs="Arial"/>
        </w:rPr>
        <w:t>ewed</w:t>
      </w:r>
      <w:r w:rsidRPr="000F5AEF">
        <w:rPr>
          <w:rFonts w:ascii="Arial" w:hAnsi="Arial" w:cs="Arial"/>
          <w:spacing w:val="-6"/>
        </w:rPr>
        <w:t xml:space="preserve"> </w:t>
      </w:r>
      <w:r w:rsidRPr="000F5AEF">
        <w:rPr>
          <w:rFonts w:ascii="Arial" w:hAnsi="Arial" w:cs="Arial"/>
          <w:spacing w:val="-4"/>
        </w:rPr>
        <w:t>w</w:t>
      </w:r>
      <w:r w:rsidRPr="000F5AEF">
        <w:rPr>
          <w:rFonts w:ascii="Arial" w:hAnsi="Arial" w:cs="Arial"/>
          <w:spacing w:val="1"/>
        </w:rPr>
        <w:t>it</w:t>
      </w:r>
      <w:r w:rsidRPr="000F5AEF">
        <w:rPr>
          <w:rFonts w:ascii="Arial" w:hAnsi="Arial" w:cs="Arial"/>
        </w:rPr>
        <w:t>h</w:t>
      </w:r>
      <w:r w:rsidRPr="000F5AEF">
        <w:rPr>
          <w:rFonts w:ascii="Arial" w:hAnsi="Arial" w:cs="Arial"/>
          <w:spacing w:val="-6"/>
        </w:rPr>
        <w:t xml:space="preserve"> </w:t>
      </w:r>
      <w:r w:rsidRPr="000F5AEF">
        <w:rPr>
          <w:rFonts w:ascii="Arial" w:hAnsi="Arial" w:cs="Arial"/>
        </w:rPr>
        <w:t>an</w:t>
      </w:r>
      <w:r w:rsidRPr="000F5AEF">
        <w:rPr>
          <w:rFonts w:ascii="Arial" w:hAnsi="Arial" w:cs="Arial"/>
          <w:spacing w:val="-1"/>
        </w:rPr>
        <w:t xml:space="preserve"> i</w:t>
      </w:r>
      <w:r w:rsidRPr="000F5AEF">
        <w:rPr>
          <w:rFonts w:ascii="Arial" w:hAnsi="Arial" w:cs="Arial"/>
          <w:spacing w:val="1"/>
        </w:rPr>
        <w:t>n</w:t>
      </w:r>
      <w:r w:rsidRPr="000F5AEF">
        <w:rPr>
          <w:rFonts w:ascii="Arial" w:hAnsi="Arial" w:cs="Arial"/>
          <w:spacing w:val="4"/>
        </w:rPr>
        <w:t>t</w:t>
      </w:r>
      <w:r w:rsidRPr="000F5AEF">
        <w:rPr>
          <w:rFonts w:ascii="Arial" w:hAnsi="Arial" w:cs="Arial"/>
          <w:spacing w:val="-3"/>
        </w:rPr>
        <w:t>e</w:t>
      </w:r>
      <w:r w:rsidRPr="000F5AEF">
        <w:rPr>
          <w:rFonts w:ascii="Arial" w:hAnsi="Arial" w:cs="Arial"/>
          <w:spacing w:val="-2"/>
        </w:rPr>
        <w:t>r</w:t>
      </w:r>
      <w:r w:rsidRPr="000F5AEF">
        <w:rPr>
          <w:rFonts w:ascii="Arial" w:hAnsi="Arial" w:cs="Arial"/>
          <w:spacing w:val="1"/>
        </w:rPr>
        <w:t>n</w:t>
      </w:r>
      <w:r w:rsidRPr="000F5AEF">
        <w:rPr>
          <w:rFonts w:ascii="Arial" w:hAnsi="Arial" w:cs="Arial"/>
        </w:rPr>
        <w:t>,</w:t>
      </w:r>
      <w:r w:rsidRPr="000F5AEF">
        <w:rPr>
          <w:rFonts w:ascii="Arial" w:hAnsi="Arial" w:cs="Arial"/>
          <w:spacing w:val="-6"/>
        </w:rPr>
        <w:t xml:space="preserve"> </w:t>
      </w:r>
      <w:r w:rsidRPr="000F5AEF">
        <w:rPr>
          <w:rFonts w:ascii="Arial" w:hAnsi="Arial" w:cs="Arial"/>
          <w:spacing w:val="1"/>
        </w:rPr>
        <w:t>r</w:t>
      </w:r>
      <w:r w:rsidRPr="000F5AEF">
        <w:rPr>
          <w:rFonts w:ascii="Arial" w:hAnsi="Arial" w:cs="Arial"/>
        </w:rPr>
        <w:t>e</w:t>
      </w:r>
      <w:r w:rsidRPr="000F5AEF">
        <w:rPr>
          <w:rFonts w:ascii="Arial" w:hAnsi="Arial" w:cs="Arial"/>
          <w:spacing w:val="-3"/>
        </w:rPr>
        <w:t>s</w:t>
      </w:r>
      <w:r w:rsidRPr="000F5AEF">
        <w:rPr>
          <w:rFonts w:ascii="Arial" w:hAnsi="Arial" w:cs="Arial"/>
          <w:spacing w:val="1"/>
        </w:rPr>
        <w:t>id</w:t>
      </w:r>
      <w:r w:rsidRPr="000F5AEF">
        <w:rPr>
          <w:rFonts w:ascii="Arial" w:hAnsi="Arial" w:cs="Arial"/>
          <w:spacing w:val="-3"/>
        </w:rPr>
        <w:t>e</w:t>
      </w:r>
      <w:r w:rsidRPr="000F5AEF">
        <w:rPr>
          <w:rFonts w:ascii="Arial" w:hAnsi="Arial" w:cs="Arial"/>
          <w:spacing w:val="1"/>
        </w:rPr>
        <w:t>nt</w:t>
      </w:r>
      <w:r w:rsidRPr="000F5AEF">
        <w:rPr>
          <w:rFonts w:ascii="Arial" w:hAnsi="Arial" w:cs="Arial"/>
        </w:rPr>
        <w:t>,</w:t>
      </w:r>
      <w:r w:rsidRPr="000F5AEF">
        <w:rPr>
          <w:rFonts w:ascii="Arial" w:hAnsi="Arial" w:cs="Arial"/>
          <w:spacing w:val="-7"/>
        </w:rPr>
        <w:t xml:space="preserve"> </w:t>
      </w:r>
      <w:r w:rsidRPr="000F5AEF">
        <w:rPr>
          <w:rFonts w:ascii="Arial" w:hAnsi="Arial" w:cs="Arial"/>
          <w:spacing w:val="-2"/>
        </w:rPr>
        <w:t>o</w:t>
      </w:r>
      <w:r w:rsidRPr="000F5AEF">
        <w:rPr>
          <w:rFonts w:ascii="Arial" w:hAnsi="Arial" w:cs="Arial"/>
        </w:rPr>
        <w:t>r</w:t>
      </w:r>
      <w:r w:rsidRPr="000F5AEF">
        <w:rPr>
          <w:rFonts w:ascii="Arial" w:hAnsi="Arial" w:cs="Arial"/>
          <w:spacing w:val="-1"/>
        </w:rPr>
        <w:t xml:space="preserve"> </w:t>
      </w:r>
      <w:r w:rsidRPr="000F5AEF">
        <w:rPr>
          <w:rFonts w:ascii="Arial" w:hAnsi="Arial" w:cs="Arial"/>
          <w:spacing w:val="-3"/>
        </w:rPr>
        <w:t>a</w:t>
      </w:r>
      <w:r w:rsidRPr="000F5AEF">
        <w:rPr>
          <w:rFonts w:ascii="Arial" w:hAnsi="Arial" w:cs="Arial"/>
          <w:spacing w:val="1"/>
        </w:rPr>
        <w:t>t</w:t>
      </w:r>
      <w:r w:rsidRPr="000F5AEF">
        <w:rPr>
          <w:rFonts w:ascii="Arial" w:hAnsi="Arial" w:cs="Arial"/>
          <w:spacing w:val="-1"/>
        </w:rPr>
        <w:t>t</w:t>
      </w:r>
      <w:r w:rsidRPr="000F5AEF">
        <w:rPr>
          <w:rFonts w:ascii="Arial" w:hAnsi="Arial" w:cs="Arial"/>
        </w:rPr>
        <w:t>en</w:t>
      </w:r>
      <w:r w:rsidRPr="000F5AEF">
        <w:rPr>
          <w:rFonts w:ascii="Arial" w:hAnsi="Arial" w:cs="Arial"/>
          <w:spacing w:val="-2"/>
        </w:rPr>
        <w:t>d</w:t>
      </w:r>
      <w:r w:rsidRPr="000F5AEF">
        <w:rPr>
          <w:rFonts w:ascii="Arial" w:hAnsi="Arial" w:cs="Arial"/>
          <w:spacing w:val="1"/>
        </w:rPr>
        <w:t>in</w:t>
      </w:r>
      <w:r w:rsidRPr="000F5AEF">
        <w:rPr>
          <w:rFonts w:ascii="Arial" w:hAnsi="Arial" w:cs="Arial"/>
        </w:rPr>
        <w:t>g</w:t>
      </w:r>
      <w:r w:rsidRPr="000F5AEF">
        <w:rPr>
          <w:rFonts w:ascii="Arial" w:hAnsi="Arial" w:cs="Arial"/>
          <w:spacing w:val="-10"/>
        </w:rPr>
        <w:t xml:space="preserve"> </w:t>
      </w:r>
      <w:r w:rsidRPr="000F5AEF">
        <w:rPr>
          <w:rFonts w:ascii="Arial" w:hAnsi="Arial" w:cs="Arial"/>
          <w:spacing w:val="1"/>
        </w:rPr>
        <w:t>p</w:t>
      </w:r>
      <w:r w:rsidRPr="000F5AEF">
        <w:rPr>
          <w:rFonts w:ascii="Arial" w:hAnsi="Arial" w:cs="Arial"/>
          <w:spacing w:val="-1"/>
        </w:rPr>
        <w:t>hy</w:t>
      </w:r>
      <w:r w:rsidRPr="000F5AEF">
        <w:rPr>
          <w:rFonts w:ascii="Arial" w:hAnsi="Arial" w:cs="Arial"/>
        </w:rPr>
        <w:t>s</w:t>
      </w:r>
      <w:r w:rsidRPr="000F5AEF">
        <w:rPr>
          <w:rFonts w:ascii="Arial" w:hAnsi="Arial" w:cs="Arial"/>
          <w:spacing w:val="1"/>
        </w:rPr>
        <w:t>i</w:t>
      </w:r>
      <w:r w:rsidRPr="000F5AEF">
        <w:rPr>
          <w:rFonts w:ascii="Arial" w:hAnsi="Arial" w:cs="Arial"/>
        </w:rPr>
        <w:t>c</w:t>
      </w:r>
      <w:r w:rsidRPr="000F5AEF">
        <w:rPr>
          <w:rFonts w:ascii="Arial" w:hAnsi="Arial" w:cs="Arial"/>
          <w:spacing w:val="1"/>
        </w:rPr>
        <w:t>i</w:t>
      </w:r>
      <w:r w:rsidRPr="000F5AEF">
        <w:rPr>
          <w:rFonts w:ascii="Arial" w:hAnsi="Arial" w:cs="Arial"/>
        </w:rPr>
        <w:t>a</w:t>
      </w:r>
      <w:r w:rsidRPr="000F5AEF">
        <w:rPr>
          <w:rFonts w:ascii="Arial" w:hAnsi="Arial" w:cs="Arial"/>
          <w:spacing w:val="1"/>
        </w:rPr>
        <w:t>n</w:t>
      </w:r>
      <w:r w:rsidRPr="000F5AEF">
        <w:rPr>
          <w:rFonts w:ascii="Arial" w:hAnsi="Arial" w:cs="Arial"/>
        </w:rPr>
        <w:t>.</w:t>
      </w:r>
    </w:p>
    <w:p w14:paraId="1F3E8017" w14:textId="77777777" w:rsidR="00B3076E" w:rsidRPr="000F5AEF" w:rsidRDefault="00B3076E" w:rsidP="00B3076E">
      <w:pPr>
        <w:ind w:left="720"/>
        <w:jc w:val="left"/>
        <w:rPr>
          <w:rFonts w:ascii="Arial" w:hAnsi="Arial" w:cs="Arial"/>
        </w:rPr>
      </w:pPr>
    </w:p>
    <w:p w14:paraId="3BC4A755" w14:textId="77777777" w:rsidR="00B3076E" w:rsidRPr="000F5AEF" w:rsidRDefault="00B3076E" w:rsidP="005C2AAD">
      <w:pPr>
        <w:pStyle w:val="ListParagraph"/>
        <w:numPr>
          <w:ilvl w:val="0"/>
          <w:numId w:val="11"/>
        </w:numPr>
        <w:spacing w:after="0" w:line="240" w:lineRule="auto"/>
        <w:jc w:val="left"/>
        <w:rPr>
          <w:rFonts w:ascii="Arial" w:hAnsi="Arial" w:cs="Arial"/>
          <w:spacing w:val="1"/>
        </w:rPr>
      </w:pPr>
      <w:r w:rsidRPr="000F5AEF">
        <w:rPr>
          <w:rFonts w:ascii="Arial" w:hAnsi="Arial" w:cs="Arial"/>
          <w:b/>
          <w:bCs/>
        </w:rPr>
        <w:t>L</w:t>
      </w:r>
      <w:r>
        <w:rPr>
          <w:rFonts w:ascii="Arial" w:hAnsi="Arial" w:cs="Arial"/>
          <w:b/>
          <w:bCs/>
        </w:rPr>
        <w:t>ectures</w:t>
      </w:r>
      <w:r w:rsidRPr="000F5AEF">
        <w:rPr>
          <w:rFonts w:ascii="Arial" w:hAnsi="Arial" w:cs="Arial"/>
          <w:b/>
          <w:bCs/>
        </w:rPr>
        <w:t xml:space="preserve"> at </w:t>
      </w:r>
      <w:r>
        <w:rPr>
          <w:rFonts w:ascii="Arial" w:hAnsi="Arial" w:cs="Arial"/>
          <w:b/>
          <w:bCs/>
        </w:rPr>
        <w:t xml:space="preserve">a </w:t>
      </w:r>
      <w:r w:rsidRPr="000F5AEF">
        <w:rPr>
          <w:rFonts w:ascii="Arial" w:hAnsi="Arial" w:cs="Arial"/>
          <w:b/>
          <w:bCs/>
        </w:rPr>
        <w:t xml:space="preserve">conference or in the hospital if no EM residency </w:t>
      </w:r>
      <w:bookmarkStart w:id="29" w:name="_Int_HOBJoYBu"/>
      <w:r w:rsidRPr="000F5AEF">
        <w:rPr>
          <w:rFonts w:ascii="Arial" w:hAnsi="Arial" w:cs="Arial"/>
          <w:b/>
          <w:bCs/>
        </w:rPr>
        <w:t>present</w:t>
      </w:r>
      <w:bookmarkEnd w:id="29"/>
      <w:r w:rsidRPr="000F5AEF">
        <w:rPr>
          <w:rFonts w:ascii="Arial" w:hAnsi="Arial" w:cs="Arial"/>
          <w:b/>
          <w:bCs/>
        </w:rPr>
        <w:t>:</w:t>
      </w:r>
      <w:r w:rsidRPr="000F5AEF">
        <w:rPr>
          <w:rFonts w:ascii="Arial" w:hAnsi="Arial" w:cs="Arial"/>
          <w:b/>
          <w:bCs/>
          <w:spacing w:val="44"/>
        </w:rPr>
        <w:t xml:space="preserve"> </w:t>
      </w:r>
      <w:r w:rsidRPr="000F5AEF">
        <w:rPr>
          <w:rFonts w:ascii="Arial" w:hAnsi="Arial" w:cs="Arial"/>
        </w:rPr>
        <w:t>Lec</w:t>
      </w:r>
      <w:r w:rsidRPr="000F5AEF">
        <w:rPr>
          <w:rFonts w:ascii="Arial" w:hAnsi="Arial" w:cs="Arial"/>
          <w:spacing w:val="1"/>
        </w:rPr>
        <w:t>tu</w:t>
      </w:r>
      <w:r w:rsidRPr="000F5AEF">
        <w:rPr>
          <w:rFonts w:ascii="Arial" w:hAnsi="Arial" w:cs="Arial"/>
        </w:rPr>
        <w:t>res</w:t>
      </w:r>
      <w:r w:rsidRPr="000F5AEF">
        <w:rPr>
          <w:rFonts w:ascii="Arial" w:hAnsi="Arial" w:cs="Arial"/>
          <w:spacing w:val="-7"/>
        </w:rPr>
        <w:t xml:space="preserve"> </w:t>
      </w:r>
      <w:r w:rsidRPr="000F5AEF">
        <w:rPr>
          <w:rFonts w:ascii="Arial" w:hAnsi="Arial" w:cs="Arial"/>
          <w:spacing w:val="1"/>
        </w:rPr>
        <w:t>o</w:t>
      </w:r>
      <w:r w:rsidRPr="000F5AEF">
        <w:rPr>
          <w:rFonts w:ascii="Arial" w:hAnsi="Arial" w:cs="Arial"/>
        </w:rPr>
        <w:t>n</w:t>
      </w:r>
      <w:r w:rsidRPr="000F5AEF">
        <w:rPr>
          <w:rFonts w:ascii="Arial" w:hAnsi="Arial" w:cs="Arial"/>
          <w:spacing w:val="-4"/>
        </w:rPr>
        <w:t xml:space="preserve"> </w:t>
      </w:r>
      <w:r w:rsidRPr="000F5AEF">
        <w:rPr>
          <w:rFonts w:ascii="Arial" w:hAnsi="Arial" w:cs="Arial"/>
          <w:spacing w:val="-2"/>
        </w:rPr>
        <w:t>assorted topics</w:t>
      </w:r>
      <w:r w:rsidRPr="000F5AEF">
        <w:rPr>
          <w:rFonts w:ascii="Arial" w:hAnsi="Arial" w:cs="Arial"/>
          <w:spacing w:val="-8"/>
        </w:rPr>
        <w:t xml:space="preserve"> </w:t>
      </w:r>
      <w:r w:rsidRPr="000F5AEF">
        <w:rPr>
          <w:rFonts w:ascii="Arial" w:hAnsi="Arial" w:cs="Arial"/>
        </w:rPr>
        <w:t>a</w:t>
      </w:r>
      <w:r w:rsidRPr="000F5AEF">
        <w:rPr>
          <w:rFonts w:ascii="Arial" w:hAnsi="Arial" w:cs="Arial"/>
          <w:spacing w:val="1"/>
        </w:rPr>
        <w:t>r</w:t>
      </w:r>
      <w:r w:rsidRPr="000F5AEF">
        <w:rPr>
          <w:rFonts w:ascii="Arial" w:hAnsi="Arial" w:cs="Arial"/>
        </w:rPr>
        <w:t>e</w:t>
      </w:r>
      <w:r w:rsidRPr="000F5AEF">
        <w:rPr>
          <w:rFonts w:ascii="Arial" w:hAnsi="Arial" w:cs="Arial"/>
          <w:spacing w:val="-6"/>
        </w:rPr>
        <w:t xml:space="preserve"> </w:t>
      </w:r>
      <w:r w:rsidRPr="000F5AEF">
        <w:rPr>
          <w:rFonts w:ascii="Arial" w:hAnsi="Arial" w:cs="Arial"/>
          <w:spacing w:val="1"/>
        </w:rPr>
        <w:t>u</w:t>
      </w:r>
      <w:r w:rsidRPr="000F5AEF">
        <w:rPr>
          <w:rFonts w:ascii="Arial" w:hAnsi="Arial" w:cs="Arial"/>
        </w:rPr>
        <w:t>sual</w:t>
      </w:r>
      <w:r w:rsidRPr="000F5AEF">
        <w:rPr>
          <w:rFonts w:ascii="Arial" w:hAnsi="Arial" w:cs="Arial"/>
          <w:spacing w:val="1"/>
        </w:rPr>
        <w:t>l</w:t>
      </w:r>
      <w:r w:rsidRPr="000F5AEF">
        <w:rPr>
          <w:rFonts w:ascii="Arial" w:hAnsi="Arial" w:cs="Arial"/>
        </w:rPr>
        <w:t>y</w:t>
      </w:r>
      <w:r w:rsidRPr="000F5AEF">
        <w:rPr>
          <w:rFonts w:ascii="Arial" w:hAnsi="Arial" w:cs="Arial"/>
          <w:spacing w:val="-6"/>
        </w:rPr>
        <w:t xml:space="preserve"> </w:t>
      </w:r>
      <w:r w:rsidRPr="000F5AEF">
        <w:rPr>
          <w:rFonts w:ascii="Arial" w:hAnsi="Arial" w:cs="Arial"/>
          <w:spacing w:val="-2"/>
        </w:rPr>
        <w:t>g</w:t>
      </w:r>
      <w:r w:rsidRPr="000F5AEF">
        <w:rPr>
          <w:rFonts w:ascii="Arial" w:hAnsi="Arial" w:cs="Arial"/>
          <w:spacing w:val="1"/>
        </w:rPr>
        <w:t>i</w:t>
      </w:r>
      <w:r w:rsidRPr="000F5AEF">
        <w:rPr>
          <w:rFonts w:ascii="Arial" w:hAnsi="Arial" w:cs="Arial"/>
          <w:spacing w:val="-2"/>
        </w:rPr>
        <w:t>v</w:t>
      </w:r>
      <w:r w:rsidRPr="000F5AEF">
        <w:rPr>
          <w:rFonts w:ascii="Arial" w:hAnsi="Arial" w:cs="Arial"/>
        </w:rPr>
        <w:t>en</w:t>
      </w:r>
      <w:r w:rsidRPr="000F5AEF">
        <w:rPr>
          <w:rFonts w:ascii="Arial" w:hAnsi="Arial" w:cs="Arial"/>
          <w:spacing w:val="-4"/>
        </w:rPr>
        <w:t xml:space="preserve"> </w:t>
      </w:r>
      <w:r w:rsidRPr="000F5AEF">
        <w:rPr>
          <w:rFonts w:ascii="Arial" w:hAnsi="Arial" w:cs="Arial"/>
        </w:rPr>
        <w:t>at</w:t>
      </w:r>
      <w:r w:rsidRPr="000F5AEF">
        <w:rPr>
          <w:rFonts w:ascii="Arial" w:hAnsi="Arial" w:cs="Arial"/>
          <w:spacing w:val="-2"/>
        </w:rPr>
        <w:t xml:space="preserve"> </w:t>
      </w:r>
      <w:r w:rsidRPr="000F5AEF">
        <w:rPr>
          <w:rFonts w:ascii="Arial" w:hAnsi="Arial" w:cs="Arial"/>
        </w:rPr>
        <w:t>le</w:t>
      </w:r>
      <w:r w:rsidRPr="000F5AEF">
        <w:rPr>
          <w:rFonts w:ascii="Arial" w:hAnsi="Arial" w:cs="Arial"/>
          <w:spacing w:val="-3"/>
        </w:rPr>
        <w:t>a</w:t>
      </w:r>
      <w:r w:rsidRPr="000F5AEF">
        <w:rPr>
          <w:rFonts w:ascii="Arial" w:hAnsi="Arial" w:cs="Arial"/>
        </w:rPr>
        <w:t>st</w:t>
      </w:r>
      <w:r w:rsidRPr="000F5AEF">
        <w:rPr>
          <w:rFonts w:ascii="Arial" w:hAnsi="Arial" w:cs="Arial"/>
          <w:spacing w:val="-5"/>
        </w:rPr>
        <w:t xml:space="preserve"> </w:t>
      </w:r>
      <w:r w:rsidRPr="000F5AEF">
        <w:rPr>
          <w:rFonts w:ascii="Arial" w:hAnsi="Arial" w:cs="Arial"/>
          <w:spacing w:val="1"/>
        </w:rPr>
        <w:t>on</w:t>
      </w:r>
      <w:r w:rsidRPr="000F5AEF">
        <w:rPr>
          <w:rFonts w:ascii="Arial" w:hAnsi="Arial" w:cs="Arial"/>
        </w:rPr>
        <w:t>ce</w:t>
      </w:r>
      <w:r w:rsidRPr="000F5AEF">
        <w:rPr>
          <w:rFonts w:ascii="Arial" w:hAnsi="Arial" w:cs="Arial"/>
          <w:spacing w:val="-6"/>
        </w:rPr>
        <w:t xml:space="preserve"> </w:t>
      </w:r>
      <w:r w:rsidRPr="000F5AEF">
        <w:rPr>
          <w:rFonts w:ascii="Arial" w:hAnsi="Arial" w:cs="Arial"/>
        </w:rPr>
        <w:t xml:space="preserve">a </w:t>
      </w:r>
      <w:r w:rsidRPr="000F5AEF">
        <w:rPr>
          <w:rFonts w:ascii="Arial" w:hAnsi="Arial" w:cs="Arial"/>
          <w:spacing w:val="1"/>
        </w:rPr>
        <w:t>w</w:t>
      </w:r>
      <w:r w:rsidRPr="000F5AEF">
        <w:rPr>
          <w:rFonts w:ascii="Arial" w:hAnsi="Arial" w:cs="Arial"/>
        </w:rPr>
        <w:t>ee</w:t>
      </w:r>
      <w:r w:rsidRPr="000F5AEF">
        <w:rPr>
          <w:rFonts w:ascii="Arial" w:hAnsi="Arial" w:cs="Arial"/>
          <w:spacing w:val="-2"/>
        </w:rPr>
        <w:t>k</w:t>
      </w:r>
      <w:r w:rsidRPr="000F5AEF">
        <w:rPr>
          <w:rFonts w:ascii="Arial" w:hAnsi="Arial" w:cs="Arial"/>
        </w:rPr>
        <w:t>.</w:t>
      </w:r>
      <w:r w:rsidRPr="000F5AEF">
        <w:rPr>
          <w:rFonts w:ascii="Arial" w:hAnsi="Arial" w:cs="Arial"/>
          <w:spacing w:val="-7"/>
        </w:rPr>
        <w:t xml:space="preserve"> </w:t>
      </w:r>
      <w:r w:rsidRPr="000F5AEF">
        <w:rPr>
          <w:rFonts w:ascii="Arial" w:hAnsi="Arial" w:cs="Arial"/>
          <w:spacing w:val="3"/>
        </w:rPr>
        <w:t>T</w:t>
      </w:r>
      <w:r w:rsidRPr="000F5AEF">
        <w:rPr>
          <w:rFonts w:ascii="Arial" w:hAnsi="Arial" w:cs="Arial"/>
          <w:spacing w:val="1"/>
        </w:rPr>
        <w:t>h</w:t>
      </w:r>
      <w:r w:rsidRPr="000F5AEF">
        <w:rPr>
          <w:rFonts w:ascii="Arial" w:hAnsi="Arial" w:cs="Arial"/>
        </w:rPr>
        <w:t>ey</w:t>
      </w:r>
      <w:r w:rsidRPr="000F5AEF">
        <w:rPr>
          <w:rFonts w:ascii="Arial" w:hAnsi="Arial" w:cs="Arial"/>
          <w:spacing w:val="-5"/>
        </w:rPr>
        <w:t xml:space="preserve"> </w:t>
      </w:r>
      <w:r w:rsidRPr="000F5AEF">
        <w:rPr>
          <w:rFonts w:ascii="Arial" w:hAnsi="Arial" w:cs="Arial"/>
          <w:spacing w:val="-3"/>
        </w:rPr>
        <w:t>a</w:t>
      </w:r>
      <w:r w:rsidRPr="000F5AEF">
        <w:rPr>
          <w:rFonts w:ascii="Arial" w:hAnsi="Arial" w:cs="Arial"/>
          <w:spacing w:val="1"/>
        </w:rPr>
        <w:t>r</w:t>
      </w:r>
      <w:r w:rsidRPr="000F5AEF">
        <w:rPr>
          <w:rFonts w:ascii="Arial" w:hAnsi="Arial" w:cs="Arial"/>
        </w:rPr>
        <w:t>e</w:t>
      </w:r>
      <w:r w:rsidRPr="000F5AEF">
        <w:rPr>
          <w:rFonts w:ascii="Arial" w:hAnsi="Arial" w:cs="Arial"/>
          <w:spacing w:val="-3"/>
        </w:rPr>
        <w:t xml:space="preserve"> </w:t>
      </w:r>
      <w:r w:rsidRPr="000F5AEF">
        <w:rPr>
          <w:rFonts w:ascii="Arial" w:hAnsi="Arial" w:cs="Arial"/>
        </w:rPr>
        <w:t>i</w:t>
      </w:r>
      <w:r w:rsidRPr="000F5AEF">
        <w:rPr>
          <w:rFonts w:ascii="Arial" w:hAnsi="Arial" w:cs="Arial"/>
          <w:spacing w:val="1"/>
        </w:rPr>
        <w:t>nt</w:t>
      </w:r>
      <w:r w:rsidRPr="000F5AEF">
        <w:rPr>
          <w:rFonts w:ascii="Arial" w:hAnsi="Arial" w:cs="Arial"/>
          <w:spacing w:val="-3"/>
        </w:rPr>
        <w:t>e</w:t>
      </w:r>
      <w:r w:rsidRPr="000F5AEF">
        <w:rPr>
          <w:rFonts w:ascii="Arial" w:hAnsi="Arial" w:cs="Arial"/>
          <w:spacing w:val="1"/>
        </w:rPr>
        <w:t>nd</w:t>
      </w:r>
      <w:r w:rsidRPr="000F5AEF">
        <w:rPr>
          <w:rFonts w:ascii="Arial" w:hAnsi="Arial" w:cs="Arial"/>
        </w:rPr>
        <w:t>ed</w:t>
      </w:r>
      <w:r w:rsidRPr="000F5AEF">
        <w:rPr>
          <w:rFonts w:ascii="Arial" w:hAnsi="Arial" w:cs="Arial"/>
          <w:spacing w:val="-10"/>
        </w:rPr>
        <w:t xml:space="preserve"> </w:t>
      </w:r>
      <w:r w:rsidRPr="000F5AEF">
        <w:rPr>
          <w:rFonts w:ascii="Arial" w:hAnsi="Arial" w:cs="Arial"/>
          <w:spacing w:val="1"/>
        </w:rPr>
        <w:t>t</w:t>
      </w:r>
      <w:r w:rsidRPr="000F5AEF">
        <w:rPr>
          <w:rFonts w:ascii="Arial" w:hAnsi="Arial" w:cs="Arial"/>
        </w:rPr>
        <w:t xml:space="preserve">o </w:t>
      </w:r>
      <w:r w:rsidRPr="000F5AEF">
        <w:rPr>
          <w:rFonts w:ascii="Arial" w:hAnsi="Arial" w:cs="Arial"/>
          <w:spacing w:val="1"/>
        </w:rPr>
        <w:t>pro</w:t>
      </w:r>
      <w:r w:rsidRPr="000F5AEF">
        <w:rPr>
          <w:rFonts w:ascii="Arial" w:hAnsi="Arial" w:cs="Arial"/>
          <w:spacing w:val="-2"/>
        </w:rPr>
        <w:t>v</w:t>
      </w:r>
      <w:r w:rsidRPr="000F5AEF">
        <w:rPr>
          <w:rFonts w:ascii="Arial" w:hAnsi="Arial" w:cs="Arial"/>
          <w:spacing w:val="1"/>
        </w:rPr>
        <w:t>id</w:t>
      </w:r>
      <w:r w:rsidRPr="000F5AEF">
        <w:rPr>
          <w:rFonts w:ascii="Arial" w:hAnsi="Arial" w:cs="Arial"/>
        </w:rPr>
        <w:t>e</w:t>
      </w:r>
      <w:r w:rsidRPr="000F5AEF">
        <w:rPr>
          <w:rFonts w:ascii="Arial" w:hAnsi="Arial" w:cs="Arial"/>
          <w:spacing w:val="-8"/>
        </w:rPr>
        <w:t xml:space="preserve"> </w:t>
      </w:r>
      <w:r w:rsidRPr="000F5AEF">
        <w:rPr>
          <w:rFonts w:ascii="Arial" w:hAnsi="Arial" w:cs="Arial"/>
        </w:rPr>
        <w:t>u</w:t>
      </w:r>
      <w:r w:rsidRPr="000F5AEF">
        <w:rPr>
          <w:rFonts w:ascii="Arial" w:hAnsi="Arial" w:cs="Arial"/>
          <w:spacing w:val="2"/>
        </w:rPr>
        <w:t>p</w:t>
      </w:r>
      <w:r w:rsidRPr="000F5AEF">
        <w:rPr>
          <w:rFonts w:ascii="Arial" w:hAnsi="Arial" w:cs="Arial"/>
          <w:spacing w:val="-5"/>
        </w:rPr>
        <w:t>-</w:t>
      </w:r>
      <w:r w:rsidRPr="000F5AEF">
        <w:rPr>
          <w:rFonts w:ascii="Arial" w:hAnsi="Arial" w:cs="Arial"/>
          <w:spacing w:val="1"/>
        </w:rPr>
        <w:t>t</w:t>
      </w:r>
      <w:r w:rsidRPr="000F5AEF">
        <w:rPr>
          <w:rFonts w:ascii="Arial" w:hAnsi="Arial" w:cs="Arial"/>
        </w:rPr>
        <w:t>o</w:t>
      </w:r>
      <w:r w:rsidRPr="000F5AEF">
        <w:rPr>
          <w:rFonts w:ascii="Arial" w:hAnsi="Arial" w:cs="Arial"/>
          <w:spacing w:val="-4"/>
        </w:rPr>
        <w:t>-</w:t>
      </w:r>
      <w:r w:rsidRPr="000F5AEF">
        <w:rPr>
          <w:rFonts w:ascii="Arial" w:hAnsi="Arial" w:cs="Arial"/>
          <w:spacing w:val="1"/>
        </w:rPr>
        <w:t>d</w:t>
      </w:r>
      <w:r w:rsidRPr="000F5AEF">
        <w:rPr>
          <w:rFonts w:ascii="Arial" w:hAnsi="Arial" w:cs="Arial"/>
        </w:rPr>
        <w:t>a</w:t>
      </w:r>
      <w:r w:rsidRPr="000F5AEF">
        <w:rPr>
          <w:rFonts w:ascii="Arial" w:hAnsi="Arial" w:cs="Arial"/>
          <w:spacing w:val="1"/>
        </w:rPr>
        <w:t>t</w:t>
      </w:r>
      <w:r w:rsidRPr="000F5AEF">
        <w:rPr>
          <w:rFonts w:ascii="Arial" w:hAnsi="Arial" w:cs="Arial"/>
        </w:rPr>
        <w:t>e</w:t>
      </w:r>
      <w:r w:rsidRPr="000F5AEF">
        <w:rPr>
          <w:rFonts w:ascii="Arial" w:hAnsi="Arial" w:cs="Arial"/>
          <w:spacing w:val="-9"/>
        </w:rPr>
        <w:t xml:space="preserve"> </w:t>
      </w:r>
      <w:r w:rsidRPr="000F5AEF">
        <w:rPr>
          <w:rFonts w:ascii="Arial" w:hAnsi="Arial" w:cs="Arial"/>
          <w:spacing w:val="1"/>
        </w:rPr>
        <w:t>i</w:t>
      </w:r>
      <w:r w:rsidRPr="000F5AEF">
        <w:rPr>
          <w:rFonts w:ascii="Arial" w:hAnsi="Arial" w:cs="Arial"/>
          <w:spacing w:val="-2"/>
        </w:rPr>
        <w:t>n</w:t>
      </w:r>
      <w:r w:rsidRPr="000F5AEF">
        <w:rPr>
          <w:rFonts w:ascii="Arial" w:hAnsi="Arial" w:cs="Arial"/>
          <w:spacing w:val="1"/>
        </w:rPr>
        <w:t>for</w:t>
      </w:r>
      <w:r w:rsidRPr="000F5AEF">
        <w:rPr>
          <w:rFonts w:ascii="Arial" w:hAnsi="Arial" w:cs="Arial"/>
          <w:spacing w:val="-5"/>
        </w:rPr>
        <w:t>m</w:t>
      </w:r>
      <w:r w:rsidRPr="000F5AEF">
        <w:rPr>
          <w:rFonts w:ascii="Arial" w:hAnsi="Arial" w:cs="Arial"/>
          <w:spacing w:val="1"/>
        </w:rPr>
        <w:t>a</w:t>
      </w:r>
      <w:r w:rsidRPr="000F5AEF">
        <w:rPr>
          <w:rFonts w:ascii="Arial" w:hAnsi="Arial" w:cs="Arial"/>
        </w:rPr>
        <w:t>t</w:t>
      </w:r>
      <w:r w:rsidRPr="000F5AEF">
        <w:rPr>
          <w:rFonts w:ascii="Arial" w:hAnsi="Arial" w:cs="Arial"/>
          <w:spacing w:val="1"/>
        </w:rPr>
        <w:t>io</w:t>
      </w:r>
      <w:r w:rsidRPr="000F5AEF">
        <w:rPr>
          <w:rFonts w:ascii="Arial" w:hAnsi="Arial" w:cs="Arial"/>
        </w:rPr>
        <w:t>n</w:t>
      </w:r>
      <w:r w:rsidRPr="000F5AEF">
        <w:rPr>
          <w:rFonts w:ascii="Arial" w:hAnsi="Arial" w:cs="Arial"/>
          <w:spacing w:val="-9"/>
        </w:rPr>
        <w:t xml:space="preserve"> </w:t>
      </w:r>
      <w:r w:rsidRPr="000F5AEF">
        <w:rPr>
          <w:rFonts w:ascii="Arial" w:hAnsi="Arial" w:cs="Arial"/>
        </w:rPr>
        <w:t>on</w:t>
      </w:r>
      <w:r w:rsidRPr="000F5AEF">
        <w:rPr>
          <w:rFonts w:ascii="Arial" w:hAnsi="Arial" w:cs="Arial"/>
          <w:spacing w:val="-4"/>
        </w:rPr>
        <w:t xml:space="preserve"> </w:t>
      </w:r>
      <w:r w:rsidRPr="000F5AEF">
        <w:rPr>
          <w:rFonts w:ascii="Arial" w:hAnsi="Arial" w:cs="Arial"/>
        </w:rPr>
        <w:t>cl</w:t>
      </w:r>
      <w:r w:rsidRPr="000F5AEF">
        <w:rPr>
          <w:rFonts w:ascii="Arial" w:hAnsi="Arial" w:cs="Arial"/>
          <w:spacing w:val="1"/>
        </w:rPr>
        <w:t>in</w:t>
      </w:r>
      <w:r w:rsidRPr="000F5AEF">
        <w:rPr>
          <w:rFonts w:ascii="Arial" w:hAnsi="Arial" w:cs="Arial"/>
        </w:rPr>
        <w:t>ic</w:t>
      </w:r>
      <w:r w:rsidRPr="000F5AEF">
        <w:rPr>
          <w:rFonts w:ascii="Arial" w:hAnsi="Arial" w:cs="Arial"/>
          <w:spacing w:val="-3"/>
        </w:rPr>
        <w:t>a</w:t>
      </w:r>
      <w:r w:rsidRPr="000F5AEF">
        <w:rPr>
          <w:rFonts w:ascii="Arial" w:hAnsi="Arial" w:cs="Arial"/>
        </w:rPr>
        <w:t>l</w:t>
      </w:r>
      <w:r w:rsidRPr="000F5AEF">
        <w:rPr>
          <w:rFonts w:ascii="Arial" w:hAnsi="Arial" w:cs="Arial"/>
          <w:spacing w:val="-4"/>
        </w:rPr>
        <w:t xml:space="preserve"> </w:t>
      </w:r>
      <w:r w:rsidRPr="000F5AEF">
        <w:rPr>
          <w:rFonts w:ascii="Arial" w:hAnsi="Arial" w:cs="Arial"/>
        </w:rPr>
        <w:t>a</w:t>
      </w:r>
      <w:r w:rsidRPr="000F5AEF">
        <w:rPr>
          <w:rFonts w:ascii="Arial" w:hAnsi="Arial" w:cs="Arial"/>
          <w:spacing w:val="1"/>
        </w:rPr>
        <w:t>n</w:t>
      </w:r>
      <w:r w:rsidRPr="000F5AEF">
        <w:rPr>
          <w:rFonts w:ascii="Arial" w:hAnsi="Arial" w:cs="Arial"/>
        </w:rPr>
        <w:t>d</w:t>
      </w:r>
      <w:r w:rsidRPr="000F5AEF">
        <w:rPr>
          <w:rFonts w:ascii="Arial" w:hAnsi="Arial" w:cs="Arial"/>
          <w:spacing w:val="-5"/>
        </w:rPr>
        <w:t xml:space="preserve"> </w:t>
      </w:r>
      <w:r w:rsidRPr="000F5AEF">
        <w:rPr>
          <w:rFonts w:ascii="Arial" w:hAnsi="Arial" w:cs="Arial"/>
          <w:spacing w:val="1"/>
        </w:rPr>
        <w:t>r</w:t>
      </w:r>
      <w:r w:rsidRPr="000F5AEF">
        <w:rPr>
          <w:rFonts w:ascii="Arial" w:hAnsi="Arial" w:cs="Arial"/>
        </w:rPr>
        <w:t>e</w:t>
      </w:r>
      <w:r w:rsidRPr="000F5AEF">
        <w:rPr>
          <w:rFonts w:ascii="Arial" w:hAnsi="Arial" w:cs="Arial"/>
          <w:spacing w:val="-3"/>
        </w:rPr>
        <w:t>s</w:t>
      </w:r>
      <w:r w:rsidRPr="000F5AEF">
        <w:rPr>
          <w:rFonts w:ascii="Arial" w:hAnsi="Arial" w:cs="Arial"/>
          <w:spacing w:val="1"/>
        </w:rPr>
        <w:t>e</w:t>
      </w:r>
      <w:r w:rsidRPr="000F5AEF">
        <w:rPr>
          <w:rFonts w:ascii="Arial" w:hAnsi="Arial" w:cs="Arial"/>
          <w:spacing w:val="-3"/>
        </w:rPr>
        <w:t>a</w:t>
      </w:r>
      <w:r w:rsidRPr="000F5AEF">
        <w:rPr>
          <w:rFonts w:ascii="Arial" w:hAnsi="Arial" w:cs="Arial"/>
          <w:spacing w:val="1"/>
        </w:rPr>
        <w:t>rc</w:t>
      </w:r>
      <w:r w:rsidRPr="000F5AEF">
        <w:rPr>
          <w:rFonts w:ascii="Arial" w:hAnsi="Arial" w:cs="Arial"/>
        </w:rPr>
        <w:t>h</w:t>
      </w:r>
      <w:r w:rsidRPr="000F5AEF">
        <w:rPr>
          <w:rFonts w:ascii="Arial" w:hAnsi="Arial" w:cs="Arial"/>
          <w:spacing w:val="-9"/>
        </w:rPr>
        <w:t xml:space="preserve"> </w:t>
      </w:r>
      <w:r w:rsidRPr="000F5AEF">
        <w:rPr>
          <w:rFonts w:ascii="Arial" w:hAnsi="Arial" w:cs="Arial"/>
          <w:spacing w:val="1"/>
        </w:rPr>
        <w:t>fin</w:t>
      </w:r>
      <w:r w:rsidRPr="000F5AEF">
        <w:rPr>
          <w:rFonts w:ascii="Arial" w:hAnsi="Arial" w:cs="Arial"/>
          <w:spacing w:val="-2"/>
        </w:rPr>
        <w:t>d</w:t>
      </w:r>
      <w:r w:rsidRPr="000F5AEF">
        <w:rPr>
          <w:rFonts w:ascii="Arial" w:hAnsi="Arial" w:cs="Arial"/>
          <w:spacing w:val="1"/>
        </w:rPr>
        <w:t>in</w:t>
      </w:r>
      <w:r w:rsidRPr="000F5AEF">
        <w:rPr>
          <w:rFonts w:ascii="Arial" w:hAnsi="Arial" w:cs="Arial"/>
          <w:spacing w:val="-2"/>
        </w:rPr>
        <w:t>g</w:t>
      </w:r>
      <w:r w:rsidRPr="000F5AEF">
        <w:rPr>
          <w:rFonts w:ascii="Arial" w:hAnsi="Arial" w:cs="Arial"/>
        </w:rPr>
        <w:t>s</w:t>
      </w:r>
      <w:r w:rsidRPr="000F5AEF">
        <w:rPr>
          <w:rFonts w:ascii="Arial" w:hAnsi="Arial" w:cs="Arial"/>
          <w:spacing w:val="-7"/>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5"/>
        </w:rPr>
        <w:t xml:space="preserve"> </w:t>
      </w:r>
      <w:r w:rsidRPr="000F5AEF">
        <w:rPr>
          <w:rFonts w:ascii="Arial" w:hAnsi="Arial" w:cs="Arial"/>
          <w:spacing w:val="1"/>
        </w:rPr>
        <w:t>t</w:t>
      </w:r>
      <w:r w:rsidRPr="000F5AEF">
        <w:rPr>
          <w:rFonts w:ascii="Arial" w:hAnsi="Arial" w:cs="Arial"/>
          <w:spacing w:val="-3"/>
        </w:rPr>
        <w:t>e</w:t>
      </w:r>
      <w:r w:rsidRPr="000F5AEF">
        <w:rPr>
          <w:rFonts w:ascii="Arial" w:hAnsi="Arial" w:cs="Arial"/>
        </w:rPr>
        <w:t>c</w:t>
      </w:r>
      <w:r w:rsidRPr="000F5AEF">
        <w:rPr>
          <w:rFonts w:ascii="Arial" w:hAnsi="Arial" w:cs="Arial"/>
          <w:spacing w:val="1"/>
        </w:rPr>
        <w:t>h</w:t>
      </w:r>
      <w:r w:rsidRPr="000F5AEF">
        <w:rPr>
          <w:rFonts w:ascii="Arial" w:hAnsi="Arial" w:cs="Arial"/>
        </w:rPr>
        <w:t>ni</w:t>
      </w:r>
      <w:r w:rsidRPr="000F5AEF">
        <w:rPr>
          <w:rFonts w:ascii="Arial" w:hAnsi="Arial" w:cs="Arial"/>
          <w:spacing w:val="1"/>
        </w:rPr>
        <w:t>qu</w:t>
      </w:r>
      <w:r w:rsidRPr="000F5AEF">
        <w:rPr>
          <w:rFonts w:ascii="Arial" w:hAnsi="Arial" w:cs="Arial"/>
        </w:rPr>
        <w:t>es</w:t>
      </w:r>
      <w:r w:rsidRPr="000F5AEF">
        <w:rPr>
          <w:rFonts w:ascii="Arial" w:hAnsi="Arial" w:cs="Arial"/>
          <w:spacing w:val="-12"/>
        </w:rPr>
        <w:t xml:space="preserve"> </w:t>
      </w:r>
      <w:r w:rsidRPr="000F5AEF">
        <w:rPr>
          <w:rFonts w:ascii="Arial" w:hAnsi="Arial" w:cs="Arial"/>
          <w:spacing w:val="1"/>
        </w:rPr>
        <w:t>i</w:t>
      </w:r>
      <w:r w:rsidRPr="000F5AEF">
        <w:rPr>
          <w:rFonts w:ascii="Arial" w:hAnsi="Arial" w:cs="Arial"/>
        </w:rPr>
        <w:t>n</w:t>
      </w:r>
      <w:r w:rsidRPr="000F5AEF">
        <w:rPr>
          <w:rFonts w:ascii="Arial" w:hAnsi="Arial" w:cs="Arial"/>
          <w:spacing w:val="-4"/>
        </w:rPr>
        <w:t xml:space="preserve"> </w:t>
      </w:r>
      <w:r w:rsidRPr="000F5AEF">
        <w:rPr>
          <w:rFonts w:ascii="Arial" w:hAnsi="Arial" w:cs="Arial"/>
          <w:spacing w:val="-2"/>
        </w:rPr>
        <w:t>v</w:t>
      </w:r>
      <w:r w:rsidRPr="000F5AEF">
        <w:rPr>
          <w:rFonts w:ascii="Arial" w:hAnsi="Arial" w:cs="Arial"/>
        </w:rPr>
        <w:t>a</w:t>
      </w:r>
      <w:r w:rsidRPr="000F5AEF">
        <w:rPr>
          <w:rFonts w:ascii="Arial" w:hAnsi="Arial" w:cs="Arial"/>
          <w:spacing w:val="1"/>
        </w:rPr>
        <w:t>riou</w:t>
      </w:r>
      <w:r w:rsidRPr="000F5AEF">
        <w:rPr>
          <w:rFonts w:ascii="Arial" w:hAnsi="Arial" w:cs="Arial"/>
        </w:rPr>
        <w:t>s</w:t>
      </w:r>
      <w:r w:rsidRPr="000F5AEF">
        <w:rPr>
          <w:rFonts w:ascii="Arial" w:hAnsi="Arial" w:cs="Arial"/>
          <w:spacing w:val="-9"/>
        </w:rPr>
        <w:t xml:space="preserve"> </w:t>
      </w:r>
      <w:r w:rsidRPr="000F5AEF">
        <w:rPr>
          <w:rFonts w:ascii="Arial" w:hAnsi="Arial" w:cs="Arial"/>
          <w:spacing w:val="1"/>
        </w:rPr>
        <w:t>f</w:t>
      </w:r>
      <w:r w:rsidRPr="000F5AEF">
        <w:rPr>
          <w:rFonts w:ascii="Arial" w:hAnsi="Arial" w:cs="Arial"/>
        </w:rPr>
        <w:t>ie</w:t>
      </w:r>
      <w:r w:rsidRPr="000F5AEF">
        <w:rPr>
          <w:rFonts w:ascii="Arial" w:hAnsi="Arial" w:cs="Arial"/>
          <w:spacing w:val="1"/>
        </w:rPr>
        <w:t>l</w:t>
      </w:r>
      <w:r w:rsidRPr="000F5AEF">
        <w:rPr>
          <w:rFonts w:ascii="Arial" w:hAnsi="Arial" w:cs="Arial"/>
          <w:spacing w:val="-2"/>
        </w:rPr>
        <w:t>d</w:t>
      </w:r>
      <w:r w:rsidRPr="000F5AEF">
        <w:rPr>
          <w:rFonts w:ascii="Arial" w:hAnsi="Arial" w:cs="Arial"/>
        </w:rPr>
        <w:t>s.</w:t>
      </w:r>
      <w:r w:rsidRPr="000F5AEF">
        <w:rPr>
          <w:rFonts w:ascii="Arial" w:hAnsi="Arial" w:cs="Arial"/>
          <w:spacing w:val="-7"/>
        </w:rPr>
        <w:t xml:space="preserve"> </w:t>
      </w:r>
      <w:r w:rsidRPr="000F5AEF">
        <w:rPr>
          <w:rFonts w:ascii="Arial" w:hAnsi="Arial" w:cs="Arial"/>
          <w:spacing w:val="3"/>
        </w:rPr>
        <w:t>T</w:t>
      </w:r>
      <w:r w:rsidRPr="000F5AEF">
        <w:rPr>
          <w:rFonts w:ascii="Arial" w:hAnsi="Arial" w:cs="Arial"/>
          <w:spacing w:val="1"/>
        </w:rPr>
        <w:t>h</w:t>
      </w:r>
      <w:r w:rsidRPr="000F5AEF">
        <w:rPr>
          <w:rFonts w:ascii="Arial" w:hAnsi="Arial" w:cs="Arial"/>
        </w:rPr>
        <w:t xml:space="preserve">ey </w:t>
      </w:r>
      <w:r w:rsidRPr="000F5AEF">
        <w:rPr>
          <w:rFonts w:ascii="Arial" w:hAnsi="Arial" w:cs="Arial"/>
          <w:spacing w:val="-5"/>
        </w:rPr>
        <w:t>m</w:t>
      </w:r>
      <w:r w:rsidRPr="000F5AEF">
        <w:rPr>
          <w:rFonts w:ascii="Arial" w:hAnsi="Arial" w:cs="Arial"/>
          <w:spacing w:val="3"/>
        </w:rPr>
        <w:t>a</w:t>
      </w:r>
      <w:r w:rsidRPr="000F5AEF">
        <w:rPr>
          <w:rFonts w:ascii="Arial" w:hAnsi="Arial" w:cs="Arial"/>
        </w:rPr>
        <w:t>y</w:t>
      </w:r>
      <w:r w:rsidRPr="000F5AEF">
        <w:rPr>
          <w:rFonts w:ascii="Arial" w:hAnsi="Arial" w:cs="Arial"/>
          <w:spacing w:val="-4"/>
        </w:rPr>
        <w:t xml:space="preserve"> </w:t>
      </w:r>
      <w:r w:rsidRPr="000F5AEF">
        <w:rPr>
          <w:rFonts w:ascii="Arial" w:hAnsi="Arial" w:cs="Arial"/>
          <w:spacing w:val="1"/>
        </w:rPr>
        <w:t>b</w:t>
      </w:r>
      <w:r w:rsidRPr="000F5AEF">
        <w:rPr>
          <w:rFonts w:ascii="Arial" w:hAnsi="Arial" w:cs="Arial"/>
        </w:rPr>
        <w:t>e</w:t>
      </w:r>
      <w:r w:rsidRPr="000F5AEF">
        <w:rPr>
          <w:rFonts w:ascii="Arial" w:hAnsi="Arial" w:cs="Arial"/>
          <w:spacing w:val="-2"/>
        </w:rPr>
        <w:t xml:space="preserve"> g</w:t>
      </w:r>
      <w:r w:rsidRPr="000F5AEF">
        <w:rPr>
          <w:rFonts w:ascii="Arial" w:hAnsi="Arial" w:cs="Arial"/>
          <w:spacing w:val="1"/>
        </w:rPr>
        <w:t>i</w:t>
      </w:r>
      <w:r w:rsidRPr="000F5AEF">
        <w:rPr>
          <w:rFonts w:ascii="Arial" w:hAnsi="Arial" w:cs="Arial"/>
          <w:spacing w:val="-2"/>
        </w:rPr>
        <w:t>v</w:t>
      </w:r>
      <w:r w:rsidRPr="000F5AEF">
        <w:rPr>
          <w:rFonts w:ascii="Arial" w:hAnsi="Arial" w:cs="Arial"/>
        </w:rPr>
        <w:t>en</w:t>
      </w:r>
      <w:r w:rsidRPr="000F5AEF">
        <w:rPr>
          <w:rFonts w:ascii="Arial" w:hAnsi="Arial" w:cs="Arial"/>
          <w:spacing w:val="-3"/>
        </w:rPr>
        <w:t xml:space="preserve"> </w:t>
      </w:r>
      <w:r w:rsidRPr="000F5AEF">
        <w:rPr>
          <w:rFonts w:ascii="Arial" w:hAnsi="Arial" w:cs="Arial"/>
        </w:rPr>
        <w:t>by</w:t>
      </w:r>
      <w:r w:rsidRPr="000F5AEF">
        <w:rPr>
          <w:rFonts w:ascii="Arial" w:hAnsi="Arial" w:cs="Arial"/>
          <w:spacing w:val="-2"/>
        </w:rPr>
        <w:t xml:space="preserve"> </w:t>
      </w:r>
      <w:r w:rsidRPr="000F5AEF">
        <w:rPr>
          <w:rFonts w:ascii="Arial" w:hAnsi="Arial" w:cs="Arial"/>
        </w:rPr>
        <w:t>a</w:t>
      </w:r>
      <w:r w:rsidRPr="000F5AEF">
        <w:rPr>
          <w:rFonts w:ascii="Arial" w:hAnsi="Arial" w:cs="Arial"/>
          <w:spacing w:val="3"/>
        </w:rPr>
        <w:t xml:space="preserve"> </w:t>
      </w:r>
      <w:r w:rsidRPr="000F5AEF">
        <w:rPr>
          <w:rFonts w:ascii="Arial" w:hAnsi="Arial" w:cs="Arial"/>
          <w:spacing w:val="-2"/>
        </w:rPr>
        <w:t>g</w:t>
      </w:r>
      <w:r w:rsidRPr="000F5AEF">
        <w:rPr>
          <w:rFonts w:ascii="Arial" w:hAnsi="Arial" w:cs="Arial"/>
          <w:spacing w:val="1"/>
        </w:rPr>
        <w:t>u</w:t>
      </w:r>
      <w:r w:rsidRPr="000F5AEF">
        <w:rPr>
          <w:rFonts w:ascii="Arial" w:hAnsi="Arial" w:cs="Arial"/>
        </w:rPr>
        <w:t>e</w:t>
      </w:r>
      <w:r w:rsidRPr="000F5AEF">
        <w:rPr>
          <w:rFonts w:ascii="Arial" w:hAnsi="Arial" w:cs="Arial"/>
          <w:spacing w:val="1"/>
        </w:rPr>
        <w:t>s</w:t>
      </w:r>
      <w:r w:rsidRPr="000F5AEF">
        <w:rPr>
          <w:rFonts w:ascii="Arial" w:hAnsi="Arial" w:cs="Arial"/>
        </w:rPr>
        <w:t>t</w:t>
      </w:r>
      <w:r w:rsidRPr="000F5AEF">
        <w:rPr>
          <w:rFonts w:ascii="Arial" w:hAnsi="Arial" w:cs="Arial"/>
          <w:spacing w:val="-3"/>
        </w:rPr>
        <w:t xml:space="preserve"> </w:t>
      </w:r>
      <w:r w:rsidRPr="000F5AEF">
        <w:rPr>
          <w:rFonts w:ascii="Arial" w:hAnsi="Arial" w:cs="Arial"/>
        </w:rPr>
        <w:t>s</w:t>
      </w:r>
      <w:r w:rsidRPr="000F5AEF">
        <w:rPr>
          <w:rFonts w:ascii="Arial" w:hAnsi="Arial" w:cs="Arial"/>
          <w:spacing w:val="-3"/>
        </w:rPr>
        <w:t>p</w:t>
      </w:r>
      <w:r w:rsidRPr="000F5AEF">
        <w:rPr>
          <w:rFonts w:ascii="Arial" w:hAnsi="Arial" w:cs="Arial"/>
        </w:rPr>
        <w:t>ea</w:t>
      </w:r>
      <w:r w:rsidRPr="000F5AEF">
        <w:rPr>
          <w:rFonts w:ascii="Arial" w:hAnsi="Arial" w:cs="Arial"/>
          <w:spacing w:val="-2"/>
        </w:rPr>
        <w:t>k</w:t>
      </w:r>
      <w:r w:rsidRPr="000F5AEF">
        <w:rPr>
          <w:rFonts w:ascii="Arial" w:hAnsi="Arial" w:cs="Arial"/>
        </w:rPr>
        <w:t>er</w:t>
      </w:r>
      <w:r w:rsidRPr="000F5AEF">
        <w:rPr>
          <w:rFonts w:ascii="Arial" w:hAnsi="Arial" w:cs="Arial"/>
          <w:spacing w:val="-6"/>
        </w:rPr>
        <w:t xml:space="preserve"> </w:t>
      </w:r>
      <w:r w:rsidRPr="000F5AEF">
        <w:rPr>
          <w:rFonts w:ascii="Arial" w:hAnsi="Arial" w:cs="Arial"/>
        </w:rPr>
        <w:t>w</w:t>
      </w:r>
      <w:r w:rsidRPr="000F5AEF">
        <w:rPr>
          <w:rFonts w:ascii="Arial" w:hAnsi="Arial" w:cs="Arial"/>
          <w:spacing w:val="1"/>
        </w:rPr>
        <w:t>h</w:t>
      </w:r>
      <w:r w:rsidRPr="000F5AEF">
        <w:rPr>
          <w:rFonts w:ascii="Arial" w:hAnsi="Arial" w:cs="Arial"/>
        </w:rPr>
        <w:t>o</w:t>
      </w:r>
      <w:r w:rsidRPr="000F5AEF">
        <w:rPr>
          <w:rFonts w:ascii="Arial" w:hAnsi="Arial" w:cs="Arial"/>
          <w:spacing w:val="-3"/>
        </w:rPr>
        <w:t xml:space="preserve"> </w:t>
      </w:r>
      <w:r w:rsidRPr="000F5AEF">
        <w:rPr>
          <w:rFonts w:ascii="Arial" w:hAnsi="Arial" w:cs="Arial"/>
        </w:rPr>
        <w:t xml:space="preserve">is </w:t>
      </w:r>
      <w:r w:rsidRPr="000F5AEF">
        <w:rPr>
          <w:rFonts w:ascii="Arial" w:hAnsi="Arial" w:cs="Arial"/>
          <w:spacing w:val="1"/>
        </w:rPr>
        <w:t>a</w:t>
      </w:r>
      <w:r w:rsidRPr="000F5AEF">
        <w:rPr>
          <w:rFonts w:ascii="Arial" w:hAnsi="Arial" w:cs="Arial"/>
        </w:rPr>
        <w:t>n</w:t>
      </w:r>
      <w:r w:rsidRPr="000F5AEF">
        <w:rPr>
          <w:rFonts w:ascii="Arial" w:hAnsi="Arial" w:cs="Arial"/>
          <w:spacing w:val="-4"/>
        </w:rPr>
        <w:t xml:space="preserve"> </w:t>
      </w:r>
      <w:r w:rsidRPr="000F5AEF">
        <w:rPr>
          <w:rFonts w:ascii="Arial" w:hAnsi="Arial" w:cs="Arial"/>
        </w:rPr>
        <w:t>e</w:t>
      </w:r>
      <w:r w:rsidRPr="000F5AEF">
        <w:rPr>
          <w:rFonts w:ascii="Arial" w:hAnsi="Arial" w:cs="Arial"/>
          <w:spacing w:val="1"/>
        </w:rPr>
        <w:t>x</w:t>
      </w:r>
      <w:r w:rsidRPr="000F5AEF">
        <w:rPr>
          <w:rFonts w:ascii="Arial" w:hAnsi="Arial" w:cs="Arial"/>
        </w:rPr>
        <w:t>p</w:t>
      </w:r>
      <w:r w:rsidRPr="000F5AEF">
        <w:rPr>
          <w:rFonts w:ascii="Arial" w:hAnsi="Arial" w:cs="Arial"/>
          <w:spacing w:val="-3"/>
        </w:rPr>
        <w:t>e</w:t>
      </w:r>
      <w:r w:rsidRPr="000F5AEF">
        <w:rPr>
          <w:rFonts w:ascii="Arial" w:hAnsi="Arial" w:cs="Arial"/>
          <w:spacing w:val="1"/>
        </w:rPr>
        <w:t>r</w:t>
      </w:r>
      <w:r w:rsidRPr="000F5AEF">
        <w:rPr>
          <w:rFonts w:ascii="Arial" w:hAnsi="Arial" w:cs="Arial"/>
        </w:rPr>
        <w:t>t</w:t>
      </w:r>
      <w:r w:rsidRPr="000F5AEF">
        <w:rPr>
          <w:rFonts w:ascii="Arial" w:hAnsi="Arial" w:cs="Arial"/>
          <w:spacing w:val="-6"/>
        </w:rPr>
        <w:t xml:space="preserve"> </w:t>
      </w:r>
      <w:r w:rsidRPr="000F5AEF">
        <w:rPr>
          <w:rFonts w:ascii="Arial" w:hAnsi="Arial" w:cs="Arial"/>
          <w:spacing w:val="1"/>
        </w:rPr>
        <w:t>o</w:t>
      </w:r>
      <w:r w:rsidRPr="000F5AEF">
        <w:rPr>
          <w:rFonts w:ascii="Arial" w:hAnsi="Arial" w:cs="Arial"/>
        </w:rPr>
        <w:t xml:space="preserve">n </w:t>
      </w:r>
      <w:r w:rsidRPr="000F5AEF">
        <w:rPr>
          <w:rFonts w:ascii="Arial" w:hAnsi="Arial" w:cs="Arial"/>
          <w:spacing w:val="-2"/>
        </w:rPr>
        <w:t>t</w:t>
      </w:r>
      <w:r w:rsidRPr="000F5AEF">
        <w:rPr>
          <w:rFonts w:ascii="Arial" w:hAnsi="Arial" w:cs="Arial"/>
          <w:spacing w:val="1"/>
        </w:rPr>
        <w:t>h</w:t>
      </w:r>
      <w:r w:rsidRPr="000F5AEF">
        <w:rPr>
          <w:rFonts w:ascii="Arial" w:hAnsi="Arial" w:cs="Arial"/>
        </w:rPr>
        <w:t>e</w:t>
      </w:r>
      <w:r w:rsidRPr="000F5AEF">
        <w:rPr>
          <w:rFonts w:ascii="Arial" w:hAnsi="Arial" w:cs="Arial"/>
          <w:spacing w:val="-3"/>
        </w:rPr>
        <w:t xml:space="preserve"> </w:t>
      </w:r>
      <w:r w:rsidRPr="000F5AEF">
        <w:rPr>
          <w:rFonts w:ascii="Arial" w:hAnsi="Arial" w:cs="Arial"/>
          <w:spacing w:val="1"/>
        </w:rPr>
        <w:t>to</w:t>
      </w:r>
      <w:r w:rsidRPr="000F5AEF">
        <w:rPr>
          <w:rFonts w:ascii="Arial" w:hAnsi="Arial" w:cs="Arial"/>
          <w:spacing w:val="-2"/>
        </w:rPr>
        <w:t>p</w:t>
      </w:r>
      <w:r w:rsidRPr="000F5AEF">
        <w:rPr>
          <w:rFonts w:ascii="Arial" w:hAnsi="Arial" w:cs="Arial"/>
          <w:spacing w:val="1"/>
        </w:rPr>
        <w:t>i</w:t>
      </w:r>
      <w:r w:rsidRPr="000F5AEF">
        <w:rPr>
          <w:rFonts w:ascii="Arial" w:hAnsi="Arial" w:cs="Arial"/>
        </w:rPr>
        <w:t>c.</w:t>
      </w:r>
      <w:r w:rsidRPr="000F5AEF">
        <w:rPr>
          <w:rFonts w:ascii="Arial" w:hAnsi="Arial" w:cs="Arial"/>
          <w:spacing w:val="-5"/>
        </w:rPr>
        <w:t xml:space="preserve"> </w:t>
      </w:r>
      <w:r w:rsidRPr="000F5AEF">
        <w:rPr>
          <w:rFonts w:ascii="Arial" w:hAnsi="Arial" w:cs="Arial"/>
          <w:spacing w:val="-4"/>
        </w:rPr>
        <w:t>I</w:t>
      </w:r>
      <w:r w:rsidRPr="000F5AEF">
        <w:rPr>
          <w:rFonts w:ascii="Arial" w:hAnsi="Arial" w:cs="Arial"/>
        </w:rPr>
        <w:t xml:space="preserve">f </w:t>
      </w:r>
      <w:r w:rsidRPr="000F5AEF">
        <w:rPr>
          <w:rFonts w:ascii="Arial" w:hAnsi="Arial" w:cs="Arial"/>
          <w:spacing w:val="-2"/>
        </w:rPr>
        <w:t>y</w:t>
      </w:r>
      <w:r w:rsidRPr="000F5AEF">
        <w:rPr>
          <w:rFonts w:ascii="Arial" w:hAnsi="Arial" w:cs="Arial"/>
          <w:spacing w:val="1"/>
        </w:rPr>
        <w:t>ou</w:t>
      </w:r>
      <w:r w:rsidRPr="000F5AEF">
        <w:rPr>
          <w:rFonts w:ascii="Arial" w:hAnsi="Arial" w:cs="Arial"/>
        </w:rPr>
        <w:t>r</w:t>
      </w:r>
      <w:r w:rsidRPr="000F5AEF">
        <w:rPr>
          <w:rFonts w:ascii="Arial" w:hAnsi="Arial" w:cs="Arial"/>
          <w:spacing w:val="-3"/>
        </w:rPr>
        <w:t xml:space="preserve"> </w:t>
      </w:r>
      <w:r w:rsidRPr="000F5AEF">
        <w:rPr>
          <w:rFonts w:ascii="Arial" w:hAnsi="Arial" w:cs="Arial"/>
        </w:rPr>
        <w:t>h</w:t>
      </w:r>
      <w:r w:rsidRPr="000F5AEF">
        <w:rPr>
          <w:rFonts w:ascii="Arial" w:hAnsi="Arial" w:cs="Arial"/>
          <w:spacing w:val="1"/>
        </w:rPr>
        <w:t>o</w:t>
      </w:r>
      <w:r w:rsidRPr="000F5AEF">
        <w:rPr>
          <w:rFonts w:ascii="Arial" w:hAnsi="Arial" w:cs="Arial"/>
        </w:rPr>
        <w:t>s</w:t>
      </w:r>
      <w:r w:rsidRPr="000F5AEF">
        <w:rPr>
          <w:rFonts w:ascii="Arial" w:hAnsi="Arial" w:cs="Arial"/>
          <w:spacing w:val="-2"/>
        </w:rPr>
        <w:t>p</w:t>
      </w:r>
      <w:r w:rsidRPr="000F5AEF">
        <w:rPr>
          <w:rFonts w:ascii="Arial" w:hAnsi="Arial" w:cs="Arial"/>
          <w:spacing w:val="1"/>
        </w:rPr>
        <w:t>i</w:t>
      </w:r>
      <w:r w:rsidRPr="000F5AEF">
        <w:rPr>
          <w:rFonts w:ascii="Arial" w:hAnsi="Arial" w:cs="Arial"/>
        </w:rPr>
        <w:t>tal</w:t>
      </w:r>
      <w:r w:rsidRPr="000F5AEF">
        <w:rPr>
          <w:rFonts w:ascii="Arial" w:hAnsi="Arial" w:cs="Arial"/>
          <w:spacing w:val="-6"/>
        </w:rPr>
        <w:t xml:space="preserve"> </w:t>
      </w:r>
      <w:r w:rsidRPr="000F5AEF">
        <w:rPr>
          <w:rFonts w:ascii="Arial" w:hAnsi="Arial" w:cs="Arial"/>
          <w:spacing w:val="-2"/>
        </w:rPr>
        <w:t>h</w:t>
      </w:r>
      <w:r w:rsidRPr="000F5AEF">
        <w:rPr>
          <w:rFonts w:ascii="Arial" w:hAnsi="Arial" w:cs="Arial"/>
          <w:spacing w:val="-3"/>
        </w:rPr>
        <w:t>a</w:t>
      </w:r>
      <w:r w:rsidRPr="000F5AEF">
        <w:rPr>
          <w:rFonts w:ascii="Arial" w:hAnsi="Arial" w:cs="Arial"/>
        </w:rPr>
        <w:t>s</w:t>
      </w:r>
      <w:r w:rsidRPr="000F5AEF">
        <w:rPr>
          <w:rFonts w:ascii="Arial" w:hAnsi="Arial" w:cs="Arial"/>
          <w:spacing w:val="-3"/>
        </w:rPr>
        <w:t xml:space="preserve"> </w:t>
      </w:r>
      <w:r w:rsidRPr="000F5AEF">
        <w:rPr>
          <w:rFonts w:ascii="Arial" w:hAnsi="Arial" w:cs="Arial"/>
        </w:rPr>
        <w:t>a</w:t>
      </w:r>
      <w:r w:rsidRPr="000F5AEF">
        <w:rPr>
          <w:rFonts w:ascii="Arial" w:hAnsi="Arial" w:cs="Arial"/>
          <w:spacing w:val="1"/>
        </w:rPr>
        <w:t xml:space="preserve"> </w:t>
      </w:r>
      <w:r w:rsidRPr="000F5AEF">
        <w:rPr>
          <w:rFonts w:ascii="Arial" w:hAnsi="Arial" w:cs="Arial"/>
          <w:spacing w:val="-5"/>
        </w:rPr>
        <w:t>m</w:t>
      </w:r>
      <w:r w:rsidRPr="000F5AEF">
        <w:rPr>
          <w:rFonts w:ascii="Arial" w:hAnsi="Arial" w:cs="Arial"/>
          <w:spacing w:val="1"/>
        </w:rPr>
        <w:t>i</w:t>
      </w:r>
      <w:r w:rsidRPr="000F5AEF">
        <w:rPr>
          <w:rFonts w:ascii="Arial" w:hAnsi="Arial" w:cs="Arial"/>
          <w:spacing w:val="5"/>
        </w:rPr>
        <w:t>d</w:t>
      </w:r>
      <w:r w:rsidRPr="000F5AEF">
        <w:rPr>
          <w:rFonts w:ascii="Arial" w:hAnsi="Arial" w:cs="Arial"/>
          <w:spacing w:val="-4"/>
        </w:rPr>
        <w:t>-</w:t>
      </w:r>
      <w:r w:rsidRPr="000F5AEF">
        <w:rPr>
          <w:rFonts w:ascii="Arial" w:hAnsi="Arial" w:cs="Arial"/>
          <w:spacing w:val="1"/>
        </w:rPr>
        <w:t>d</w:t>
      </w:r>
      <w:r w:rsidRPr="000F5AEF">
        <w:rPr>
          <w:rFonts w:ascii="Arial" w:hAnsi="Arial" w:cs="Arial"/>
          <w:spacing w:val="3"/>
        </w:rPr>
        <w:t>a</w:t>
      </w:r>
      <w:r w:rsidRPr="000F5AEF">
        <w:rPr>
          <w:rFonts w:ascii="Arial" w:hAnsi="Arial" w:cs="Arial"/>
        </w:rPr>
        <w:t>y</w:t>
      </w:r>
      <w:r w:rsidRPr="000F5AEF">
        <w:rPr>
          <w:rFonts w:ascii="Arial" w:hAnsi="Arial" w:cs="Arial"/>
          <w:spacing w:val="-9"/>
        </w:rPr>
        <w:t xml:space="preserve"> </w:t>
      </w:r>
      <w:r w:rsidRPr="000F5AEF">
        <w:rPr>
          <w:rFonts w:ascii="Arial" w:hAnsi="Arial" w:cs="Arial"/>
          <w:spacing w:val="1"/>
        </w:rPr>
        <w:t>o</w:t>
      </w:r>
      <w:r w:rsidRPr="000F5AEF">
        <w:rPr>
          <w:rFonts w:ascii="Arial" w:hAnsi="Arial" w:cs="Arial"/>
        </w:rPr>
        <w:t xml:space="preserve">r </w:t>
      </w:r>
      <w:r w:rsidRPr="000F5AEF">
        <w:rPr>
          <w:rFonts w:ascii="Arial" w:hAnsi="Arial" w:cs="Arial"/>
          <w:spacing w:val="1"/>
        </w:rPr>
        <w:t>o</w:t>
      </w:r>
      <w:r w:rsidRPr="000F5AEF">
        <w:rPr>
          <w:rFonts w:ascii="Arial" w:hAnsi="Arial" w:cs="Arial"/>
        </w:rPr>
        <w:t>t</w:t>
      </w:r>
      <w:r w:rsidRPr="000F5AEF">
        <w:rPr>
          <w:rFonts w:ascii="Arial" w:hAnsi="Arial" w:cs="Arial"/>
          <w:spacing w:val="1"/>
        </w:rPr>
        <w:t>h</w:t>
      </w:r>
      <w:r w:rsidRPr="000F5AEF">
        <w:rPr>
          <w:rFonts w:ascii="Arial" w:hAnsi="Arial" w:cs="Arial"/>
          <w:spacing w:val="-3"/>
        </w:rPr>
        <w:t>e</w:t>
      </w:r>
      <w:r w:rsidRPr="000F5AEF">
        <w:rPr>
          <w:rFonts w:ascii="Arial" w:hAnsi="Arial" w:cs="Arial"/>
        </w:rPr>
        <w:t xml:space="preserve">r </w:t>
      </w:r>
      <w:r w:rsidRPr="000F5AEF">
        <w:rPr>
          <w:rFonts w:ascii="Arial" w:hAnsi="Arial" w:cs="Arial"/>
          <w:spacing w:val="1"/>
        </w:rPr>
        <w:t>r</w:t>
      </w:r>
      <w:r w:rsidRPr="000F5AEF">
        <w:rPr>
          <w:rFonts w:ascii="Arial" w:hAnsi="Arial" w:cs="Arial"/>
        </w:rPr>
        <w:t>e</w:t>
      </w:r>
      <w:r w:rsidRPr="000F5AEF">
        <w:rPr>
          <w:rFonts w:ascii="Arial" w:hAnsi="Arial" w:cs="Arial"/>
          <w:spacing w:val="-2"/>
        </w:rPr>
        <w:t>g</w:t>
      </w:r>
      <w:r w:rsidRPr="000F5AEF">
        <w:rPr>
          <w:rFonts w:ascii="Arial" w:hAnsi="Arial" w:cs="Arial"/>
          <w:spacing w:val="1"/>
        </w:rPr>
        <w:t>ul</w:t>
      </w:r>
      <w:r w:rsidRPr="000F5AEF">
        <w:rPr>
          <w:rFonts w:ascii="Arial" w:hAnsi="Arial" w:cs="Arial"/>
        </w:rPr>
        <w:t>ar</w:t>
      </w:r>
      <w:r w:rsidRPr="000F5AEF">
        <w:rPr>
          <w:rFonts w:ascii="Arial" w:hAnsi="Arial" w:cs="Arial"/>
          <w:spacing w:val="-7"/>
        </w:rPr>
        <w:t xml:space="preserve"> </w:t>
      </w:r>
      <w:r w:rsidRPr="000F5AEF">
        <w:rPr>
          <w:rFonts w:ascii="Arial" w:hAnsi="Arial" w:cs="Arial"/>
          <w:spacing w:val="1"/>
        </w:rPr>
        <w:t>l</w:t>
      </w:r>
      <w:r w:rsidRPr="000F5AEF">
        <w:rPr>
          <w:rFonts w:ascii="Arial" w:hAnsi="Arial" w:cs="Arial"/>
          <w:spacing w:val="-3"/>
        </w:rPr>
        <w:t>e</w:t>
      </w:r>
      <w:r w:rsidRPr="000F5AEF">
        <w:rPr>
          <w:rFonts w:ascii="Arial" w:hAnsi="Arial" w:cs="Arial"/>
        </w:rPr>
        <w:t>c</w:t>
      </w:r>
      <w:r w:rsidRPr="000F5AEF">
        <w:rPr>
          <w:rFonts w:ascii="Arial" w:hAnsi="Arial" w:cs="Arial"/>
          <w:spacing w:val="1"/>
        </w:rPr>
        <w:t>t</w:t>
      </w:r>
      <w:r w:rsidRPr="000F5AEF">
        <w:rPr>
          <w:rFonts w:ascii="Arial" w:hAnsi="Arial" w:cs="Arial"/>
          <w:spacing w:val="-2"/>
        </w:rPr>
        <w:t>u</w:t>
      </w:r>
      <w:r w:rsidRPr="000F5AEF">
        <w:rPr>
          <w:rFonts w:ascii="Arial" w:hAnsi="Arial" w:cs="Arial"/>
          <w:spacing w:val="2"/>
        </w:rPr>
        <w:t>r</w:t>
      </w:r>
      <w:r w:rsidRPr="000F5AEF">
        <w:rPr>
          <w:rFonts w:ascii="Arial" w:hAnsi="Arial" w:cs="Arial"/>
        </w:rPr>
        <w:t>e</w:t>
      </w:r>
      <w:r w:rsidRPr="000F5AEF">
        <w:rPr>
          <w:rFonts w:ascii="Arial" w:hAnsi="Arial" w:cs="Arial"/>
          <w:spacing w:val="-6"/>
        </w:rPr>
        <w:t xml:space="preserve"> </w:t>
      </w:r>
      <w:r w:rsidRPr="000F5AEF">
        <w:rPr>
          <w:rFonts w:ascii="Arial" w:hAnsi="Arial" w:cs="Arial"/>
          <w:spacing w:val="-2"/>
        </w:rPr>
        <w:t>p</w:t>
      </w:r>
      <w:r w:rsidRPr="000F5AEF">
        <w:rPr>
          <w:rFonts w:ascii="Arial" w:hAnsi="Arial" w:cs="Arial"/>
          <w:spacing w:val="1"/>
        </w:rPr>
        <w:t>ro</w:t>
      </w:r>
      <w:r w:rsidRPr="000F5AEF">
        <w:rPr>
          <w:rFonts w:ascii="Arial" w:hAnsi="Arial" w:cs="Arial"/>
          <w:spacing w:val="-2"/>
        </w:rPr>
        <w:t>g</w:t>
      </w:r>
      <w:r w:rsidRPr="000F5AEF">
        <w:rPr>
          <w:rFonts w:ascii="Arial" w:hAnsi="Arial" w:cs="Arial"/>
          <w:spacing w:val="1"/>
        </w:rPr>
        <w:t>ra</w:t>
      </w:r>
      <w:r w:rsidRPr="000F5AEF">
        <w:rPr>
          <w:rFonts w:ascii="Arial" w:hAnsi="Arial" w:cs="Arial"/>
          <w:spacing w:val="-5"/>
        </w:rPr>
        <w:t>m</w:t>
      </w:r>
      <w:r w:rsidRPr="000F5AEF">
        <w:rPr>
          <w:rFonts w:ascii="Arial" w:hAnsi="Arial" w:cs="Arial"/>
        </w:rPr>
        <w:t>,</w:t>
      </w:r>
      <w:r w:rsidRPr="000F5AEF">
        <w:rPr>
          <w:rFonts w:ascii="Arial" w:hAnsi="Arial" w:cs="Arial"/>
          <w:spacing w:val="-7"/>
        </w:rPr>
        <w:t xml:space="preserve"> </w:t>
      </w:r>
      <w:r w:rsidRPr="000F5AEF">
        <w:rPr>
          <w:rFonts w:ascii="Arial" w:hAnsi="Arial" w:cs="Arial"/>
        </w:rPr>
        <w:t>y</w:t>
      </w:r>
      <w:r w:rsidRPr="000F5AEF">
        <w:rPr>
          <w:rFonts w:ascii="Arial" w:hAnsi="Arial" w:cs="Arial"/>
          <w:spacing w:val="2"/>
        </w:rPr>
        <w:t>o</w:t>
      </w:r>
      <w:r w:rsidRPr="000F5AEF">
        <w:rPr>
          <w:rFonts w:ascii="Arial" w:hAnsi="Arial" w:cs="Arial"/>
        </w:rPr>
        <w:t>u</w:t>
      </w:r>
      <w:r w:rsidRPr="000F5AEF">
        <w:rPr>
          <w:rFonts w:ascii="Arial" w:hAnsi="Arial" w:cs="Arial"/>
          <w:spacing w:val="-2"/>
        </w:rPr>
        <w:t xml:space="preserve"> </w:t>
      </w:r>
      <w:r w:rsidRPr="000F5AEF">
        <w:rPr>
          <w:rFonts w:ascii="Arial" w:hAnsi="Arial" w:cs="Arial"/>
        </w:rPr>
        <w:t>a</w:t>
      </w:r>
      <w:r w:rsidRPr="000F5AEF">
        <w:rPr>
          <w:rFonts w:ascii="Arial" w:hAnsi="Arial" w:cs="Arial"/>
          <w:spacing w:val="1"/>
        </w:rPr>
        <w:t>r</w:t>
      </w:r>
      <w:r w:rsidRPr="000F5AEF">
        <w:rPr>
          <w:rFonts w:ascii="Arial" w:hAnsi="Arial" w:cs="Arial"/>
        </w:rPr>
        <w:t>e</w:t>
      </w:r>
      <w:r w:rsidRPr="000F5AEF">
        <w:rPr>
          <w:rFonts w:ascii="Arial" w:hAnsi="Arial" w:cs="Arial"/>
          <w:spacing w:val="-6"/>
        </w:rPr>
        <w:t xml:space="preserve"> </w:t>
      </w:r>
      <w:r w:rsidRPr="000F5AEF">
        <w:rPr>
          <w:rFonts w:ascii="Arial" w:hAnsi="Arial" w:cs="Arial"/>
        </w:rPr>
        <w:t>e</w:t>
      </w:r>
      <w:r w:rsidRPr="000F5AEF">
        <w:rPr>
          <w:rFonts w:ascii="Arial" w:hAnsi="Arial" w:cs="Arial"/>
          <w:spacing w:val="1"/>
        </w:rPr>
        <w:t>x</w:t>
      </w:r>
      <w:r w:rsidRPr="000F5AEF">
        <w:rPr>
          <w:rFonts w:ascii="Arial" w:hAnsi="Arial" w:cs="Arial"/>
        </w:rPr>
        <w:t>p</w:t>
      </w:r>
      <w:r w:rsidRPr="000F5AEF">
        <w:rPr>
          <w:rFonts w:ascii="Arial" w:hAnsi="Arial" w:cs="Arial"/>
          <w:spacing w:val="-3"/>
        </w:rPr>
        <w:t>e</w:t>
      </w:r>
      <w:r w:rsidRPr="000F5AEF">
        <w:rPr>
          <w:rFonts w:ascii="Arial" w:hAnsi="Arial" w:cs="Arial"/>
        </w:rPr>
        <w:t>ct</w:t>
      </w:r>
      <w:r w:rsidRPr="000F5AEF">
        <w:rPr>
          <w:rFonts w:ascii="Arial" w:hAnsi="Arial" w:cs="Arial"/>
          <w:spacing w:val="1"/>
        </w:rPr>
        <w:t>e</w:t>
      </w:r>
      <w:r w:rsidRPr="000F5AEF">
        <w:rPr>
          <w:rFonts w:ascii="Arial" w:hAnsi="Arial" w:cs="Arial"/>
        </w:rPr>
        <w:t>d</w:t>
      </w:r>
      <w:r w:rsidRPr="000F5AEF">
        <w:rPr>
          <w:rFonts w:ascii="Arial" w:hAnsi="Arial" w:cs="Arial"/>
          <w:spacing w:val="-7"/>
        </w:rPr>
        <w:t xml:space="preserve"> </w:t>
      </w:r>
      <w:r w:rsidRPr="000F5AEF">
        <w:rPr>
          <w:rFonts w:ascii="Arial" w:hAnsi="Arial" w:cs="Arial"/>
          <w:spacing w:val="1"/>
        </w:rPr>
        <w:t>t</w:t>
      </w:r>
      <w:r w:rsidRPr="000F5AEF">
        <w:rPr>
          <w:rFonts w:ascii="Arial" w:hAnsi="Arial" w:cs="Arial"/>
        </w:rPr>
        <w:t>o</w:t>
      </w:r>
      <w:r w:rsidRPr="000F5AEF">
        <w:rPr>
          <w:rFonts w:ascii="Arial" w:hAnsi="Arial" w:cs="Arial"/>
          <w:spacing w:val="-4"/>
        </w:rPr>
        <w:t xml:space="preserve"> </w:t>
      </w:r>
      <w:r w:rsidRPr="000F5AEF">
        <w:rPr>
          <w:rFonts w:ascii="Arial" w:hAnsi="Arial" w:cs="Arial"/>
        </w:rPr>
        <w:t>at</w:t>
      </w:r>
      <w:r w:rsidRPr="000F5AEF">
        <w:rPr>
          <w:rFonts w:ascii="Arial" w:hAnsi="Arial" w:cs="Arial"/>
          <w:spacing w:val="1"/>
        </w:rPr>
        <w:t>t</w:t>
      </w:r>
      <w:r w:rsidRPr="000F5AEF">
        <w:rPr>
          <w:rFonts w:ascii="Arial" w:hAnsi="Arial" w:cs="Arial"/>
        </w:rPr>
        <w:t>e</w:t>
      </w:r>
      <w:r w:rsidRPr="000F5AEF">
        <w:rPr>
          <w:rFonts w:ascii="Arial" w:hAnsi="Arial" w:cs="Arial"/>
          <w:spacing w:val="-2"/>
        </w:rPr>
        <w:t>n</w:t>
      </w:r>
      <w:r w:rsidRPr="000F5AEF">
        <w:rPr>
          <w:rFonts w:ascii="Arial" w:hAnsi="Arial" w:cs="Arial"/>
          <w:spacing w:val="1"/>
        </w:rPr>
        <w:t>d.</w:t>
      </w:r>
    </w:p>
    <w:p w14:paraId="02542B78" w14:textId="77777777" w:rsidR="00B3076E" w:rsidRPr="000F5AEF" w:rsidRDefault="00B3076E" w:rsidP="00B3076E">
      <w:pPr>
        <w:spacing w:after="0" w:line="276" w:lineRule="auto"/>
        <w:ind w:left="720"/>
        <w:rPr>
          <w:rFonts w:ascii="Arial" w:hAnsi="Arial" w:cs="Arial"/>
          <w:b/>
          <w:bCs/>
        </w:rPr>
      </w:pPr>
    </w:p>
    <w:p w14:paraId="721447EC" w14:textId="77777777" w:rsidR="00B3076E" w:rsidRPr="000F5AEF" w:rsidRDefault="00B3076E" w:rsidP="00B3076E">
      <w:pPr>
        <w:pStyle w:val="Heading2"/>
        <w:ind w:left="720"/>
        <w:jc w:val="left"/>
        <w:rPr>
          <w:sz w:val="22"/>
          <w:szCs w:val="22"/>
        </w:rPr>
      </w:pPr>
      <w:bookmarkStart w:id="30" w:name="_Toc76115463"/>
      <w:bookmarkStart w:id="31" w:name="_Toc140742842"/>
      <w:bookmarkStart w:id="32" w:name="_Toc171511120"/>
      <w:bookmarkStart w:id="33" w:name="_Toc171858175"/>
      <w:bookmarkStart w:id="34" w:name="_Toc179894678"/>
      <w:bookmarkStart w:id="35" w:name="_Toc213837109"/>
      <w:r w:rsidRPr="000F5AEF">
        <w:rPr>
          <w:sz w:val="22"/>
          <w:szCs w:val="22"/>
        </w:rPr>
        <w:t>IM</w:t>
      </w:r>
      <w:r w:rsidRPr="000F5AEF">
        <w:rPr>
          <w:spacing w:val="-4"/>
          <w:sz w:val="22"/>
          <w:szCs w:val="22"/>
        </w:rPr>
        <w:t xml:space="preserve"> </w:t>
      </w:r>
      <w:r w:rsidRPr="000F5AEF">
        <w:rPr>
          <w:sz w:val="22"/>
          <w:szCs w:val="22"/>
        </w:rPr>
        <w:t>657</w:t>
      </w:r>
      <w:r w:rsidRPr="000F5AEF">
        <w:rPr>
          <w:spacing w:val="-4"/>
          <w:sz w:val="22"/>
          <w:szCs w:val="22"/>
        </w:rPr>
        <w:t xml:space="preserve"> </w:t>
      </w:r>
      <w:r w:rsidRPr="000F5AEF">
        <w:rPr>
          <w:sz w:val="22"/>
          <w:szCs w:val="22"/>
        </w:rPr>
        <w:t>EMERGENCY MEDICINE CORE (R2) LEARNING MODULE</w:t>
      </w:r>
      <w:bookmarkEnd w:id="30"/>
      <w:bookmarkEnd w:id="31"/>
      <w:bookmarkEnd w:id="32"/>
      <w:bookmarkEnd w:id="33"/>
      <w:bookmarkEnd w:id="34"/>
      <w:bookmarkEnd w:id="35"/>
    </w:p>
    <w:p w14:paraId="0F1824D2" w14:textId="77777777" w:rsidR="00B3076E" w:rsidRPr="000F5AEF" w:rsidRDefault="00B3076E" w:rsidP="00B3076E">
      <w:pPr>
        <w:ind w:left="720"/>
        <w:jc w:val="left"/>
        <w:rPr>
          <w:rFonts w:ascii="Arial" w:hAnsi="Arial" w:cs="Arial"/>
        </w:rPr>
      </w:pPr>
      <w:r w:rsidRPr="000F5AEF">
        <w:rPr>
          <w:rFonts w:ascii="Arial" w:hAnsi="Arial" w:cs="Arial"/>
        </w:rPr>
        <w:t>Ov</w:t>
      </w:r>
      <w:r w:rsidRPr="000F5AEF">
        <w:rPr>
          <w:rFonts w:ascii="Arial" w:hAnsi="Arial" w:cs="Arial"/>
          <w:spacing w:val="1"/>
        </w:rPr>
        <w:t>e</w:t>
      </w:r>
      <w:r w:rsidRPr="000F5AEF">
        <w:rPr>
          <w:rFonts w:ascii="Arial" w:hAnsi="Arial" w:cs="Arial"/>
        </w:rPr>
        <w:t>r</w:t>
      </w:r>
      <w:r w:rsidRPr="000F5AEF">
        <w:rPr>
          <w:rFonts w:ascii="Arial" w:hAnsi="Arial" w:cs="Arial"/>
          <w:spacing w:val="1"/>
        </w:rPr>
        <w:t>a</w:t>
      </w:r>
      <w:r w:rsidRPr="000F5AEF">
        <w:rPr>
          <w:rFonts w:ascii="Arial" w:hAnsi="Arial" w:cs="Arial"/>
          <w:spacing w:val="-2"/>
        </w:rPr>
        <w:t>r</w:t>
      </w:r>
      <w:r w:rsidRPr="000F5AEF">
        <w:rPr>
          <w:rFonts w:ascii="Arial" w:hAnsi="Arial" w:cs="Arial"/>
        </w:rPr>
        <w:t>ching</w:t>
      </w:r>
      <w:r w:rsidRPr="000F5AEF">
        <w:rPr>
          <w:rFonts w:ascii="Arial" w:hAnsi="Arial" w:cs="Arial"/>
          <w:spacing w:val="-9"/>
        </w:rPr>
        <w:t xml:space="preserve"> </w:t>
      </w:r>
      <w:r w:rsidRPr="000F5AEF">
        <w:rPr>
          <w:rFonts w:ascii="Arial" w:hAnsi="Arial" w:cs="Arial"/>
          <w:spacing w:val="-1"/>
        </w:rPr>
        <w:t>P</w:t>
      </w:r>
      <w:r w:rsidRPr="000F5AEF">
        <w:rPr>
          <w:rFonts w:ascii="Arial" w:hAnsi="Arial" w:cs="Arial"/>
          <w:spacing w:val="-2"/>
        </w:rPr>
        <w:t>r</w:t>
      </w:r>
      <w:r w:rsidRPr="000F5AEF">
        <w:rPr>
          <w:rFonts w:ascii="Arial" w:hAnsi="Arial" w:cs="Arial"/>
        </w:rPr>
        <w:t>incip</w:t>
      </w:r>
      <w:r w:rsidRPr="000F5AEF">
        <w:rPr>
          <w:rFonts w:ascii="Arial" w:hAnsi="Arial" w:cs="Arial"/>
          <w:spacing w:val="-2"/>
        </w:rPr>
        <w:t>l</w:t>
      </w:r>
      <w:r w:rsidRPr="000F5AEF">
        <w:rPr>
          <w:rFonts w:ascii="Arial" w:hAnsi="Arial" w:cs="Arial"/>
          <w:spacing w:val="-1"/>
        </w:rPr>
        <w:t>e</w:t>
      </w:r>
      <w:r w:rsidRPr="000F5AEF">
        <w:rPr>
          <w:rFonts w:ascii="Arial" w:hAnsi="Arial" w:cs="Arial"/>
        </w:rPr>
        <w:t>s</w:t>
      </w:r>
      <w:r w:rsidRPr="000F5AEF">
        <w:rPr>
          <w:rFonts w:ascii="Arial" w:hAnsi="Arial" w:cs="Arial"/>
          <w:spacing w:val="-9"/>
        </w:rPr>
        <w:t xml:space="preserve"> </w:t>
      </w:r>
      <w:r w:rsidRPr="000F5AEF">
        <w:rPr>
          <w:rFonts w:ascii="Arial" w:hAnsi="Arial" w:cs="Arial"/>
        </w:rPr>
        <w:t>f</w:t>
      </w:r>
      <w:r w:rsidRPr="000F5AEF">
        <w:rPr>
          <w:rFonts w:ascii="Arial" w:hAnsi="Arial" w:cs="Arial"/>
          <w:spacing w:val="2"/>
        </w:rPr>
        <w:t>o</w:t>
      </w:r>
      <w:r w:rsidRPr="000F5AEF">
        <w:rPr>
          <w:rFonts w:ascii="Arial" w:hAnsi="Arial" w:cs="Arial"/>
        </w:rPr>
        <w:t>r</w:t>
      </w:r>
      <w:r w:rsidRPr="000F5AEF">
        <w:rPr>
          <w:rFonts w:ascii="Arial" w:hAnsi="Arial" w:cs="Arial"/>
          <w:spacing w:val="-2"/>
        </w:rPr>
        <w:t xml:space="preserve"> </w:t>
      </w:r>
      <w:r w:rsidRPr="000F5AEF">
        <w:rPr>
          <w:rFonts w:ascii="Arial" w:hAnsi="Arial" w:cs="Arial"/>
          <w:spacing w:val="-3"/>
        </w:rPr>
        <w:t>a</w:t>
      </w:r>
      <w:r w:rsidRPr="000F5AEF">
        <w:rPr>
          <w:rFonts w:ascii="Arial" w:hAnsi="Arial" w:cs="Arial"/>
        </w:rPr>
        <w:t xml:space="preserve">ll </w:t>
      </w:r>
      <w:r w:rsidRPr="000F5AEF">
        <w:rPr>
          <w:rFonts w:ascii="Arial" w:hAnsi="Arial" w:cs="Arial"/>
          <w:spacing w:val="-1"/>
        </w:rPr>
        <w:t>E</w:t>
      </w:r>
      <w:r w:rsidRPr="000F5AEF">
        <w:rPr>
          <w:rFonts w:ascii="Arial" w:hAnsi="Arial" w:cs="Arial"/>
        </w:rPr>
        <w:t>D</w:t>
      </w:r>
      <w:r w:rsidRPr="000F5AEF">
        <w:rPr>
          <w:rFonts w:ascii="Arial" w:hAnsi="Arial" w:cs="Arial"/>
          <w:spacing w:val="-3"/>
        </w:rPr>
        <w:t xml:space="preserve"> </w:t>
      </w:r>
      <w:r w:rsidRPr="000F5AEF">
        <w:rPr>
          <w:rFonts w:ascii="Arial" w:hAnsi="Arial" w:cs="Arial"/>
        </w:rPr>
        <w:t>c</w:t>
      </w:r>
      <w:r w:rsidRPr="000F5AEF">
        <w:rPr>
          <w:rFonts w:ascii="Arial" w:hAnsi="Arial" w:cs="Arial"/>
          <w:spacing w:val="1"/>
        </w:rPr>
        <w:t>a</w:t>
      </w:r>
      <w:r w:rsidRPr="000F5AEF">
        <w:rPr>
          <w:rFonts w:ascii="Arial" w:hAnsi="Arial" w:cs="Arial"/>
          <w:spacing w:val="-1"/>
        </w:rPr>
        <w:t>s</w:t>
      </w:r>
      <w:r w:rsidRPr="000F5AEF">
        <w:rPr>
          <w:rFonts w:ascii="Arial" w:hAnsi="Arial" w:cs="Arial"/>
        </w:rPr>
        <w:t>e</w:t>
      </w:r>
      <w:r w:rsidRPr="000F5AEF">
        <w:rPr>
          <w:rFonts w:ascii="Arial" w:hAnsi="Arial" w:cs="Arial"/>
          <w:spacing w:val="-4"/>
        </w:rPr>
        <w:t xml:space="preserve"> </w:t>
      </w:r>
      <w:r w:rsidRPr="000F5AEF">
        <w:rPr>
          <w:rFonts w:ascii="Arial" w:hAnsi="Arial" w:cs="Arial"/>
        </w:rPr>
        <w:t>d</w:t>
      </w:r>
      <w:r w:rsidRPr="000F5AEF">
        <w:rPr>
          <w:rFonts w:ascii="Arial" w:hAnsi="Arial" w:cs="Arial"/>
          <w:spacing w:val="2"/>
        </w:rPr>
        <w:t>i</w:t>
      </w:r>
      <w:r w:rsidRPr="000F5AEF">
        <w:rPr>
          <w:rFonts w:ascii="Arial" w:hAnsi="Arial" w:cs="Arial"/>
          <w:spacing w:val="-1"/>
        </w:rPr>
        <w:t>s</w:t>
      </w:r>
      <w:r w:rsidRPr="000F5AEF">
        <w:rPr>
          <w:rFonts w:ascii="Arial" w:hAnsi="Arial" w:cs="Arial"/>
        </w:rPr>
        <w:t>c</w:t>
      </w:r>
      <w:r w:rsidRPr="000F5AEF">
        <w:rPr>
          <w:rFonts w:ascii="Arial" w:hAnsi="Arial" w:cs="Arial"/>
          <w:spacing w:val="-1"/>
        </w:rPr>
        <w:t>u</w:t>
      </w:r>
      <w:r w:rsidRPr="000F5AEF">
        <w:rPr>
          <w:rFonts w:ascii="Arial" w:hAnsi="Arial" w:cs="Arial"/>
          <w:spacing w:val="1"/>
        </w:rPr>
        <w:t>s</w:t>
      </w:r>
      <w:r w:rsidRPr="000F5AEF">
        <w:rPr>
          <w:rFonts w:ascii="Arial" w:hAnsi="Arial" w:cs="Arial"/>
        </w:rPr>
        <w:t>sions</w:t>
      </w:r>
    </w:p>
    <w:p w14:paraId="2C494F0D" w14:textId="77777777" w:rsidR="00B3076E" w:rsidRPr="000F5AEF" w:rsidRDefault="00B3076E" w:rsidP="00B3076E">
      <w:pPr>
        <w:ind w:left="720"/>
        <w:jc w:val="left"/>
        <w:rPr>
          <w:rFonts w:ascii="Arial" w:hAnsi="Arial" w:cs="Arial"/>
          <w:b/>
          <w:bCs/>
        </w:rPr>
      </w:pPr>
      <w:r w:rsidRPr="000F5AEF">
        <w:rPr>
          <w:rFonts w:ascii="Arial" w:hAnsi="Arial" w:cs="Arial"/>
          <w:b/>
          <w:bCs/>
        </w:rPr>
        <w:t>For</w:t>
      </w:r>
      <w:r w:rsidRPr="000F5AEF">
        <w:rPr>
          <w:rFonts w:ascii="Arial" w:hAnsi="Arial" w:cs="Arial"/>
          <w:b/>
          <w:bCs/>
          <w:spacing w:val="-5"/>
        </w:rPr>
        <w:t xml:space="preserve"> </w:t>
      </w:r>
      <w:r w:rsidRPr="000F5AEF">
        <w:rPr>
          <w:rFonts w:ascii="Arial" w:hAnsi="Arial" w:cs="Arial"/>
          <w:b/>
          <w:bCs/>
        </w:rPr>
        <w:t>a</w:t>
      </w:r>
      <w:r w:rsidRPr="000F5AEF">
        <w:rPr>
          <w:rFonts w:ascii="Arial" w:hAnsi="Arial" w:cs="Arial"/>
          <w:b/>
          <w:bCs/>
          <w:spacing w:val="-1"/>
        </w:rPr>
        <w:t xml:space="preserve"> </w:t>
      </w:r>
      <w:r w:rsidRPr="000F5AEF">
        <w:rPr>
          <w:rFonts w:ascii="Arial" w:hAnsi="Arial" w:cs="Arial"/>
          <w:b/>
          <w:bCs/>
        </w:rPr>
        <w:t>gi</w:t>
      </w:r>
      <w:r w:rsidRPr="000F5AEF">
        <w:rPr>
          <w:rFonts w:ascii="Arial" w:hAnsi="Arial" w:cs="Arial"/>
          <w:b/>
          <w:bCs/>
          <w:spacing w:val="-1"/>
        </w:rPr>
        <w:t>v</w:t>
      </w:r>
      <w:r w:rsidRPr="000F5AEF">
        <w:rPr>
          <w:rFonts w:ascii="Arial" w:hAnsi="Arial" w:cs="Arial"/>
          <w:b/>
          <w:bCs/>
        </w:rPr>
        <w:t>en</w:t>
      </w:r>
      <w:r w:rsidRPr="000F5AEF">
        <w:rPr>
          <w:rFonts w:ascii="Arial" w:hAnsi="Arial" w:cs="Arial"/>
          <w:b/>
          <w:bCs/>
          <w:spacing w:val="-3"/>
        </w:rPr>
        <w:t xml:space="preserve"> </w:t>
      </w:r>
      <w:r w:rsidRPr="000F5AEF">
        <w:rPr>
          <w:rFonts w:ascii="Arial" w:hAnsi="Arial" w:cs="Arial"/>
          <w:b/>
          <w:bCs/>
          <w:spacing w:val="-1"/>
        </w:rPr>
        <w:t>c</w:t>
      </w:r>
      <w:r w:rsidRPr="000F5AEF">
        <w:rPr>
          <w:rFonts w:ascii="Arial" w:hAnsi="Arial" w:cs="Arial"/>
          <w:b/>
          <w:bCs/>
        </w:rPr>
        <w:t>li</w:t>
      </w:r>
      <w:r w:rsidRPr="000F5AEF">
        <w:rPr>
          <w:rFonts w:ascii="Arial" w:hAnsi="Arial" w:cs="Arial"/>
          <w:b/>
          <w:bCs/>
          <w:spacing w:val="-2"/>
        </w:rPr>
        <w:t>n</w:t>
      </w:r>
      <w:r w:rsidRPr="000F5AEF">
        <w:rPr>
          <w:rFonts w:ascii="Arial" w:hAnsi="Arial" w:cs="Arial"/>
          <w:b/>
          <w:bCs/>
        </w:rPr>
        <w:t>ic</w:t>
      </w:r>
      <w:r w:rsidRPr="000F5AEF">
        <w:rPr>
          <w:rFonts w:ascii="Arial" w:hAnsi="Arial" w:cs="Arial"/>
          <w:b/>
          <w:bCs/>
          <w:spacing w:val="-1"/>
        </w:rPr>
        <w:t>a</w:t>
      </w:r>
      <w:r w:rsidRPr="000F5AEF">
        <w:rPr>
          <w:rFonts w:ascii="Arial" w:hAnsi="Arial" w:cs="Arial"/>
          <w:b/>
          <w:bCs/>
        </w:rPr>
        <w:t>l</w:t>
      </w:r>
      <w:r w:rsidRPr="000F5AEF">
        <w:rPr>
          <w:rFonts w:ascii="Arial" w:hAnsi="Arial" w:cs="Arial"/>
          <w:b/>
          <w:bCs/>
          <w:spacing w:val="-6"/>
        </w:rPr>
        <w:t xml:space="preserve"> </w:t>
      </w:r>
      <w:r w:rsidRPr="000F5AEF">
        <w:rPr>
          <w:rFonts w:ascii="Arial" w:hAnsi="Arial" w:cs="Arial"/>
          <w:b/>
          <w:bCs/>
        </w:rPr>
        <w:t>c</w:t>
      </w:r>
      <w:r w:rsidRPr="000F5AEF">
        <w:rPr>
          <w:rFonts w:ascii="Arial" w:hAnsi="Arial" w:cs="Arial"/>
          <w:b/>
          <w:bCs/>
          <w:spacing w:val="1"/>
        </w:rPr>
        <w:t>o</w:t>
      </w:r>
      <w:r w:rsidRPr="000F5AEF">
        <w:rPr>
          <w:rFonts w:ascii="Arial" w:hAnsi="Arial" w:cs="Arial"/>
          <w:b/>
          <w:bCs/>
          <w:spacing w:val="-2"/>
        </w:rPr>
        <w:t>n</w:t>
      </w:r>
      <w:r w:rsidRPr="000F5AEF">
        <w:rPr>
          <w:rFonts w:ascii="Arial" w:hAnsi="Arial" w:cs="Arial"/>
          <w:b/>
          <w:bCs/>
        </w:rPr>
        <w:t>diti</w:t>
      </w:r>
      <w:r w:rsidRPr="000F5AEF">
        <w:rPr>
          <w:rFonts w:ascii="Arial" w:hAnsi="Arial" w:cs="Arial"/>
          <w:b/>
          <w:bCs/>
          <w:spacing w:val="-2"/>
        </w:rPr>
        <w:t>o</w:t>
      </w:r>
      <w:r w:rsidRPr="000F5AEF">
        <w:rPr>
          <w:rFonts w:ascii="Arial" w:hAnsi="Arial" w:cs="Arial"/>
          <w:b/>
          <w:bCs/>
        </w:rPr>
        <w:t>n:</w:t>
      </w:r>
    </w:p>
    <w:p w14:paraId="136A797F"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D</w:t>
      </w:r>
      <w:r w:rsidRPr="000F5AEF">
        <w:rPr>
          <w:rFonts w:ascii="Arial" w:hAnsi="Arial" w:cs="Arial"/>
        </w:rPr>
        <w:t>isting</w:t>
      </w:r>
      <w:r w:rsidRPr="000F5AEF">
        <w:rPr>
          <w:rFonts w:ascii="Arial" w:hAnsi="Arial" w:cs="Arial"/>
          <w:spacing w:val="-1"/>
        </w:rPr>
        <w:t>u</w:t>
      </w:r>
      <w:r w:rsidRPr="000F5AEF">
        <w:rPr>
          <w:rFonts w:ascii="Arial" w:hAnsi="Arial" w:cs="Arial"/>
        </w:rPr>
        <w:t>ish</w:t>
      </w:r>
      <w:r w:rsidRPr="000F5AEF">
        <w:rPr>
          <w:rFonts w:ascii="Arial" w:hAnsi="Arial" w:cs="Arial"/>
          <w:spacing w:val="-9"/>
        </w:rPr>
        <w:t xml:space="preserve"> </w:t>
      </w:r>
      <w:r w:rsidRPr="000F5AEF">
        <w:rPr>
          <w:rFonts w:ascii="Arial" w:hAnsi="Arial" w:cs="Arial"/>
        </w:rPr>
        <w:t>be</w:t>
      </w:r>
      <w:r w:rsidRPr="000F5AEF">
        <w:rPr>
          <w:rFonts w:ascii="Arial" w:hAnsi="Arial" w:cs="Arial"/>
          <w:spacing w:val="-4"/>
        </w:rPr>
        <w:t>t</w:t>
      </w:r>
      <w:r w:rsidRPr="000F5AEF">
        <w:rPr>
          <w:rFonts w:ascii="Arial" w:hAnsi="Arial" w:cs="Arial"/>
          <w:spacing w:val="2"/>
        </w:rPr>
        <w:t>w</w:t>
      </w:r>
      <w:r w:rsidRPr="000F5AEF">
        <w:rPr>
          <w:rFonts w:ascii="Arial" w:hAnsi="Arial" w:cs="Arial"/>
        </w:rPr>
        <w:t>e</w:t>
      </w:r>
      <w:r w:rsidRPr="000F5AEF">
        <w:rPr>
          <w:rFonts w:ascii="Arial" w:hAnsi="Arial" w:cs="Arial"/>
          <w:spacing w:val="-1"/>
        </w:rPr>
        <w:t>e</w:t>
      </w:r>
      <w:r w:rsidRPr="000F5AEF">
        <w:rPr>
          <w:rFonts w:ascii="Arial" w:hAnsi="Arial" w:cs="Arial"/>
        </w:rPr>
        <w:t>n</w:t>
      </w:r>
      <w:r w:rsidRPr="000F5AEF">
        <w:rPr>
          <w:rFonts w:ascii="Arial" w:hAnsi="Arial" w:cs="Arial"/>
          <w:spacing w:val="-5"/>
        </w:rPr>
        <w:t xml:space="preserve"> </w:t>
      </w:r>
      <w:r w:rsidRPr="000F5AEF">
        <w:rPr>
          <w:rFonts w:ascii="Arial" w:hAnsi="Arial" w:cs="Arial"/>
        </w:rPr>
        <w:t>u</w:t>
      </w:r>
      <w:r w:rsidRPr="000F5AEF">
        <w:rPr>
          <w:rFonts w:ascii="Arial" w:hAnsi="Arial" w:cs="Arial"/>
          <w:spacing w:val="-2"/>
        </w:rPr>
        <w:t>r</w:t>
      </w:r>
      <w:r w:rsidRPr="000F5AEF">
        <w:rPr>
          <w:rFonts w:ascii="Arial" w:hAnsi="Arial" w:cs="Arial"/>
          <w:spacing w:val="2"/>
        </w:rPr>
        <w:t>g</w:t>
      </w:r>
      <w:r w:rsidRPr="000F5AEF">
        <w:rPr>
          <w:rFonts w:ascii="Arial" w:hAnsi="Arial" w:cs="Arial"/>
          <w:spacing w:val="1"/>
        </w:rPr>
        <w:t>e</w:t>
      </w:r>
      <w:r w:rsidRPr="000F5AEF">
        <w:rPr>
          <w:rFonts w:ascii="Arial" w:hAnsi="Arial" w:cs="Arial"/>
        </w:rPr>
        <w:t>nt</w:t>
      </w:r>
      <w:r w:rsidRPr="000F5AEF">
        <w:rPr>
          <w:rFonts w:ascii="Arial" w:hAnsi="Arial" w:cs="Arial"/>
          <w:spacing w:val="-9"/>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2"/>
        </w:rPr>
        <w:t xml:space="preserve"> </w:t>
      </w:r>
      <w:r w:rsidRPr="000F5AEF">
        <w:rPr>
          <w:rFonts w:ascii="Arial" w:hAnsi="Arial" w:cs="Arial"/>
        </w:rPr>
        <w:t>n</w:t>
      </w:r>
      <w:r w:rsidRPr="000F5AEF">
        <w:rPr>
          <w:rFonts w:ascii="Arial" w:hAnsi="Arial" w:cs="Arial"/>
          <w:spacing w:val="-1"/>
        </w:rPr>
        <w:t>o</w:t>
      </w:r>
      <w:r w:rsidRPr="000F5AEF">
        <w:rPr>
          <w:rFonts w:ascii="Arial" w:hAnsi="Arial" w:cs="Arial"/>
        </w:rPr>
        <w:t>n-u</w:t>
      </w:r>
      <w:r w:rsidRPr="000F5AEF">
        <w:rPr>
          <w:rFonts w:ascii="Arial" w:hAnsi="Arial" w:cs="Arial"/>
          <w:spacing w:val="-2"/>
        </w:rPr>
        <w:t>r</w:t>
      </w:r>
      <w:r w:rsidRPr="000F5AEF">
        <w:rPr>
          <w:rFonts w:ascii="Arial" w:hAnsi="Arial" w:cs="Arial"/>
        </w:rPr>
        <w:t>gent</w:t>
      </w:r>
      <w:r w:rsidRPr="000F5AEF">
        <w:rPr>
          <w:rFonts w:ascii="Arial" w:hAnsi="Arial" w:cs="Arial"/>
          <w:spacing w:val="-10"/>
        </w:rPr>
        <w:t xml:space="preserve"> </w:t>
      </w:r>
      <w:r w:rsidRPr="000F5AEF">
        <w:rPr>
          <w:rFonts w:ascii="Arial" w:hAnsi="Arial" w:cs="Arial"/>
          <w:spacing w:val="-1"/>
        </w:rPr>
        <w:t>et</w:t>
      </w:r>
      <w:r w:rsidRPr="000F5AEF">
        <w:rPr>
          <w:rFonts w:ascii="Arial" w:hAnsi="Arial" w:cs="Arial"/>
        </w:rPr>
        <w:t>iolo</w:t>
      </w:r>
      <w:r w:rsidRPr="000F5AEF">
        <w:rPr>
          <w:rFonts w:ascii="Arial" w:hAnsi="Arial" w:cs="Arial"/>
          <w:spacing w:val="-3"/>
        </w:rPr>
        <w:t>g</w:t>
      </w:r>
      <w:r w:rsidRPr="000F5AEF">
        <w:rPr>
          <w:rFonts w:ascii="Arial" w:hAnsi="Arial" w:cs="Arial"/>
        </w:rPr>
        <w:t>i</w:t>
      </w:r>
      <w:r w:rsidRPr="000F5AEF">
        <w:rPr>
          <w:rFonts w:ascii="Arial" w:hAnsi="Arial" w:cs="Arial"/>
          <w:spacing w:val="1"/>
        </w:rPr>
        <w:t>e</w:t>
      </w:r>
      <w:r w:rsidRPr="000F5AEF">
        <w:rPr>
          <w:rFonts w:ascii="Arial" w:hAnsi="Arial" w:cs="Arial"/>
        </w:rPr>
        <w:t>s.</w:t>
      </w:r>
    </w:p>
    <w:p w14:paraId="76C3B375"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D</w:t>
      </w:r>
      <w:r w:rsidRPr="000F5AEF">
        <w:rPr>
          <w:rFonts w:ascii="Arial" w:hAnsi="Arial" w:cs="Arial"/>
          <w:spacing w:val="1"/>
        </w:rPr>
        <w:t>e</w:t>
      </w:r>
      <w:r w:rsidRPr="000F5AEF">
        <w:rPr>
          <w:rFonts w:ascii="Arial" w:hAnsi="Arial" w:cs="Arial"/>
        </w:rPr>
        <w:t>mon</w:t>
      </w:r>
      <w:r w:rsidRPr="000F5AEF">
        <w:rPr>
          <w:rFonts w:ascii="Arial" w:hAnsi="Arial" w:cs="Arial"/>
          <w:spacing w:val="-1"/>
        </w:rPr>
        <w:t>s</w:t>
      </w:r>
      <w:r w:rsidRPr="000F5AEF">
        <w:rPr>
          <w:rFonts w:ascii="Arial" w:hAnsi="Arial" w:cs="Arial"/>
          <w:spacing w:val="1"/>
        </w:rPr>
        <w:t>t</w:t>
      </w:r>
      <w:r w:rsidRPr="000F5AEF">
        <w:rPr>
          <w:rFonts w:ascii="Arial" w:hAnsi="Arial" w:cs="Arial"/>
          <w:spacing w:val="-3"/>
        </w:rPr>
        <w:t>r</w:t>
      </w:r>
      <w:r w:rsidRPr="000F5AEF">
        <w:rPr>
          <w:rFonts w:ascii="Arial" w:hAnsi="Arial" w:cs="Arial"/>
          <w:spacing w:val="-1"/>
        </w:rPr>
        <w:t>a</w:t>
      </w:r>
      <w:r w:rsidRPr="000F5AEF">
        <w:rPr>
          <w:rFonts w:ascii="Arial" w:hAnsi="Arial" w:cs="Arial"/>
          <w:spacing w:val="1"/>
        </w:rPr>
        <w:t>t</w:t>
      </w:r>
      <w:r w:rsidRPr="000F5AEF">
        <w:rPr>
          <w:rFonts w:ascii="Arial" w:hAnsi="Arial" w:cs="Arial"/>
        </w:rPr>
        <w:t>e</w:t>
      </w:r>
      <w:r w:rsidRPr="000F5AEF">
        <w:rPr>
          <w:rFonts w:ascii="Arial" w:hAnsi="Arial" w:cs="Arial"/>
          <w:spacing w:val="-11"/>
        </w:rPr>
        <w:t xml:space="preserve"> </w:t>
      </w:r>
      <w:r w:rsidRPr="000F5AEF">
        <w:rPr>
          <w:rFonts w:ascii="Arial" w:hAnsi="Arial" w:cs="Arial"/>
          <w:spacing w:val="-1"/>
        </w:rPr>
        <w:t>a</w:t>
      </w:r>
      <w:r w:rsidRPr="000F5AEF">
        <w:rPr>
          <w:rFonts w:ascii="Arial" w:hAnsi="Arial" w:cs="Arial"/>
        </w:rPr>
        <w:t>n</w:t>
      </w:r>
      <w:r w:rsidRPr="000F5AEF">
        <w:rPr>
          <w:rFonts w:ascii="Arial" w:hAnsi="Arial" w:cs="Arial"/>
          <w:spacing w:val="-1"/>
        </w:rPr>
        <w:t xml:space="preserve"> </w:t>
      </w:r>
      <w:r w:rsidRPr="000F5AEF">
        <w:rPr>
          <w:rFonts w:ascii="Arial" w:hAnsi="Arial" w:cs="Arial"/>
          <w:spacing w:val="1"/>
        </w:rPr>
        <w:t>o</w:t>
      </w:r>
      <w:r w:rsidRPr="000F5AEF">
        <w:rPr>
          <w:rFonts w:ascii="Arial" w:hAnsi="Arial" w:cs="Arial"/>
          <w:spacing w:val="-2"/>
        </w:rPr>
        <w:t>r</w:t>
      </w:r>
      <w:r w:rsidRPr="000F5AEF">
        <w:rPr>
          <w:rFonts w:ascii="Arial" w:hAnsi="Arial" w:cs="Arial"/>
          <w:spacing w:val="2"/>
        </w:rPr>
        <w:t>g</w:t>
      </w:r>
      <w:r w:rsidRPr="000F5AEF">
        <w:rPr>
          <w:rFonts w:ascii="Arial" w:hAnsi="Arial" w:cs="Arial"/>
          <w:spacing w:val="-1"/>
        </w:rPr>
        <w:t>a</w:t>
      </w:r>
      <w:r w:rsidRPr="000F5AEF">
        <w:rPr>
          <w:rFonts w:ascii="Arial" w:hAnsi="Arial" w:cs="Arial"/>
        </w:rPr>
        <w:t>n</w:t>
      </w:r>
      <w:r w:rsidRPr="000F5AEF">
        <w:rPr>
          <w:rFonts w:ascii="Arial" w:hAnsi="Arial" w:cs="Arial"/>
          <w:spacing w:val="-3"/>
        </w:rPr>
        <w:t>i</w:t>
      </w:r>
      <w:r w:rsidRPr="000F5AEF">
        <w:rPr>
          <w:rFonts w:ascii="Arial" w:hAnsi="Arial" w:cs="Arial"/>
          <w:spacing w:val="1"/>
        </w:rPr>
        <w:t>ze</w:t>
      </w:r>
      <w:r w:rsidRPr="000F5AEF">
        <w:rPr>
          <w:rFonts w:ascii="Arial" w:hAnsi="Arial" w:cs="Arial"/>
        </w:rPr>
        <w:t>d</w:t>
      </w:r>
      <w:r w:rsidRPr="000F5AEF">
        <w:rPr>
          <w:rFonts w:ascii="Arial" w:hAnsi="Arial" w:cs="Arial"/>
          <w:spacing w:val="-8"/>
        </w:rPr>
        <w:t xml:space="preserve"> </w:t>
      </w:r>
      <w:r w:rsidRPr="000F5AEF">
        <w:rPr>
          <w:rFonts w:ascii="Arial" w:hAnsi="Arial" w:cs="Arial"/>
          <w:spacing w:val="-3"/>
        </w:rPr>
        <w:t>a</w:t>
      </w:r>
      <w:r w:rsidRPr="000F5AEF">
        <w:rPr>
          <w:rFonts w:ascii="Arial" w:hAnsi="Arial" w:cs="Arial"/>
        </w:rPr>
        <w:t>pp</w:t>
      </w:r>
      <w:r w:rsidRPr="000F5AEF">
        <w:rPr>
          <w:rFonts w:ascii="Arial" w:hAnsi="Arial" w:cs="Arial"/>
          <w:spacing w:val="-2"/>
        </w:rPr>
        <w:t>r</w:t>
      </w:r>
      <w:r w:rsidRPr="000F5AEF">
        <w:rPr>
          <w:rFonts w:ascii="Arial" w:hAnsi="Arial" w:cs="Arial"/>
        </w:rPr>
        <w:t>o</w:t>
      </w:r>
      <w:r w:rsidRPr="000F5AEF">
        <w:rPr>
          <w:rFonts w:ascii="Arial" w:hAnsi="Arial" w:cs="Arial"/>
          <w:spacing w:val="1"/>
        </w:rPr>
        <w:t>a</w:t>
      </w:r>
      <w:r w:rsidRPr="000F5AEF">
        <w:rPr>
          <w:rFonts w:ascii="Arial" w:hAnsi="Arial" w:cs="Arial"/>
        </w:rPr>
        <w:t>ch</w:t>
      </w:r>
      <w:r w:rsidRPr="000F5AEF">
        <w:rPr>
          <w:rFonts w:ascii="Arial" w:hAnsi="Arial" w:cs="Arial"/>
          <w:spacing w:val="-7"/>
        </w:rPr>
        <w:t xml:space="preserve"> </w:t>
      </w:r>
      <w:r w:rsidRPr="000F5AEF">
        <w:rPr>
          <w:rFonts w:ascii="Arial" w:hAnsi="Arial" w:cs="Arial"/>
        </w:rPr>
        <w:t>to</w:t>
      </w:r>
      <w:r w:rsidRPr="000F5AEF">
        <w:rPr>
          <w:rFonts w:ascii="Arial" w:hAnsi="Arial" w:cs="Arial"/>
          <w:spacing w:val="-1"/>
        </w:rPr>
        <w:t xml:space="preserve"> </w:t>
      </w:r>
      <w:bookmarkStart w:id="36" w:name="_Int_OCnmvPI9"/>
      <w:r w:rsidRPr="000F5AEF">
        <w:rPr>
          <w:rFonts w:ascii="Arial" w:hAnsi="Arial" w:cs="Arial"/>
          <w:spacing w:val="-1"/>
        </w:rPr>
        <w:t>h</w:t>
      </w:r>
      <w:r w:rsidRPr="000F5AEF">
        <w:rPr>
          <w:rFonts w:ascii="Arial" w:hAnsi="Arial" w:cs="Arial"/>
        </w:rPr>
        <w:t>isto</w:t>
      </w:r>
      <w:r w:rsidRPr="000F5AEF">
        <w:rPr>
          <w:rFonts w:ascii="Arial" w:hAnsi="Arial" w:cs="Arial"/>
          <w:spacing w:val="-2"/>
        </w:rPr>
        <w:t>r</w:t>
      </w:r>
      <w:r w:rsidRPr="000F5AEF">
        <w:rPr>
          <w:rFonts w:ascii="Arial" w:hAnsi="Arial" w:cs="Arial"/>
        </w:rPr>
        <w:t>y</w:t>
      </w:r>
      <w:r w:rsidRPr="000F5AEF">
        <w:rPr>
          <w:rFonts w:ascii="Arial" w:hAnsi="Arial" w:cs="Arial"/>
          <w:spacing w:val="-6"/>
        </w:rPr>
        <w:t xml:space="preserve"> </w:t>
      </w:r>
      <w:r w:rsidRPr="000F5AEF">
        <w:rPr>
          <w:rFonts w:ascii="Arial" w:hAnsi="Arial" w:cs="Arial"/>
          <w:spacing w:val="1"/>
        </w:rPr>
        <w:t>t</w:t>
      </w:r>
      <w:r w:rsidRPr="000F5AEF">
        <w:rPr>
          <w:rFonts w:ascii="Arial" w:hAnsi="Arial" w:cs="Arial"/>
          <w:spacing w:val="-2"/>
        </w:rPr>
        <w:t>a</w:t>
      </w:r>
      <w:r w:rsidRPr="000F5AEF">
        <w:rPr>
          <w:rFonts w:ascii="Arial" w:hAnsi="Arial" w:cs="Arial"/>
          <w:spacing w:val="-1"/>
        </w:rPr>
        <w:t>k</w:t>
      </w:r>
      <w:r w:rsidRPr="000F5AEF">
        <w:rPr>
          <w:rFonts w:ascii="Arial" w:hAnsi="Arial" w:cs="Arial"/>
        </w:rPr>
        <w:t>ing</w:t>
      </w:r>
      <w:bookmarkEnd w:id="36"/>
      <w:r w:rsidRPr="000F5AEF">
        <w:rPr>
          <w:rFonts w:ascii="Arial" w:hAnsi="Arial" w:cs="Arial"/>
          <w:spacing w:val="-4"/>
        </w:rPr>
        <w:t xml:space="preserve"> </w:t>
      </w:r>
      <w:r w:rsidRPr="000F5AEF">
        <w:rPr>
          <w:rFonts w:ascii="Arial" w:hAnsi="Arial" w:cs="Arial"/>
        </w:rPr>
        <w:t>i</w:t>
      </w:r>
      <w:r w:rsidRPr="000F5AEF">
        <w:rPr>
          <w:rFonts w:ascii="Arial" w:hAnsi="Arial" w:cs="Arial"/>
          <w:spacing w:val="-3"/>
        </w:rPr>
        <w:t>n</w:t>
      </w:r>
      <w:r w:rsidRPr="000F5AEF">
        <w:rPr>
          <w:rFonts w:ascii="Arial" w:hAnsi="Arial" w:cs="Arial"/>
          <w:spacing w:val="-1"/>
        </w:rPr>
        <w:t>c</w:t>
      </w:r>
      <w:r w:rsidRPr="000F5AEF">
        <w:rPr>
          <w:rFonts w:ascii="Arial" w:hAnsi="Arial" w:cs="Arial"/>
        </w:rPr>
        <w:t>luding</w:t>
      </w:r>
      <w:r w:rsidRPr="000F5AEF">
        <w:rPr>
          <w:rFonts w:ascii="Arial" w:hAnsi="Arial" w:cs="Arial"/>
          <w:spacing w:val="-7"/>
        </w:rPr>
        <w:t xml:space="preserve"> </w:t>
      </w:r>
      <w:r w:rsidRPr="000F5AEF">
        <w:rPr>
          <w:rFonts w:ascii="Arial" w:hAnsi="Arial" w:cs="Arial"/>
        </w:rPr>
        <w:t>all</w:t>
      </w:r>
      <w:r w:rsidRPr="000F5AEF">
        <w:rPr>
          <w:rFonts w:ascii="Arial" w:hAnsi="Arial" w:cs="Arial"/>
          <w:spacing w:val="-3"/>
        </w:rPr>
        <w:t xml:space="preserve"> p</w:t>
      </w:r>
      <w:r w:rsidRPr="000F5AEF">
        <w:rPr>
          <w:rFonts w:ascii="Arial" w:hAnsi="Arial" w:cs="Arial"/>
        </w:rPr>
        <w:t>e</w:t>
      </w:r>
      <w:r w:rsidRPr="000F5AEF">
        <w:rPr>
          <w:rFonts w:ascii="Arial" w:hAnsi="Arial" w:cs="Arial"/>
          <w:spacing w:val="-2"/>
        </w:rPr>
        <w:t>r</w:t>
      </w:r>
      <w:r w:rsidRPr="000F5AEF">
        <w:rPr>
          <w:rFonts w:ascii="Arial" w:hAnsi="Arial" w:cs="Arial"/>
        </w:rPr>
        <w:t>ti</w:t>
      </w:r>
      <w:r w:rsidRPr="000F5AEF">
        <w:rPr>
          <w:rFonts w:ascii="Arial" w:hAnsi="Arial" w:cs="Arial"/>
          <w:spacing w:val="2"/>
        </w:rPr>
        <w:t>n</w:t>
      </w:r>
      <w:r w:rsidRPr="000F5AEF">
        <w:rPr>
          <w:rFonts w:ascii="Arial" w:hAnsi="Arial" w:cs="Arial"/>
        </w:rPr>
        <w:t>ent</w:t>
      </w:r>
      <w:r w:rsidRPr="000F5AEF">
        <w:rPr>
          <w:rFonts w:ascii="Arial" w:hAnsi="Arial" w:cs="Arial"/>
          <w:spacing w:val="-9"/>
        </w:rPr>
        <w:t xml:space="preserve"> </w:t>
      </w:r>
      <w:r w:rsidRPr="000F5AEF">
        <w:rPr>
          <w:rFonts w:ascii="Arial" w:hAnsi="Arial" w:cs="Arial"/>
        </w:rPr>
        <w:t>ne</w:t>
      </w:r>
      <w:r w:rsidRPr="000F5AEF">
        <w:rPr>
          <w:rFonts w:ascii="Arial" w:hAnsi="Arial" w:cs="Arial"/>
          <w:spacing w:val="2"/>
        </w:rPr>
        <w:t>g</w:t>
      </w:r>
      <w:r w:rsidRPr="000F5AEF">
        <w:rPr>
          <w:rFonts w:ascii="Arial" w:hAnsi="Arial" w:cs="Arial"/>
          <w:spacing w:val="-1"/>
        </w:rPr>
        <w:t>a</w:t>
      </w:r>
      <w:r w:rsidRPr="000F5AEF">
        <w:rPr>
          <w:rFonts w:ascii="Arial" w:hAnsi="Arial" w:cs="Arial"/>
        </w:rPr>
        <w:t>t</w:t>
      </w:r>
      <w:r w:rsidRPr="000F5AEF">
        <w:rPr>
          <w:rFonts w:ascii="Arial" w:hAnsi="Arial" w:cs="Arial"/>
          <w:spacing w:val="-2"/>
        </w:rPr>
        <w:t>i</w:t>
      </w:r>
      <w:r w:rsidRPr="000F5AEF">
        <w:rPr>
          <w:rFonts w:ascii="Arial" w:hAnsi="Arial" w:cs="Arial"/>
          <w:spacing w:val="-3"/>
        </w:rPr>
        <w:t>v</w:t>
      </w:r>
      <w:r w:rsidRPr="000F5AEF">
        <w:rPr>
          <w:rFonts w:ascii="Arial" w:hAnsi="Arial" w:cs="Arial"/>
          <w:spacing w:val="1"/>
        </w:rPr>
        <w:t>e</w:t>
      </w:r>
      <w:r w:rsidRPr="000F5AEF">
        <w:rPr>
          <w:rFonts w:ascii="Arial" w:hAnsi="Arial" w:cs="Arial"/>
        </w:rPr>
        <w:t>s.</w:t>
      </w:r>
    </w:p>
    <w:p w14:paraId="4CC883CB"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rPr>
        <w:t>Identi</w:t>
      </w:r>
      <w:r w:rsidRPr="000F5AEF">
        <w:rPr>
          <w:rFonts w:ascii="Arial" w:hAnsi="Arial" w:cs="Arial"/>
          <w:spacing w:val="-1"/>
        </w:rPr>
        <w:t>f</w:t>
      </w:r>
      <w:r w:rsidRPr="000F5AEF">
        <w:rPr>
          <w:rFonts w:ascii="Arial" w:hAnsi="Arial" w:cs="Arial"/>
        </w:rPr>
        <w:t>y</w:t>
      </w:r>
      <w:r w:rsidRPr="000F5AEF">
        <w:rPr>
          <w:rFonts w:ascii="Arial" w:hAnsi="Arial" w:cs="Arial"/>
          <w:spacing w:val="-6"/>
        </w:rPr>
        <w:t xml:space="preserve"> </w:t>
      </w:r>
      <w:r w:rsidRPr="000F5AEF">
        <w:rPr>
          <w:rFonts w:ascii="Arial" w:hAnsi="Arial" w:cs="Arial"/>
        </w:rPr>
        <w:t>the</w:t>
      </w:r>
      <w:r w:rsidRPr="000F5AEF">
        <w:rPr>
          <w:rFonts w:ascii="Arial" w:hAnsi="Arial" w:cs="Arial"/>
          <w:spacing w:val="-2"/>
        </w:rPr>
        <w:t xml:space="preserve"> </w:t>
      </w:r>
      <w:r w:rsidRPr="000F5AEF">
        <w:rPr>
          <w:rFonts w:ascii="Arial" w:hAnsi="Arial" w:cs="Arial"/>
          <w:spacing w:val="1"/>
        </w:rPr>
        <w:t>k</w:t>
      </w:r>
      <w:r w:rsidRPr="000F5AEF">
        <w:rPr>
          <w:rFonts w:ascii="Arial" w:hAnsi="Arial" w:cs="Arial"/>
          <w:spacing w:val="-3"/>
        </w:rPr>
        <w:t>e</w:t>
      </w:r>
      <w:r w:rsidRPr="000F5AEF">
        <w:rPr>
          <w:rFonts w:ascii="Arial" w:hAnsi="Arial" w:cs="Arial"/>
        </w:rPr>
        <w:t>y</w:t>
      </w:r>
      <w:r w:rsidRPr="000F5AEF">
        <w:rPr>
          <w:rFonts w:ascii="Arial" w:hAnsi="Arial" w:cs="Arial"/>
          <w:spacing w:val="-2"/>
        </w:rPr>
        <w:t xml:space="preserve"> </w:t>
      </w:r>
      <w:r w:rsidRPr="000F5AEF">
        <w:rPr>
          <w:rFonts w:ascii="Arial" w:hAnsi="Arial" w:cs="Arial"/>
        </w:rPr>
        <w:t>compo</w:t>
      </w:r>
      <w:r w:rsidRPr="000F5AEF">
        <w:rPr>
          <w:rFonts w:ascii="Arial" w:hAnsi="Arial" w:cs="Arial"/>
          <w:spacing w:val="-2"/>
        </w:rPr>
        <w:t>n</w:t>
      </w:r>
      <w:r w:rsidRPr="000F5AEF">
        <w:rPr>
          <w:rFonts w:ascii="Arial" w:hAnsi="Arial" w:cs="Arial"/>
          <w:spacing w:val="1"/>
        </w:rPr>
        <w:t>e</w:t>
      </w:r>
      <w:r w:rsidRPr="000F5AEF">
        <w:rPr>
          <w:rFonts w:ascii="Arial" w:hAnsi="Arial" w:cs="Arial"/>
        </w:rPr>
        <w:t>nts</w:t>
      </w:r>
      <w:r w:rsidRPr="000F5AEF">
        <w:rPr>
          <w:rFonts w:ascii="Arial" w:hAnsi="Arial" w:cs="Arial"/>
          <w:spacing w:val="-14"/>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2"/>
        </w:rPr>
        <w:t xml:space="preserve"> </w:t>
      </w:r>
      <w:r w:rsidRPr="000F5AEF">
        <w:rPr>
          <w:rFonts w:ascii="Arial" w:hAnsi="Arial" w:cs="Arial"/>
        </w:rPr>
        <w:t>signi</w:t>
      </w:r>
      <w:r w:rsidRPr="000F5AEF">
        <w:rPr>
          <w:rFonts w:ascii="Arial" w:hAnsi="Arial" w:cs="Arial"/>
          <w:spacing w:val="-1"/>
        </w:rPr>
        <w:t>f</w:t>
      </w:r>
      <w:r w:rsidRPr="000F5AEF">
        <w:rPr>
          <w:rFonts w:ascii="Arial" w:hAnsi="Arial" w:cs="Arial"/>
          <w:spacing w:val="2"/>
        </w:rPr>
        <w:t>i</w:t>
      </w:r>
      <w:r w:rsidRPr="000F5AEF">
        <w:rPr>
          <w:rFonts w:ascii="Arial" w:hAnsi="Arial" w:cs="Arial"/>
          <w:spacing w:val="-2"/>
        </w:rPr>
        <w:t>c</w:t>
      </w:r>
      <w:r w:rsidRPr="000F5AEF">
        <w:rPr>
          <w:rFonts w:ascii="Arial" w:hAnsi="Arial" w:cs="Arial"/>
          <w:spacing w:val="-1"/>
        </w:rPr>
        <w:t>a</w:t>
      </w:r>
      <w:r w:rsidRPr="000F5AEF">
        <w:rPr>
          <w:rFonts w:ascii="Arial" w:hAnsi="Arial" w:cs="Arial"/>
        </w:rPr>
        <w:t>nt</w:t>
      </w:r>
      <w:r w:rsidRPr="000F5AEF">
        <w:rPr>
          <w:rFonts w:ascii="Arial" w:hAnsi="Arial" w:cs="Arial"/>
          <w:spacing w:val="-9"/>
        </w:rPr>
        <w:t xml:space="preserve"> </w:t>
      </w:r>
      <w:r w:rsidRPr="000F5AEF">
        <w:rPr>
          <w:rFonts w:ascii="Arial" w:hAnsi="Arial" w:cs="Arial"/>
        </w:rPr>
        <w:t>f</w:t>
      </w:r>
      <w:r w:rsidRPr="000F5AEF">
        <w:rPr>
          <w:rFonts w:ascii="Arial" w:hAnsi="Arial" w:cs="Arial"/>
          <w:spacing w:val="1"/>
        </w:rPr>
        <w:t>i</w:t>
      </w:r>
      <w:r w:rsidRPr="000F5AEF">
        <w:rPr>
          <w:rFonts w:ascii="Arial" w:hAnsi="Arial" w:cs="Arial"/>
          <w:spacing w:val="-1"/>
        </w:rPr>
        <w:t>n</w:t>
      </w:r>
      <w:r w:rsidRPr="000F5AEF">
        <w:rPr>
          <w:rFonts w:ascii="Arial" w:hAnsi="Arial" w:cs="Arial"/>
        </w:rPr>
        <w:t>dings</w:t>
      </w:r>
      <w:r w:rsidRPr="000F5AEF">
        <w:rPr>
          <w:rFonts w:ascii="Arial" w:hAnsi="Arial" w:cs="Arial"/>
          <w:spacing w:val="-7"/>
        </w:rPr>
        <w:t xml:space="preserve"> </w:t>
      </w:r>
      <w:r w:rsidRPr="000F5AEF">
        <w:rPr>
          <w:rFonts w:ascii="Arial" w:hAnsi="Arial" w:cs="Arial"/>
        </w:rPr>
        <w:t>of</w:t>
      </w:r>
      <w:r w:rsidRPr="000F5AEF">
        <w:rPr>
          <w:rFonts w:ascii="Arial" w:hAnsi="Arial" w:cs="Arial"/>
          <w:spacing w:val="-5"/>
        </w:rPr>
        <w:t xml:space="preserve"> </w:t>
      </w:r>
      <w:r w:rsidRPr="000F5AEF">
        <w:rPr>
          <w:rFonts w:ascii="Arial" w:hAnsi="Arial" w:cs="Arial"/>
        </w:rPr>
        <w:t>a</w:t>
      </w:r>
      <w:r w:rsidRPr="000F5AEF">
        <w:rPr>
          <w:rFonts w:ascii="Arial" w:hAnsi="Arial" w:cs="Arial"/>
          <w:spacing w:val="-4"/>
        </w:rPr>
        <w:t xml:space="preserve"> </w:t>
      </w:r>
      <w:r w:rsidRPr="000F5AEF">
        <w:rPr>
          <w:rFonts w:ascii="Arial" w:hAnsi="Arial" w:cs="Arial"/>
        </w:rPr>
        <w:t>fo</w:t>
      </w:r>
      <w:r w:rsidRPr="000F5AEF">
        <w:rPr>
          <w:rFonts w:ascii="Arial" w:hAnsi="Arial" w:cs="Arial"/>
          <w:spacing w:val="-1"/>
        </w:rPr>
        <w:t>c</w:t>
      </w:r>
      <w:r w:rsidRPr="000F5AEF">
        <w:rPr>
          <w:rFonts w:ascii="Arial" w:hAnsi="Arial" w:cs="Arial"/>
          <w:spacing w:val="2"/>
        </w:rPr>
        <w:t>u</w:t>
      </w:r>
      <w:r w:rsidRPr="000F5AEF">
        <w:rPr>
          <w:rFonts w:ascii="Arial" w:hAnsi="Arial" w:cs="Arial"/>
          <w:spacing w:val="-1"/>
        </w:rPr>
        <w:t>s</w:t>
      </w:r>
      <w:r w:rsidRPr="000F5AEF">
        <w:rPr>
          <w:rFonts w:ascii="Arial" w:hAnsi="Arial" w:cs="Arial"/>
        </w:rPr>
        <w:t>ed</w:t>
      </w:r>
      <w:r w:rsidRPr="000F5AEF">
        <w:rPr>
          <w:rFonts w:ascii="Arial" w:hAnsi="Arial" w:cs="Arial"/>
          <w:spacing w:val="-6"/>
        </w:rPr>
        <w:t xml:space="preserve"> </w:t>
      </w:r>
      <w:r w:rsidRPr="000F5AEF">
        <w:rPr>
          <w:rFonts w:ascii="Arial" w:hAnsi="Arial" w:cs="Arial"/>
        </w:rPr>
        <w:t>ph</w:t>
      </w:r>
      <w:r w:rsidRPr="000F5AEF">
        <w:rPr>
          <w:rFonts w:ascii="Arial" w:hAnsi="Arial" w:cs="Arial"/>
          <w:spacing w:val="-1"/>
        </w:rPr>
        <w:t>y</w:t>
      </w:r>
      <w:r w:rsidRPr="000F5AEF">
        <w:rPr>
          <w:rFonts w:ascii="Arial" w:hAnsi="Arial" w:cs="Arial"/>
          <w:spacing w:val="-3"/>
        </w:rPr>
        <w:t>s</w:t>
      </w:r>
      <w:r w:rsidRPr="000F5AEF">
        <w:rPr>
          <w:rFonts w:ascii="Arial" w:hAnsi="Arial" w:cs="Arial"/>
          <w:spacing w:val="2"/>
        </w:rPr>
        <w:t>i</w:t>
      </w:r>
      <w:r w:rsidRPr="000F5AEF">
        <w:rPr>
          <w:rFonts w:ascii="Arial" w:hAnsi="Arial" w:cs="Arial"/>
          <w:spacing w:val="-1"/>
        </w:rPr>
        <w:t>c</w:t>
      </w:r>
      <w:r w:rsidRPr="000F5AEF">
        <w:rPr>
          <w:rFonts w:ascii="Arial" w:hAnsi="Arial" w:cs="Arial"/>
        </w:rPr>
        <w:t>al</w:t>
      </w:r>
      <w:r w:rsidRPr="000F5AEF">
        <w:rPr>
          <w:rFonts w:ascii="Arial" w:hAnsi="Arial" w:cs="Arial"/>
          <w:spacing w:val="-5"/>
        </w:rPr>
        <w:t xml:space="preserve"> </w:t>
      </w:r>
      <w:r w:rsidRPr="000F5AEF">
        <w:rPr>
          <w:rFonts w:ascii="Arial" w:hAnsi="Arial" w:cs="Arial"/>
          <w:spacing w:val="-2"/>
        </w:rPr>
        <w:t>e</w:t>
      </w:r>
      <w:r w:rsidRPr="000F5AEF">
        <w:rPr>
          <w:rFonts w:ascii="Arial" w:hAnsi="Arial" w:cs="Arial"/>
          <w:spacing w:val="-1"/>
        </w:rPr>
        <w:t>x</w:t>
      </w:r>
      <w:r w:rsidRPr="000F5AEF">
        <w:rPr>
          <w:rFonts w:ascii="Arial" w:hAnsi="Arial" w:cs="Arial"/>
          <w:spacing w:val="1"/>
        </w:rPr>
        <w:t>a</w:t>
      </w:r>
      <w:r w:rsidRPr="000F5AEF">
        <w:rPr>
          <w:rFonts w:ascii="Arial" w:hAnsi="Arial" w:cs="Arial"/>
        </w:rPr>
        <w:t>m.</w:t>
      </w:r>
    </w:p>
    <w:p w14:paraId="4374D8FD"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lastRenderedPageBreak/>
        <w:t>U</w:t>
      </w:r>
      <w:r w:rsidRPr="000F5AEF">
        <w:rPr>
          <w:rFonts w:ascii="Arial" w:hAnsi="Arial" w:cs="Arial"/>
        </w:rPr>
        <w:t>tilize</w:t>
      </w:r>
      <w:r w:rsidRPr="000F5AEF">
        <w:rPr>
          <w:rFonts w:ascii="Arial" w:hAnsi="Arial" w:cs="Arial"/>
          <w:spacing w:val="-4"/>
        </w:rPr>
        <w:t xml:space="preserve"> </w:t>
      </w:r>
      <w:r w:rsidRPr="000F5AEF">
        <w:rPr>
          <w:rFonts w:ascii="Arial" w:hAnsi="Arial" w:cs="Arial"/>
        </w:rPr>
        <w:t>a</w:t>
      </w:r>
      <w:r w:rsidRPr="000F5AEF">
        <w:rPr>
          <w:rFonts w:ascii="Arial" w:hAnsi="Arial" w:cs="Arial"/>
          <w:spacing w:val="-1"/>
        </w:rPr>
        <w:t xml:space="preserve"> </w:t>
      </w:r>
      <w:r w:rsidRPr="000F5AEF">
        <w:rPr>
          <w:rFonts w:ascii="Arial" w:hAnsi="Arial" w:cs="Arial"/>
          <w:spacing w:val="1"/>
        </w:rPr>
        <w:t>s</w:t>
      </w:r>
      <w:r w:rsidRPr="000F5AEF">
        <w:rPr>
          <w:rFonts w:ascii="Arial" w:hAnsi="Arial" w:cs="Arial"/>
          <w:spacing w:val="-2"/>
        </w:rPr>
        <w:t>y</w:t>
      </w:r>
      <w:r w:rsidRPr="000F5AEF">
        <w:rPr>
          <w:rFonts w:ascii="Arial" w:hAnsi="Arial" w:cs="Arial"/>
          <w:spacing w:val="1"/>
        </w:rPr>
        <w:t>s</w:t>
      </w:r>
      <w:r w:rsidRPr="000F5AEF">
        <w:rPr>
          <w:rFonts w:ascii="Arial" w:hAnsi="Arial" w:cs="Arial"/>
        </w:rPr>
        <w:t>te</w:t>
      </w:r>
      <w:r w:rsidRPr="000F5AEF">
        <w:rPr>
          <w:rFonts w:ascii="Arial" w:hAnsi="Arial" w:cs="Arial"/>
          <w:spacing w:val="1"/>
        </w:rPr>
        <w:t>m</w:t>
      </w:r>
      <w:r w:rsidRPr="000F5AEF">
        <w:rPr>
          <w:rFonts w:ascii="Arial" w:hAnsi="Arial" w:cs="Arial"/>
        </w:rPr>
        <w:t>atic</w:t>
      </w:r>
      <w:r w:rsidRPr="000F5AEF">
        <w:rPr>
          <w:rFonts w:ascii="Arial" w:hAnsi="Arial" w:cs="Arial"/>
          <w:spacing w:val="-12"/>
        </w:rPr>
        <w:t xml:space="preserve"> </w:t>
      </w:r>
      <w:r w:rsidRPr="000F5AEF">
        <w:rPr>
          <w:rFonts w:ascii="Arial" w:hAnsi="Arial" w:cs="Arial"/>
          <w:spacing w:val="1"/>
        </w:rPr>
        <w:t>s</w:t>
      </w:r>
      <w:r w:rsidRPr="000F5AEF">
        <w:rPr>
          <w:rFonts w:ascii="Arial" w:hAnsi="Arial" w:cs="Arial"/>
        </w:rPr>
        <w:t>equen</w:t>
      </w:r>
      <w:r w:rsidRPr="000F5AEF">
        <w:rPr>
          <w:rFonts w:ascii="Arial" w:hAnsi="Arial" w:cs="Arial"/>
          <w:spacing w:val="-3"/>
        </w:rPr>
        <w:t>c</w:t>
      </w:r>
      <w:r w:rsidRPr="000F5AEF">
        <w:rPr>
          <w:rFonts w:ascii="Arial" w:hAnsi="Arial" w:cs="Arial"/>
        </w:rPr>
        <w:t>e</w:t>
      </w:r>
      <w:r w:rsidRPr="000F5AEF">
        <w:rPr>
          <w:rFonts w:ascii="Arial" w:hAnsi="Arial" w:cs="Arial"/>
          <w:spacing w:val="-8"/>
        </w:rPr>
        <w:t xml:space="preserve"> </w:t>
      </w:r>
      <w:r w:rsidRPr="000F5AEF">
        <w:rPr>
          <w:rFonts w:ascii="Arial" w:hAnsi="Arial" w:cs="Arial"/>
        </w:rPr>
        <w:t>for</w:t>
      </w:r>
      <w:r w:rsidRPr="000F5AEF">
        <w:rPr>
          <w:rFonts w:ascii="Arial" w:hAnsi="Arial" w:cs="Arial"/>
          <w:spacing w:val="-3"/>
        </w:rPr>
        <w:t xml:space="preserve"> </w:t>
      </w:r>
      <w:r w:rsidRPr="000F5AEF">
        <w:rPr>
          <w:rFonts w:ascii="Arial" w:hAnsi="Arial" w:cs="Arial"/>
          <w:spacing w:val="2"/>
        </w:rPr>
        <w:t>w</w:t>
      </w:r>
      <w:r w:rsidRPr="000F5AEF">
        <w:rPr>
          <w:rFonts w:ascii="Arial" w:hAnsi="Arial" w:cs="Arial"/>
        </w:rPr>
        <w:t>o</w:t>
      </w:r>
      <w:r w:rsidRPr="000F5AEF">
        <w:rPr>
          <w:rFonts w:ascii="Arial" w:hAnsi="Arial" w:cs="Arial"/>
          <w:spacing w:val="-2"/>
        </w:rPr>
        <w:t>r</w:t>
      </w:r>
      <w:r w:rsidRPr="000F5AEF">
        <w:rPr>
          <w:rFonts w:ascii="Arial" w:hAnsi="Arial" w:cs="Arial"/>
          <w:spacing w:val="2"/>
        </w:rPr>
        <w:t>k</w:t>
      </w:r>
      <w:r w:rsidRPr="000F5AEF">
        <w:rPr>
          <w:rFonts w:ascii="Arial" w:hAnsi="Arial" w:cs="Arial"/>
          <w:spacing w:val="1"/>
        </w:rPr>
        <w:t>-</w:t>
      </w:r>
      <w:r w:rsidRPr="000F5AEF">
        <w:rPr>
          <w:rFonts w:ascii="Arial" w:hAnsi="Arial" w:cs="Arial"/>
        </w:rPr>
        <w:t>up</w:t>
      </w:r>
      <w:r w:rsidRPr="000F5AEF">
        <w:rPr>
          <w:rFonts w:ascii="Arial" w:hAnsi="Arial" w:cs="Arial"/>
          <w:spacing w:val="-6"/>
        </w:rPr>
        <w:t xml:space="preserve"> </w:t>
      </w:r>
      <w:r w:rsidRPr="000F5AEF">
        <w:rPr>
          <w:rFonts w:ascii="Arial" w:hAnsi="Arial" w:cs="Arial"/>
          <w:spacing w:val="-1"/>
        </w:rPr>
        <w:t>t</w:t>
      </w:r>
      <w:r w:rsidRPr="000F5AEF">
        <w:rPr>
          <w:rFonts w:ascii="Arial" w:hAnsi="Arial" w:cs="Arial"/>
        </w:rPr>
        <w:t>hat</w:t>
      </w:r>
      <w:r w:rsidRPr="000F5AEF">
        <w:rPr>
          <w:rFonts w:ascii="Arial" w:hAnsi="Arial" w:cs="Arial"/>
          <w:spacing w:val="-3"/>
        </w:rPr>
        <w:t xml:space="preserve"> </w:t>
      </w:r>
      <w:r w:rsidRPr="000F5AEF">
        <w:rPr>
          <w:rFonts w:ascii="Arial" w:hAnsi="Arial" w:cs="Arial"/>
        </w:rPr>
        <w:t>considers</w:t>
      </w:r>
      <w:r w:rsidRPr="000F5AEF">
        <w:rPr>
          <w:rFonts w:ascii="Arial" w:hAnsi="Arial" w:cs="Arial"/>
          <w:spacing w:val="-7"/>
        </w:rPr>
        <w:t xml:space="preserve"> </w:t>
      </w:r>
      <w:r w:rsidRPr="000F5AEF">
        <w:rPr>
          <w:rFonts w:ascii="Arial" w:hAnsi="Arial" w:cs="Arial"/>
          <w:spacing w:val="1"/>
        </w:rPr>
        <w:t>c</w:t>
      </w:r>
      <w:r w:rsidRPr="000F5AEF">
        <w:rPr>
          <w:rFonts w:ascii="Arial" w:hAnsi="Arial" w:cs="Arial"/>
        </w:rPr>
        <w:t>o</w:t>
      </w:r>
      <w:r w:rsidRPr="000F5AEF">
        <w:rPr>
          <w:rFonts w:ascii="Arial" w:hAnsi="Arial" w:cs="Arial"/>
          <w:spacing w:val="-3"/>
        </w:rPr>
        <w:t>m</w:t>
      </w:r>
      <w:r w:rsidRPr="000F5AEF">
        <w:rPr>
          <w:rFonts w:ascii="Arial" w:hAnsi="Arial" w:cs="Arial"/>
        </w:rPr>
        <w:t>mon</w:t>
      </w:r>
      <w:r w:rsidRPr="000F5AEF">
        <w:rPr>
          <w:rFonts w:ascii="Arial" w:hAnsi="Arial" w:cs="Arial"/>
          <w:spacing w:val="-7"/>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4"/>
        </w:rPr>
        <w:t xml:space="preserve"> </w:t>
      </w:r>
      <w:r w:rsidRPr="000F5AEF">
        <w:rPr>
          <w:rFonts w:ascii="Arial" w:hAnsi="Arial" w:cs="Arial"/>
        </w:rPr>
        <w:t>rare</w:t>
      </w:r>
      <w:r w:rsidRPr="000F5AEF">
        <w:rPr>
          <w:rFonts w:ascii="Arial" w:hAnsi="Arial" w:cs="Arial"/>
          <w:spacing w:val="-4"/>
        </w:rPr>
        <w:t xml:space="preserve"> </w:t>
      </w:r>
      <w:r w:rsidRPr="000F5AEF">
        <w:rPr>
          <w:rFonts w:ascii="Arial" w:hAnsi="Arial" w:cs="Arial"/>
        </w:rPr>
        <w:t>etiolo</w:t>
      </w:r>
      <w:r w:rsidRPr="000F5AEF">
        <w:rPr>
          <w:rFonts w:ascii="Arial" w:hAnsi="Arial" w:cs="Arial"/>
          <w:spacing w:val="-1"/>
        </w:rPr>
        <w:t>g</w:t>
      </w:r>
      <w:r w:rsidRPr="000F5AEF">
        <w:rPr>
          <w:rFonts w:ascii="Arial" w:hAnsi="Arial" w:cs="Arial"/>
        </w:rPr>
        <w:t>ie</w:t>
      </w:r>
      <w:r w:rsidRPr="000F5AEF">
        <w:rPr>
          <w:rFonts w:ascii="Arial" w:hAnsi="Arial" w:cs="Arial"/>
          <w:spacing w:val="-1"/>
        </w:rPr>
        <w:t>s</w:t>
      </w:r>
      <w:r w:rsidRPr="000F5AEF">
        <w:rPr>
          <w:rFonts w:ascii="Arial" w:hAnsi="Arial" w:cs="Arial"/>
        </w:rPr>
        <w:t>,</w:t>
      </w:r>
      <w:r w:rsidRPr="000F5AEF">
        <w:rPr>
          <w:rFonts w:ascii="Arial" w:hAnsi="Arial" w:cs="Arial"/>
          <w:spacing w:val="-7"/>
        </w:rPr>
        <w:t xml:space="preserve"> </w:t>
      </w:r>
      <w:r w:rsidRPr="000F5AEF">
        <w:rPr>
          <w:rFonts w:ascii="Arial" w:hAnsi="Arial" w:cs="Arial"/>
          <w:spacing w:val="-3"/>
        </w:rPr>
        <w:t>c</w:t>
      </w:r>
      <w:r w:rsidRPr="000F5AEF">
        <w:rPr>
          <w:rFonts w:ascii="Arial" w:hAnsi="Arial" w:cs="Arial"/>
        </w:rPr>
        <w:t>o</w:t>
      </w:r>
      <w:r w:rsidRPr="000F5AEF">
        <w:rPr>
          <w:rFonts w:ascii="Arial" w:hAnsi="Arial" w:cs="Arial"/>
          <w:spacing w:val="-1"/>
        </w:rPr>
        <w:t>s</w:t>
      </w:r>
      <w:r w:rsidRPr="000F5AEF">
        <w:rPr>
          <w:rFonts w:ascii="Arial" w:hAnsi="Arial" w:cs="Arial"/>
          <w:spacing w:val="1"/>
        </w:rPr>
        <w:t>t-</w:t>
      </w:r>
      <w:r w:rsidRPr="000F5AEF">
        <w:rPr>
          <w:rFonts w:ascii="Arial" w:hAnsi="Arial" w:cs="Arial"/>
          <w:spacing w:val="-1"/>
        </w:rPr>
        <w:t>e</w:t>
      </w:r>
      <w:r w:rsidRPr="000F5AEF">
        <w:rPr>
          <w:rFonts w:ascii="Arial" w:hAnsi="Arial" w:cs="Arial"/>
        </w:rPr>
        <w:t>ff</w:t>
      </w:r>
      <w:r w:rsidRPr="000F5AEF">
        <w:rPr>
          <w:rFonts w:ascii="Arial" w:hAnsi="Arial" w:cs="Arial"/>
          <w:spacing w:val="1"/>
        </w:rPr>
        <w:t>e</w:t>
      </w:r>
      <w:r w:rsidRPr="000F5AEF">
        <w:rPr>
          <w:rFonts w:ascii="Arial" w:hAnsi="Arial" w:cs="Arial"/>
        </w:rPr>
        <w:t>ct</w:t>
      </w:r>
      <w:r w:rsidRPr="000F5AEF">
        <w:rPr>
          <w:rFonts w:ascii="Arial" w:hAnsi="Arial" w:cs="Arial"/>
          <w:spacing w:val="2"/>
        </w:rPr>
        <w:t>i</w:t>
      </w:r>
      <w:r w:rsidRPr="000F5AEF">
        <w:rPr>
          <w:rFonts w:ascii="Arial" w:hAnsi="Arial" w:cs="Arial"/>
          <w:spacing w:val="-3"/>
        </w:rPr>
        <w:t>v</w:t>
      </w:r>
      <w:r w:rsidRPr="000F5AEF">
        <w:rPr>
          <w:rFonts w:ascii="Arial" w:hAnsi="Arial" w:cs="Arial"/>
          <w:spacing w:val="1"/>
        </w:rPr>
        <w:t>e</w:t>
      </w:r>
      <w:r w:rsidRPr="000F5AEF">
        <w:rPr>
          <w:rFonts w:ascii="Arial" w:hAnsi="Arial" w:cs="Arial"/>
        </w:rPr>
        <w:t>n</w:t>
      </w:r>
      <w:r w:rsidRPr="000F5AEF">
        <w:rPr>
          <w:rFonts w:ascii="Arial" w:hAnsi="Arial" w:cs="Arial"/>
          <w:spacing w:val="-1"/>
        </w:rPr>
        <w:t>e</w:t>
      </w:r>
      <w:r w:rsidRPr="000F5AEF">
        <w:rPr>
          <w:rFonts w:ascii="Arial" w:hAnsi="Arial" w:cs="Arial"/>
          <w:spacing w:val="-2"/>
        </w:rPr>
        <w:t>s</w:t>
      </w:r>
      <w:r w:rsidRPr="000F5AEF">
        <w:rPr>
          <w:rFonts w:ascii="Arial" w:hAnsi="Arial" w:cs="Arial"/>
        </w:rPr>
        <w:t xml:space="preserve">s, </w:t>
      </w:r>
      <w:r w:rsidRPr="000F5AEF">
        <w:rPr>
          <w:rFonts w:ascii="Arial" w:hAnsi="Arial" w:cs="Arial"/>
          <w:spacing w:val="-1"/>
        </w:rPr>
        <w:t>a</w:t>
      </w:r>
      <w:r w:rsidRPr="000F5AEF">
        <w:rPr>
          <w:rFonts w:ascii="Arial" w:hAnsi="Arial" w:cs="Arial"/>
        </w:rPr>
        <w:t>nd</w:t>
      </w:r>
      <w:r w:rsidRPr="000F5AEF">
        <w:rPr>
          <w:rFonts w:ascii="Arial" w:hAnsi="Arial" w:cs="Arial"/>
          <w:spacing w:val="-2"/>
        </w:rPr>
        <w:t xml:space="preserve"> </w:t>
      </w:r>
      <w:r w:rsidRPr="000F5AEF">
        <w:rPr>
          <w:rFonts w:ascii="Arial" w:hAnsi="Arial" w:cs="Arial"/>
        </w:rPr>
        <w:t>p</w:t>
      </w:r>
      <w:r w:rsidRPr="000F5AEF">
        <w:rPr>
          <w:rFonts w:ascii="Arial" w:hAnsi="Arial" w:cs="Arial"/>
          <w:spacing w:val="-1"/>
        </w:rPr>
        <w:t>a</w:t>
      </w:r>
      <w:r w:rsidRPr="000F5AEF">
        <w:rPr>
          <w:rFonts w:ascii="Arial" w:hAnsi="Arial" w:cs="Arial"/>
        </w:rPr>
        <w:t>tie</w:t>
      </w:r>
      <w:r w:rsidRPr="000F5AEF">
        <w:rPr>
          <w:rFonts w:ascii="Arial" w:hAnsi="Arial" w:cs="Arial"/>
          <w:spacing w:val="-1"/>
        </w:rPr>
        <w:t>n</w:t>
      </w:r>
      <w:r w:rsidRPr="000F5AEF">
        <w:rPr>
          <w:rFonts w:ascii="Arial" w:hAnsi="Arial" w:cs="Arial"/>
        </w:rPr>
        <w:t>t</w:t>
      </w:r>
      <w:r w:rsidRPr="000F5AEF">
        <w:rPr>
          <w:rFonts w:ascii="Arial" w:hAnsi="Arial" w:cs="Arial"/>
          <w:spacing w:val="1"/>
        </w:rPr>
        <w:t>-</w:t>
      </w:r>
      <w:r w:rsidRPr="000F5AEF">
        <w:rPr>
          <w:rFonts w:ascii="Arial" w:hAnsi="Arial" w:cs="Arial"/>
          <w:spacing w:val="-1"/>
        </w:rPr>
        <w:t>c</w:t>
      </w:r>
      <w:r w:rsidRPr="000F5AEF">
        <w:rPr>
          <w:rFonts w:ascii="Arial" w:hAnsi="Arial" w:cs="Arial"/>
          <w:spacing w:val="1"/>
        </w:rPr>
        <w:t>e</w:t>
      </w:r>
      <w:r w:rsidRPr="000F5AEF">
        <w:rPr>
          <w:rFonts w:ascii="Arial" w:hAnsi="Arial" w:cs="Arial"/>
        </w:rPr>
        <w:t>n</w:t>
      </w:r>
      <w:r w:rsidRPr="000F5AEF">
        <w:rPr>
          <w:rFonts w:ascii="Arial" w:hAnsi="Arial" w:cs="Arial"/>
          <w:spacing w:val="-4"/>
        </w:rPr>
        <w:t>t</w:t>
      </w:r>
      <w:r w:rsidRPr="000F5AEF">
        <w:rPr>
          <w:rFonts w:ascii="Arial" w:hAnsi="Arial" w:cs="Arial"/>
          <w:spacing w:val="1"/>
        </w:rPr>
        <w:t>e</w:t>
      </w:r>
      <w:r w:rsidRPr="000F5AEF">
        <w:rPr>
          <w:rFonts w:ascii="Arial" w:hAnsi="Arial" w:cs="Arial"/>
          <w:spacing w:val="-2"/>
        </w:rPr>
        <w:t>r</w:t>
      </w:r>
      <w:r w:rsidRPr="000F5AEF">
        <w:rPr>
          <w:rFonts w:ascii="Arial" w:hAnsi="Arial" w:cs="Arial"/>
          <w:spacing w:val="-1"/>
        </w:rPr>
        <w:t>e</w:t>
      </w:r>
      <w:r w:rsidRPr="000F5AEF">
        <w:rPr>
          <w:rFonts w:ascii="Arial" w:hAnsi="Arial" w:cs="Arial"/>
        </w:rPr>
        <w:t>d</w:t>
      </w:r>
      <w:r w:rsidRPr="000F5AEF">
        <w:rPr>
          <w:rFonts w:ascii="Arial" w:hAnsi="Arial" w:cs="Arial"/>
          <w:spacing w:val="-13"/>
        </w:rPr>
        <w:t xml:space="preserve"> </w:t>
      </w:r>
      <w:r w:rsidRPr="000F5AEF">
        <w:rPr>
          <w:rFonts w:ascii="Arial" w:hAnsi="Arial" w:cs="Arial"/>
          <w:spacing w:val="1"/>
        </w:rPr>
        <w:t>f</w:t>
      </w:r>
      <w:r w:rsidRPr="000F5AEF">
        <w:rPr>
          <w:rFonts w:ascii="Arial" w:hAnsi="Arial" w:cs="Arial"/>
          <w:spacing w:val="-1"/>
        </w:rPr>
        <w:t>a</w:t>
      </w:r>
      <w:r w:rsidRPr="000F5AEF">
        <w:rPr>
          <w:rFonts w:ascii="Arial" w:hAnsi="Arial" w:cs="Arial"/>
        </w:rPr>
        <w:t>ct</w:t>
      </w:r>
      <w:r w:rsidRPr="000F5AEF">
        <w:rPr>
          <w:rFonts w:ascii="Arial" w:hAnsi="Arial" w:cs="Arial"/>
          <w:spacing w:val="2"/>
        </w:rPr>
        <w:t>o</w:t>
      </w:r>
      <w:r w:rsidRPr="000F5AEF">
        <w:rPr>
          <w:rFonts w:ascii="Arial" w:hAnsi="Arial" w:cs="Arial"/>
        </w:rPr>
        <w:t>r</w:t>
      </w:r>
      <w:r w:rsidRPr="000F5AEF">
        <w:rPr>
          <w:rFonts w:ascii="Arial" w:hAnsi="Arial" w:cs="Arial"/>
          <w:spacing w:val="-2"/>
        </w:rPr>
        <w:t>s</w:t>
      </w:r>
      <w:r w:rsidRPr="000F5AEF">
        <w:rPr>
          <w:rFonts w:ascii="Arial" w:hAnsi="Arial" w:cs="Arial"/>
        </w:rPr>
        <w:t>.</w:t>
      </w:r>
    </w:p>
    <w:p w14:paraId="74B53E5E"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A</w:t>
      </w:r>
      <w:r w:rsidRPr="000F5AEF">
        <w:rPr>
          <w:rFonts w:ascii="Arial" w:hAnsi="Arial" w:cs="Arial"/>
          <w:spacing w:val="1"/>
        </w:rPr>
        <w:t>c</w:t>
      </w:r>
      <w:r w:rsidRPr="000F5AEF">
        <w:rPr>
          <w:rFonts w:ascii="Arial" w:hAnsi="Arial" w:cs="Arial"/>
        </w:rPr>
        <w:t>curat</w:t>
      </w:r>
      <w:r w:rsidRPr="000F5AEF">
        <w:rPr>
          <w:rFonts w:ascii="Arial" w:hAnsi="Arial" w:cs="Arial"/>
          <w:spacing w:val="-1"/>
        </w:rPr>
        <w:t>e</w:t>
      </w:r>
      <w:r w:rsidRPr="000F5AEF">
        <w:rPr>
          <w:rFonts w:ascii="Arial" w:hAnsi="Arial" w:cs="Arial"/>
          <w:spacing w:val="2"/>
        </w:rPr>
        <w:t>l</w:t>
      </w:r>
      <w:r w:rsidRPr="000F5AEF">
        <w:rPr>
          <w:rFonts w:ascii="Arial" w:hAnsi="Arial" w:cs="Arial"/>
        </w:rPr>
        <w:t>y</w:t>
      </w:r>
      <w:r w:rsidRPr="000F5AEF">
        <w:rPr>
          <w:rFonts w:ascii="Arial" w:hAnsi="Arial" w:cs="Arial"/>
          <w:spacing w:val="-9"/>
        </w:rPr>
        <w:t xml:space="preserve"> </w:t>
      </w:r>
      <w:r w:rsidRPr="000F5AEF">
        <w:rPr>
          <w:rFonts w:ascii="Arial" w:hAnsi="Arial" w:cs="Arial"/>
        </w:rPr>
        <w:t>inte</w:t>
      </w:r>
      <w:r w:rsidRPr="000F5AEF">
        <w:rPr>
          <w:rFonts w:ascii="Arial" w:hAnsi="Arial" w:cs="Arial"/>
          <w:spacing w:val="-2"/>
        </w:rPr>
        <w:t>r</w:t>
      </w:r>
      <w:r w:rsidRPr="000F5AEF">
        <w:rPr>
          <w:rFonts w:ascii="Arial" w:hAnsi="Arial" w:cs="Arial"/>
          <w:spacing w:val="2"/>
        </w:rPr>
        <w:t>p</w:t>
      </w:r>
      <w:r w:rsidRPr="000F5AEF">
        <w:rPr>
          <w:rFonts w:ascii="Arial" w:hAnsi="Arial" w:cs="Arial"/>
          <w:spacing w:val="-2"/>
        </w:rPr>
        <w:t>r</w:t>
      </w:r>
      <w:r w:rsidRPr="000F5AEF">
        <w:rPr>
          <w:rFonts w:ascii="Arial" w:hAnsi="Arial" w:cs="Arial"/>
          <w:spacing w:val="-1"/>
        </w:rPr>
        <w:t>e</w:t>
      </w:r>
      <w:r w:rsidRPr="000F5AEF">
        <w:rPr>
          <w:rFonts w:ascii="Arial" w:hAnsi="Arial" w:cs="Arial"/>
        </w:rPr>
        <w:t>t</w:t>
      </w:r>
      <w:r w:rsidRPr="000F5AEF">
        <w:rPr>
          <w:rFonts w:ascii="Arial" w:hAnsi="Arial" w:cs="Arial"/>
          <w:spacing w:val="-7"/>
        </w:rPr>
        <w:t xml:space="preserve"> </w:t>
      </w:r>
      <w:r w:rsidRPr="000F5AEF">
        <w:rPr>
          <w:rFonts w:ascii="Arial" w:hAnsi="Arial" w:cs="Arial"/>
        </w:rPr>
        <w:t>dia</w:t>
      </w:r>
      <w:r w:rsidRPr="000F5AEF">
        <w:rPr>
          <w:rFonts w:ascii="Arial" w:hAnsi="Arial" w:cs="Arial"/>
          <w:spacing w:val="1"/>
        </w:rPr>
        <w:t>g</w:t>
      </w:r>
      <w:r w:rsidRPr="000F5AEF">
        <w:rPr>
          <w:rFonts w:ascii="Arial" w:hAnsi="Arial" w:cs="Arial"/>
          <w:spacing w:val="-2"/>
        </w:rPr>
        <w:t>n</w:t>
      </w:r>
      <w:r w:rsidRPr="000F5AEF">
        <w:rPr>
          <w:rFonts w:ascii="Arial" w:hAnsi="Arial" w:cs="Arial"/>
        </w:rPr>
        <w:t>o</w:t>
      </w:r>
      <w:r w:rsidRPr="000F5AEF">
        <w:rPr>
          <w:rFonts w:ascii="Arial" w:hAnsi="Arial" w:cs="Arial"/>
          <w:spacing w:val="-3"/>
        </w:rPr>
        <w:t>s</w:t>
      </w:r>
      <w:r w:rsidRPr="000F5AEF">
        <w:rPr>
          <w:rFonts w:ascii="Arial" w:hAnsi="Arial" w:cs="Arial"/>
        </w:rPr>
        <w:t>tic</w:t>
      </w:r>
      <w:r w:rsidRPr="000F5AEF">
        <w:rPr>
          <w:rFonts w:ascii="Arial" w:hAnsi="Arial" w:cs="Arial"/>
          <w:spacing w:val="-9"/>
        </w:rPr>
        <w:t xml:space="preserve"> </w:t>
      </w:r>
      <w:r w:rsidRPr="000F5AEF">
        <w:rPr>
          <w:rFonts w:ascii="Arial" w:hAnsi="Arial" w:cs="Arial"/>
          <w:spacing w:val="1"/>
        </w:rPr>
        <w:t>t</w:t>
      </w:r>
      <w:r w:rsidRPr="000F5AEF">
        <w:rPr>
          <w:rFonts w:ascii="Arial" w:hAnsi="Arial" w:cs="Arial"/>
          <w:spacing w:val="-1"/>
        </w:rPr>
        <w:t>e</w:t>
      </w:r>
      <w:r w:rsidRPr="000F5AEF">
        <w:rPr>
          <w:rFonts w:ascii="Arial" w:hAnsi="Arial" w:cs="Arial"/>
        </w:rPr>
        <w:t>st</w:t>
      </w:r>
      <w:r w:rsidRPr="000F5AEF">
        <w:rPr>
          <w:rFonts w:ascii="Arial" w:hAnsi="Arial" w:cs="Arial"/>
          <w:spacing w:val="-1"/>
        </w:rPr>
        <w:t xml:space="preserve"> </w:t>
      </w:r>
      <w:r w:rsidRPr="000F5AEF">
        <w:rPr>
          <w:rFonts w:ascii="Arial" w:hAnsi="Arial" w:cs="Arial"/>
          <w:spacing w:val="-2"/>
        </w:rPr>
        <w:t>r</w:t>
      </w:r>
      <w:r w:rsidRPr="000F5AEF">
        <w:rPr>
          <w:rFonts w:ascii="Arial" w:hAnsi="Arial" w:cs="Arial"/>
          <w:spacing w:val="1"/>
        </w:rPr>
        <w:t>e</w:t>
      </w:r>
      <w:r w:rsidRPr="000F5AEF">
        <w:rPr>
          <w:rFonts w:ascii="Arial" w:hAnsi="Arial" w:cs="Arial"/>
        </w:rPr>
        <w:t>s</w:t>
      </w:r>
      <w:r w:rsidRPr="000F5AEF">
        <w:rPr>
          <w:rFonts w:ascii="Arial" w:hAnsi="Arial" w:cs="Arial"/>
          <w:spacing w:val="2"/>
        </w:rPr>
        <w:t>u</w:t>
      </w:r>
      <w:r w:rsidRPr="000F5AEF">
        <w:rPr>
          <w:rFonts w:ascii="Arial" w:hAnsi="Arial" w:cs="Arial"/>
        </w:rPr>
        <w:t>lt</w:t>
      </w:r>
      <w:r w:rsidRPr="000F5AEF">
        <w:rPr>
          <w:rFonts w:ascii="Arial" w:hAnsi="Arial" w:cs="Arial"/>
          <w:spacing w:val="-1"/>
        </w:rPr>
        <w:t>s</w:t>
      </w:r>
      <w:r w:rsidRPr="000F5AEF">
        <w:rPr>
          <w:rFonts w:ascii="Arial" w:hAnsi="Arial" w:cs="Arial"/>
        </w:rPr>
        <w:t>.</w:t>
      </w:r>
    </w:p>
    <w:p w14:paraId="6826A1E5"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C</w:t>
      </w:r>
      <w:r w:rsidRPr="000F5AEF">
        <w:rPr>
          <w:rFonts w:ascii="Arial" w:hAnsi="Arial" w:cs="Arial"/>
        </w:rPr>
        <w:t>ompare</w:t>
      </w:r>
      <w:r w:rsidRPr="000F5AEF">
        <w:rPr>
          <w:rFonts w:ascii="Arial" w:hAnsi="Arial" w:cs="Arial"/>
          <w:spacing w:val="-8"/>
        </w:rPr>
        <w:t xml:space="preserve"> </w:t>
      </w:r>
      <w:r w:rsidRPr="000F5AEF">
        <w:rPr>
          <w:rFonts w:ascii="Arial" w:hAnsi="Arial" w:cs="Arial"/>
          <w:spacing w:val="-1"/>
        </w:rPr>
        <w:t>a</w:t>
      </w:r>
      <w:r w:rsidRPr="000F5AEF">
        <w:rPr>
          <w:rFonts w:ascii="Arial" w:hAnsi="Arial" w:cs="Arial"/>
          <w:spacing w:val="2"/>
        </w:rPr>
        <w:t>n</w:t>
      </w:r>
      <w:r w:rsidRPr="000F5AEF">
        <w:rPr>
          <w:rFonts w:ascii="Arial" w:hAnsi="Arial" w:cs="Arial"/>
        </w:rPr>
        <w:t>d</w:t>
      </w:r>
      <w:r w:rsidRPr="000F5AEF">
        <w:rPr>
          <w:rFonts w:ascii="Arial" w:hAnsi="Arial" w:cs="Arial"/>
          <w:spacing w:val="-2"/>
        </w:rPr>
        <w:t xml:space="preserve"> </w:t>
      </w:r>
      <w:r w:rsidRPr="000F5AEF">
        <w:rPr>
          <w:rFonts w:ascii="Arial" w:hAnsi="Arial" w:cs="Arial"/>
          <w:spacing w:val="-1"/>
        </w:rPr>
        <w:t>c</w:t>
      </w:r>
      <w:r w:rsidRPr="000F5AEF">
        <w:rPr>
          <w:rFonts w:ascii="Arial" w:hAnsi="Arial" w:cs="Arial"/>
        </w:rPr>
        <w:t>on</w:t>
      </w:r>
      <w:r w:rsidRPr="000F5AEF">
        <w:rPr>
          <w:rFonts w:ascii="Arial" w:hAnsi="Arial" w:cs="Arial"/>
          <w:spacing w:val="-1"/>
        </w:rPr>
        <w:t>t</w:t>
      </w:r>
      <w:r w:rsidRPr="000F5AEF">
        <w:rPr>
          <w:rFonts w:ascii="Arial" w:hAnsi="Arial" w:cs="Arial"/>
          <w:spacing w:val="-2"/>
        </w:rPr>
        <w:t>r</w:t>
      </w:r>
      <w:r w:rsidRPr="000F5AEF">
        <w:rPr>
          <w:rFonts w:ascii="Arial" w:hAnsi="Arial" w:cs="Arial"/>
          <w:spacing w:val="1"/>
        </w:rPr>
        <w:t>a</w:t>
      </w:r>
      <w:r w:rsidRPr="000F5AEF">
        <w:rPr>
          <w:rFonts w:ascii="Arial" w:hAnsi="Arial" w:cs="Arial"/>
        </w:rPr>
        <w:t>st</w:t>
      </w:r>
      <w:r w:rsidRPr="000F5AEF">
        <w:rPr>
          <w:rFonts w:ascii="Arial" w:hAnsi="Arial" w:cs="Arial"/>
          <w:spacing w:val="-7"/>
        </w:rPr>
        <w:t xml:space="preserve"> </w:t>
      </w:r>
      <w:r w:rsidRPr="000F5AEF">
        <w:rPr>
          <w:rFonts w:ascii="Arial" w:hAnsi="Arial" w:cs="Arial"/>
        </w:rPr>
        <w:t>tr</w:t>
      </w:r>
      <w:r w:rsidRPr="000F5AEF">
        <w:rPr>
          <w:rFonts w:ascii="Arial" w:hAnsi="Arial" w:cs="Arial"/>
          <w:spacing w:val="1"/>
        </w:rPr>
        <w:t>e</w:t>
      </w:r>
      <w:r w:rsidRPr="000F5AEF">
        <w:rPr>
          <w:rFonts w:ascii="Arial" w:hAnsi="Arial" w:cs="Arial"/>
        </w:rPr>
        <w:t>a</w:t>
      </w:r>
      <w:r w:rsidRPr="000F5AEF">
        <w:rPr>
          <w:rFonts w:ascii="Arial" w:hAnsi="Arial" w:cs="Arial"/>
          <w:spacing w:val="-1"/>
        </w:rPr>
        <w:t>t</w:t>
      </w:r>
      <w:r w:rsidRPr="000F5AEF">
        <w:rPr>
          <w:rFonts w:ascii="Arial" w:hAnsi="Arial" w:cs="Arial"/>
        </w:rPr>
        <w:t>m</w:t>
      </w:r>
      <w:r w:rsidRPr="000F5AEF">
        <w:rPr>
          <w:rFonts w:ascii="Arial" w:hAnsi="Arial" w:cs="Arial"/>
          <w:spacing w:val="-1"/>
        </w:rPr>
        <w:t>e</w:t>
      </w:r>
      <w:r w:rsidRPr="000F5AEF">
        <w:rPr>
          <w:rFonts w:ascii="Arial" w:hAnsi="Arial" w:cs="Arial"/>
        </w:rPr>
        <w:t>nt</w:t>
      </w:r>
      <w:r w:rsidRPr="000F5AEF">
        <w:rPr>
          <w:rFonts w:ascii="Arial" w:hAnsi="Arial" w:cs="Arial"/>
          <w:spacing w:val="-8"/>
        </w:rPr>
        <w:t xml:space="preserve"> </w:t>
      </w:r>
      <w:r w:rsidRPr="000F5AEF">
        <w:rPr>
          <w:rFonts w:ascii="Arial" w:hAnsi="Arial" w:cs="Arial"/>
          <w:spacing w:val="-1"/>
        </w:rPr>
        <w:t>o</w:t>
      </w:r>
      <w:r w:rsidRPr="000F5AEF">
        <w:rPr>
          <w:rFonts w:ascii="Arial" w:hAnsi="Arial" w:cs="Arial"/>
        </w:rPr>
        <w:t>pti</w:t>
      </w:r>
      <w:r w:rsidRPr="000F5AEF">
        <w:rPr>
          <w:rFonts w:ascii="Arial" w:hAnsi="Arial" w:cs="Arial"/>
          <w:spacing w:val="-1"/>
        </w:rPr>
        <w:t>o</w:t>
      </w:r>
      <w:r w:rsidRPr="000F5AEF">
        <w:rPr>
          <w:rFonts w:ascii="Arial" w:hAnsi="Arial" w:cs="Arial"/>
        </w:rPr>
        <w:t>ns.</w:t>
      </w:r>
    </w:p>
    <w:p w14:paraId="2D1DB0E0"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A</w:t>
      </w:r>
      <w:r w:rsidRPr="000F5AEF">
        <w:rPr>
          <w:rFonts w:ascii="Arial" w:hAnsi="Arial" w:cs="Arial"/>
        </w:rPr>
        <w:t>dapt</w:t>
      </w:r>
      <w:r w:rsidRPr="000F5AEF">
        <w:rPr>
          <w:rFonts w:ascii="Arial" w:hAnsi="Arial" w:cs="Arial"/>
          <w:spacing w:val="-5"/>
        </w:rPr>
        <w:t xml:space="preserve"> the </w:t>
      </w:r>
      <w:r w:rsidRPr="000F5AEF">
        <w:rPr>
          <w:rFonts w:ascii="Arial" w:hAnsi="Arial" w:cs="Arial"/>
          <w:spacing w:val="-1"/>
        </w:rPr>
        <w:t>p</w:t>
      </w:r>
      <w:r w:rsidRPr="000F5AEF">
        <w:rPr>
          <w:rFonts w:ascii="Arial" w:hAnsi="Arial" w:cs="Arial"/>
        </w:rPr>
        <w:t>lan</w:t>
      </w:r>
      <w:r w:rsidRPr="000F5AEF">
        <w:rPr>
          <w:rFonts w:ascii="Arial" w:hAnsi="Arial" w:cs="Arial"/>
          <w:spacing w:val="-2"/>
        </w:rPr>
        <w:t xml:space="preserve"> </w:t>
      </w:r>
      <w:r w:rsidRPr="000F5AEF">
        <w:rPr>
          <w:rFonts w:ascii="Arial" w:hAnsi="Arial" w:cs="Arial"/>
        </w:rPr>
        <w:t>of</w:t>
      </w:r>
      <w:r w:rsidRPr="000F5AEF">
        <w:rPr>
          <w:rFonts w:ascii="Arial" w:hAnsi="Arial" w:cs="Arial"/>
          <w:spacing w:val="-2"/>
        </w:rPr>
        <w:t xml:space="preserve"> </w:t>
      </w:r>
      <w:r w:rsidRPr="000F5AEF">
        <w:rPr>
          <w:rFonts w:ascii="Arial" w:hAnsi="Arial" w:cs="Arial"/>
        </w:rPr>
        <w:t>c</w:t>
      </w:r>
      <w:r w:rsidRPr="000F5AEF">
        <w:rPr>
          <w:rFonts w:ascii="Arial" w:hAnsi="Arial" w:cs="Arial"/>
          <w:spacing w:val="1"/>
        </w:rPr>
        <w:t>a</w:t>
      </w:r>
      <w:r w:rsidRPr="000F5AEF">
        <w:rPr>
          <w:rFonts w:ascii="Arial" w:hAnsi="Arial" w:cs="Arial"/>
          <w:spacing w:val="-2"/>
        </w:rPr>
        <w:t>r</w:t>
      </w:r>
      <w:r w:rsidRPr="000F5AEF">
        <w:rPr>
          <w:rFonts w:ascii="Arial" w:hAnsi="Arial" w:cs="Arial"/>
        </w:rPr>
        <w:t>e</w:t>
      </w:r>
      <w:r w:rsidRPr="000F5AEF">
        <w:rPr>
          <w:rFonts w:ascii="Arial" w:hAnsi="Arial" w:cs="Arial"/>
          <w:spacing w:val="-3"/>
        </w:rPr>
        <w:t xml:space="preserve"> a</w:t>
      </w:r>
      <w:r w:rsidRPr="000F5AEF">
        <w:rPr>
          <w:rFonts w:ascii="Arial" w:hAnsi="Arial" w:cs="Arial"/>
        </w:rPr>
        <w:t>s</w:t>
      </w:r>
      <w:r w:rsidRPr="000F5AEF">
        <w:rPr>
          <w:rFonts w:ascii="Arial" w:hAnsi="Arial" w:cs="Arial"/>
          <w:spacing w:val="-2"/>
        </w:rPr>
        <w:t xml:space="preserve"> </w:t>
      </w:r>
      <w:r w:rsidRPr="000F5AEF">
        <w:rPr>
          <w:rFonts w:ascii="Arial" w:hAnsi="Arial" w:cs="Arial"/>
          <w:spacing w:val="2"/>
        </w:rPr>
        <w:t>n</w:t>
      </w:r>
      <w:r w:rsidRPr="000F5AEF">
        <w:rPr>
          <w:rFonts w:ascii="Arial" w:hAnsi="Arial" w:cs="Arial"/>
          <w:spacing w:val="-1"/>
        </w:rPr>
        <w:t>e</w:t>
      </w:r>
      <w:r w:rsidRPr="000F5AEF">
        <w:rPr>
          <w:rFonts w:ascii="Arial" w:hAnsi="Arial" w:cs="Arial"/>
          <w:spacing w:val="1"/>
        </w:rPr>
        <w:t>c</w:t>
      </w:r>
      <w:r w:rsidRPr="000F5AEF">
        <w:rPr>
          <w:rFonts w:ascii="Arial" w:hAnsi="Arial" w:cs="Arial"/>
          <w:spacing w:val="-2"/>
        </w:rPr>
        <w:t>e</w:t>
      </w:r>
      <w:r w:rsidRPr="000F5AEF">
        <w:rPr>
          <w:rFonts w:ascii="Arial" w:hAnsi="Arial" w:cs="Arial"/>
          <w:spacing w:val="-3"/>
        </w:rPr>
        <w:t>s</w:t>
      </w:r>
      <w:r w:rsidRPr="000F5AEF">
        <w:rPr>
          <w:rFonts w:ascii="Arial" w:hAnsi="Arial" w:cs="Arial"/>
          <w:spacing w:val="1"/>
        </w:rPr>
        <w:t>sa</w:t>
      </w:r>
      <w:r w:rsidRPr="000F5AEF">
        <w:rPr>
          <w:rFonts w:ascii="Arial" w:hAnsi="Arial" w:cs="Arial"/>
        </w:rPr>
        <w:t>ry,</w:t>
      </w:r>
      <w:r w:rsidRPr="000F5AEF">
        <w:rPr>
          <w:rFonts w:ascii="Arial" w:hAnsi="Arial" w:cs="Arial"/>
          <w:spacing w:val="-8"/>
        </w:rPr>
        <w:t xml:space="preserve"> </w:t>
      </w:r>
      <w:r w:rsidRPr="000F5AEF">
        <w:rPr>
          <w:rFonts w:ascii="Arial" w:hAnsi="Arial" w:cs="Arial"/>
          <w:spacing w:val="-1"/>
        </w:rPr>
        <w:t>a</w:t>
      </w:r>
      <w:r w:rsidRPr="000F5AEF">
        <w:rPr>
          <w:rFonts w:ascii="Arial" w:hAnsi="Arial" w:cs="Arial"/>
          <w:spacing w:val="1"/>
        </w:rPr>
        <w:t>d</w:t>
      </w:r>
      <w:r w:rsidRPr="000F5AEF">
        <w:rPr>
          <w:rFonts w:ascii="Arial" w:hAnsi="Arial" w:cs="Arial"/>
          <w:spacing w:val="-1"/>
        </w:rPr>
        <w:t>d</w:t>
      </w:r>
      <w:r w:rsidRPr="000F5AEF">
        <w:rPr>
          <w:rFonts w:ascii="Arial" w:hAnsi="Arial" w:cs="Arial"/>
        </w:rPr>
        <w:t>re</w:t>
      </w:r>
      <w:r w:rsidRPr="000F5AEF">
        <w:rPr>
          <w:rFonts w:ascii="Arial" w:hAnsi="Arial" w:cs="Arial"/>
          <w:spacing w:val="1"/>
        </w:rPr>
        <w:t>s</w:t>
      </w:r>
      <w:r w:rsidRPr="000F5AEF">
        <w:rPr>
          <w:rFonts w:ascii="Arial" w:hAnsi="Arial" w:cs="Arial"/>
        </w:rPr>
        <w:t>sing</w:t>
      </w:r>
      <w:r w:rsidRPr="000F5AEF">
        <w:rPr>
          <w:rFonts w:ascii="Arial" w:hAnsi="Arial" w:cs="Arial"/>
          <w:spacing w:val="-8"/>
        </w:rPr>
        <w:t xml:space="preserve"> </w:t>
      </w:r>
      <w:r w:rsidRPr="000F5AEF">
        <w:rPr>
          <w:rFonts w:ascii="Arial" w:hAnsi="Arial" w:cs="Arial"/>
        </w:rPr>
        <w:t>the</w:t>
      </w:r>
      <w:r w:rsidRPr="000F5AEF">
        <w:rPr>
          <w:rFonts w:ascii="Arial" w:hAnsi="Arial" w:cs="Arial"/>
          <w:spacing w:val="-6"/>
        </w:rPr>
        <w:t xml:space="preserve"> </w:t>
      </w:r>
      <w:r w:rsidRPr="000F5AEF">
        <w:rPr>
          <w:rFonts w:ascii="Arial" w:hAnsi="Arial" w:cs="Arial"/>
        </w:rPr>
        <w:t>diffe</w:t>
      </w:r>
      <w:r w:rsidRPr="000F5AEF">
        <w:rPr>
          <w:rFonts w:ascii="Arial" w:hAnsi="Arial" w:cs="Arial"/>
          <w:spacing w:val="-2"/>
        </w:rPr>
        <w:t>r</w:t>
      </w:r>
      <w:r w:rsidRPr="000F5AEF">
        <w:rPr>
          <w:rFonts w:ascii="Arial" w:hAnsi="Arial" w:cs="Arial"/>
        </w:rPr>
        <w:t>ing</w:t>
      </w:r>
      <w:r w:rsidRPr="000F5AEF">
        <w:rPr>
          <w:rFonts w:ascii="Arial" w:hAnsi="Arial" w:cs="Arial"/>
          <w:spacing w:val="-5"/>
        </w:rPr>
        <w:t xml:space="preserve"> </w:t>
      </w:r>
      <w:r w:rsidRPr="000F5AEF">
        <w:rPr>
          <w:rFonts w:ascii="Arial" w:hAnsi="Arial" w:cs="Arial"/>
          <w:spacing w:val="-3"/>
        </w:rPr>
        <w:t>n</w:t>
      </w:r>
      <w:r w:rsidRPr="000F5AEF">
        <w:rPr>
          <w:rFonts w:ascii="Arial" w:hAnsi="Arial" w:cs="Arial"/>
          <w:spacing w:val="-1"/>
        </w:rPr>
        <w:t>e</w:t>
      </w:r>
      <w:r w:rsidRPr="000F5AEF">
        <w:rPr>
          <w:rFonts w:ascii="Arial" w:hAnsi="Arial" w:cs="Arial"/>
        </w:rPr>
        <w:t>e</w:t>
      </w:r>
      <w:r w:rsidRPr="000F5AEF">
        <w:rPr>
          <w:rFonts w:ascii="Arial" w:hAnsi="Arial" w:cs="Arial"/>
          <w:spacing w:val="2"/>
        </w:rPr>
        <w:t>d</w:t>
      </w:r>
      <w:r w:rsidRPr="000F5AEF">
        <w:rPr>
          <w:rFonts w:ascii="Arial" w:hAnsi="Arial" w:cs="Arial"/>
        </w:rPr>
        <w:t>s</w:t>
      </w:r>
      <w:r w:rsidRPr="000F5AEF">
        <w:rPr>
          <w:rFonts w:ascii="Arial" w:hAnsi="Arial" w:cs="Arial"/>
          <w:spacing w:val="-5"/>
        </w:rPr>
        <w:t xml:space="preserve"> </w:t>
      </w:r>
      <w:r w:rsidRPr="000F5AEF">
        <w:rPr>
          <w:rFonts w:ascii="Arial" w:hAnsi="Arial" w:cs="Arial"/>
        </w:rPr>
        <w:t>of</w:t>
      </w:r>
      <w:r w:rsidRPr="000F5AEF">
        <w:rPr>
          <w:rFonts w:ascii="Arial" w:hAnsi="Arial" w:cs="Arial"/>
          <w:spacing w:val="-2"/>
        </w:rPr>
        <w:t xml:space="preserve"> </w:t>
      </w:r>
      <w:r w:rsidRPr="000F5AEF">
        <w:rPr>
          <w:rFonts w:ascii="Arial" w:hAnsi="Arial" w:cs="Arial"/>
        </w:rPr>
        <w:t>p</w:t>
      </w:r>
      <w:r w:rsidRPr="000F5AEF">
        <w:rPr>
          <w:rFonts w:ascii="Arial" w:hAnsi="Arial" w:cs="Arial"/>
          <w:spacing w:val="-1"/>
        </w:rPr>
        <w:t>e</w:t>
      </w:r>
      <w:r w:rsidRPr="000F5AEF">
        <w:rPr>
          <w:rFonts w:ascii="Arial" w:hAnsi="Arial" w:cs="Arial"/>
          <w:spacing w:val="1"/>
        </w:rPr>
        <w:t>d</w:t>
      </w:r>
      <w:r w:rsidRPr="000F5AEF">
        <w:rPr>
          <w:rFonts w:ascii="Arial" w:hAnsi="Arial" w:cs="Arial"/>
          <w:spacing w:val="-2"/>
        </w:rPr>
        <w:t>i</w:t>
      </w:r>
      <w:r w:rsidRPr="000F5AEF">
        <w:rPr>
          <w:rFonts w:ascii="Arial" w:hAnsi="Arial" w:cs="Arial"/>
          <w:spacing w:val="-1"/>
        </w:rPr>
        <w:t>a</w:t>
      </w:r>
      <w:r w:rsidRPr="000F5AEF">
        <w:rPr>
          <w:rFonts w:ascii="Arial" w:hAnsi="Arial" w:cs="Arial"/>
        </w:rPr>
        <w:t>t</w:t>
      </w:r>
      <w:r w:rsidRPr="000F5AEF">
        <w:rPr>
          <w:rFonts w:ascii="Arial" w:hAnsi="Arial" w:cs="Arial"/>
          <w:spacing w:val="-2"/>
        </w:rPr>
        <w:t>r</w:t>
      </w:r>
      <w:r w:rsidRPr="000F5AEF">
        <w:rPr>
          <w:rFonts w:ascii="Arial" w:hAnsi="Arial" w:cs="Arial"/>
          <w:spacing w:val="2"/>
        </w:rPr>
        <w:t>i</w:t>
      </w:r>
      <w:r w:rsidRPr="000F5AEF">
        <w:rPr>
          <w:rFonts w:ascii="Arial" w:hAnsi="Arial" w:cs="Arial"/>
        </w:rPr>
        <w:t>c</w:t>
      </w:r>
      <w:r w:rsidRPr="000F5AEF">
        <w:rPr>
          <w:rFonts w:ascii="Arial" w:hAnsi="Arial" w:cs="Arial"/>
          <w:spacing w:val="-9"/>
        </w:rPr>
        <w:t xml:space="preserve"> </w:t>
      </w:r>
      <w:r w:rsidRPr="000F5AEF">
        <w:rPr>
          <w:rFonts w:ascii="Arial" w:hAnsi="Arial" w:cs="Arial"/>
        </w:rPr>
        <w:t>and</w:t>
      </w:r>
      <w:r w:rsidRPr="000F5AEF">
        <w:rPr>
          <w:rFonts w:ascii="Arial" w:hAnsi="Arial" w:cs="Arial"/>
          <w:spacing w:val="-2"/>
        </w:rPr>
        <w:t xml:space="preserve"> </w:t>
      </w:r>
      <w:r w:rsidRPr="000F5AEF">
        <w:rPr>
          <w:rFonts w:ascii="Arial" w:hAnsi="Arial" w:cs="Arial"/>
        </w:rPr>
        <w:t>g</w:t>
      </w:r>
      <w:r w:rsidRPr="000F5AEF">
        <w:rPr>
          <w:rFonts w:ascii="Arial" w:hAnsi="Arial" w:cs="Arial"/>
          <w:spacing w:val="-1"/>
        </w:rPr>
        <w:t>e</w:t>
      </w:r>
      <w:r w:rsidRPr="000F5AEF">
        <w:rPr>
          <w:rFonts w:ascii="Arial" w:hAnsi="Arial" w:cs="Arial"/>
        </w:rPr>
        <w:t>r</w:t>
      </w:r>
      <w:r w:rsidRPr="000F5AEF">
        <w:rPr>
          <w:rFonts w:ascii="Arial" w:hAnsi="Arial" w:cs="Arial"/>
          <w:spacing w:val="2"/>
        </w:rPr>
        <w:t>i</w:t>
      </w:r>
      <w:r w:rsidRPr="000F5AEF">
        <w:rPr>
          <w:rFonts w:ascii="Arial" w:hAnsi="Arial" w:cs="Arial"/>
          <w:spacing w:val="-1"/>
        </w:rPr>
        <w:t>a</w:t>
      </w:r>
      <w:r w:rsidRPr="000F5AEF">
        <w:rPr>
          <w:rFonts w:ascii="Arial" w:hAnsi="Arial" w:cs="Arial"/>
          <w:spacing w:val="2"/>
        </w:rPr>
        <w:t>t</w:t>
      </w:r>
      <w:r w:rsidRPr="000F5AEF">
        <w:rPr>
          <w:rFonts w:ascii="Arial" w:hAnsi="Arial" w:cs="Arial"/>
          <w:spacing w:val="-4"/>
        </w:rPr>
        <w:t>r</w:t>
      </w:r>
      <w:r w:rsidRPr="000F5AEF">
        <w:rPr>
          <w:rFonts w:ascii="Arial" w:hAnsi="Arial" w:cs="Arial"/>
        </w:rPr>
        <w:t>ic</w:t>
      </w:r>
      <w:r w:rsidRPr="000F5AEF">
        <w:rPr>
          <w:rFonts w:ascii="Arial" w:hAnsi="Arial" w:cs="Arial"/>
          <w:spacing w:val="-7"/>
        </w:rPr>
        <w:t xml:space="preserve"> </w:t>
      </w:r>
      <w:r w:rsidRPr="000F5AEF">
        <w:rPr>
          <w:rFonts w:ascii="Arial" w:hAnsi="Arial" w:cs="Arial"/>
        </w:rPr>
        <w:t>p</w:t>
      </w:r>
      <w:r w:rsidRPr="000F5AEF">
        <w:rPr>
          <w:rFonts w:ascii="Arial" w:hAnsi="Arial" w:cs="Arial"/>
          <w:spacing w:val="-1"/>
        </w:rPr>
        <w:t>a</w:t>
      </w:r>
      <w:r w:rsidRPr="000F5AEF">
        <w:rPr>
          <w:rFonts w:ascii="Arial" w:hAnsi="Arial" w:cs="Arial"/>
        </w:rPr>
        <w:t>t</w:t>
      </w:r>
      <w:r w:rsidRPr="000F5AEF">
        <w:rPr>
          <w:rFonts w:ascii="Arial" w:hAnsi="Arial" w:cs="Arial"/>
          <w:spacing w:val="2"/>
        </w:rPr>
        <w:t>i</w:t>
      </w:r>
      <w:r w:rsidRPr="000F5AEF">
        <w:rPr>
          <w:rFonts w:ascii="Arial" w:hAnsi="Arial" w:cs="Arial"/>
        </w:rPr>
        <w:t>ent</w:t>
      </w:r>
      <w:r w:rsidRPr="000F5AEF">
        <w:rPr>
          <w:rFonts w:ascii="Arial" w:hAnsi="Arial" w:cs="Arial"/>
          <w:spacing w:val="-1"/>
        </w:rPr>
        <w:t>s</w:t>
      </w:r>
      <w:r w:rsidRPr="000F5AEF">
        <w:rPr>
          <w:rFonts w:ascii="Arial" w:hAnsi="Arial" w:cs="Arial"/>
        </w:rPr>
        <w:t>.</w:t>
      </w:r>
    </w:p>
    <w:p w14:paraId="67173D51"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1"/>
        </w:rPr>
        <w:t>E</w:t>
      </w:r>
      <w:r w:rsidRPr="000F5AEF">
        <w:rPr>
          <w:rFonts w:ascii="Arial" w:hAnsi="Arial" w:cs="Arial"/>
        </w:rPr>
        <w:t>ffe</w:t>
      </w:r>
      <w:r w:rsidRPr="000F5AEF">
        <w:rPr>
          <w:rFonts w:ascii="Arial" w:hAnsi="Arial" w:cs="Arial"/>
          <w:spacing w:val="-1"/>
        </w:rPr>
        <w:t>c</w:t>
      </w:r>
      <w:r w:rsidRPr="000F5AEF">
        <w:rPr>
          <w:rFonts w:ascii="Arial" w:hAnsi="Arial" w:cs="Arial"/>
        </w:rPr>
        <w:t>t</w:t>
      </w:r>
      <w:r w:rsidRPr="000F5AEF">
        <w:rPr>
          <w:rFonts w:ascii="Arial" w:hAnsi="Arial" w:cs="Arial"/>
          <w:spacing w:val="2"/>
        </w:rPr>
        <w:t>i</w:t>
      </w:r>
      <w:r w:rsidRPr="000F5AEF">
        <w:rPr>
          <w:rFonts w:ascii="Arial" w:hAnsi="Arial" w:cs="Arial"/>
        </w:rPr>
        <w:t>v</w:t>
      </w:r>
      <w:r w:rsidRPr="000F5AEF">
        <w:rPr>
          <w:rFonts w:ascii="Arial" w:hAnsi="Arial" w:cs="Arial"/>
          <w:spacing w:val="-1"/>
        </w:rPr>
        <w:t>e</w:t>
      </w:r>
      <w:r w:rsidRPr="000F5AEF">
        <w:rPr>
          <w:rFonts w:ascii="Arial" w:hAnsi="Arial" w:cs="Arial"/>
          <w:spacing w:val="2"/>
        </w:rPr>
        <w:t>l</w:t>
      </w:r>
      <w:r w:rsidRPr="000F5AEF">
        <w:rPr>
          <w:rFonts w:ascii="Arial" w:hAnsi="Arial" w:cs="Arial"/>
        </w:rPr>
        <w:t>y</w:t>
      </w:r>
      <w:r w:rsidRPr="000F5AEF">
        <w:rPr>
          <w:rFonts w:ascii="Arial" w:hAnsi="Arial" w:cs="Arial"/>
          <w:spacing w:val="-8"/>
        </w:rPr>
        <w:t xml:space="preserve"> </w:t>
      </w:r>
      <w:r w:rsidRPr="000F5AEF">
        <w:rPr>
          <w:rFonts w:ascii="Arial" w:hAnsi="Arial" w:cs="Arial"/>
          <w:spacing w:val="1"/>
        </w:rPr>
        <w:t>e</w:t>
      </w:r>
      <w:r w:rsidRPr="000F5AEF">
        <w:rPr>
          <w:rFonts w:ascii="Arial" w:hAnsi="Arial" w:cs="Arial"/>
          <w:spacing w:val="-3"/>
        </w:rPr>
        <w:t>x</w:t>
      </w:r>
      <w:r w:rsidRPr="000F5AEF">
        <w:rPr>
          <w:rFonts w:ascii="Arial" w:hAnsi="Arial" w:cs="Arial"/>
        </w:rPr>
        <w:t>plain</w:t>
      </w:r>
      <w:r w:rsidRPr="000F5AEF">
        <w:rPr>
          <w:rFonts w:ascii="Arial" w:hAnsi="Arial" w:cs="Arial"/>
          <w:spacing w:val="-5"/>
        </w:rPr>
        <w:t xml:space="preserve"> </w:t>
      </w:r>
      <w:r w:rsidRPr="000F5AEF">
        <w:rPr>
          <w:rFonts w:ascii="Arial" w:hAnsi="Arial" w:cs="Arial"/>
        </w:rPr>
        <w:t>dia</w:t>
      </w:r>
      <w:r w:rsidRPr="000F5AEF">
        <w:rPr>
          <w:rFonts w:ascii="Arial" w:hAnsi="Arial" w:cs="Arial"/>
          <w:spacing w:val="-3"/>
        </w:rPr>
        <w:t>g</w:t>
      </w:r>
      <w:r w:rsidRPr="000F5AEF">
        <w:rPr>
          <w:rFonts w:ascii="Arial" w:hAnsi="Arial" w:cs="Arial"/>
          <w:spacing w:val="2"/>
        </w:rPr>
        <w:t>n</w:t>
      </w:r>
      <w:r w:rsidRPr="000F5AEF">
        <w:rPr>
          <w:rFonts w:ascii="Arial" w:hAnsi="Arial" w:cs="Arial"/>
        </w:rPr>
        <w:t>ost</w:t>
      </w:r>
      <w:r w:rsidRPr="000F5AEF">
        <w:rPr>
          <w:rFonts w:ascii="Arial" w:hAnsi="Arial" w:cs="Arial"/>
          <w:spacing w:val="-3"/>
        </w:rPr>
        <w:t>i</w:t>
      </w:r>
      <w:r w:rsidRPr="000F5AEF">
        <w:rPr>
          <w:rFonts w:ascii="Arial" w:hAnsi="Arial" w:cs="Arial"/>
        </w:rPr>
        <w:t>c</w:t>
      </w:r>
      <w:r w:rsidRPr="000F5AEF">
        <w:rPr>
          <w:rFonts w:ascii="Arial" w:hAnsi="Arial" w:cs="Arial"/>
          <w:spacing w:val="-9"/>
        </w:rPr>
        <w:t xml:space="preserve"> </w:t>
      </w:r>
      <w:r w:rsidRPr="000F5AEF">
        <w:rPr>
          <w:rFonts w:ascii="Arial" w:hAnsi="Arial" w:cs="Arial"/>
          <w:spacing w:val="1"/>
        </w:rPr>
        <w:t>t</w:t>
      </w:r>
      <w:r w:rsidRPr="000F5AEF">
        <w:rPr>
          <w:rFonts w:ascii="Arial" w:hAnsi="Arial" w:cs="Arial"/>
          <w:spacing w:val="-1"/>
        </w:rPr>
        <w:t>es</w:t>
      </w:r>
      <w:r w:rsidRPr="000F5AEF">
        <w:rPr>
          <w:rFonts w:ascii="Arial" w:hAnsi="Arial" w:cs="Arial"/>
          <w:spacing w:val="1"/>
        </w:rPr>
        <w:t>t</w:t>
      </w:r>
      <w:r w:rsidRPr="000F5AEF">
        <w:rPr>
          <w:rFonts w:ascii="Arial" w:hAnsi="Arial" w:cs="Arial"/>
        </w:rPr>
        <w:t>s,</w:t>
      </w:r>
      <w:r w:rsidRPr="000F5AEF">
        <w:rPr>
          <w:rFonts w:ascii="Arial" w:hAnsi="Arial" w:cs="Arial"/>
          <w:spacing w:val="-5"/>
        </w:rPr>
        <w:t xml:space="preserve"> </w:t>
      </w:r>
      <w:r w:rsidRPr="000F5AEF">
        <w:rPr>
          <w:rFonts w:ascii="Arial" w:hAnsi="Arial" w:cs="Arial"/>
        </w:rPr>
        <w:t>tr</w:t>
      </w:r>
      <w:r w:rsidRPr="000F5AEF">
        <w:rPr>
          <w:rFonts w:ascii="Arial" w:hAnsi="Arial" w:cs="Arial"/>
          <w:spacing w:val="1"/>
        </w:rPr>
        <w:t>e</w:t>
      </w:r>
      <w:r w:rsidRPr="000F5AEF">
        <w:rPr>
          <w:rFonts w:ascii="Arial" w:hAnsi="Arial" w:cs="Arial"/>
        </w:rPr>
        <w:t>at</w:t>
      </w:r>
      <w:r w:rsidRPr="000F5AEF">
        <w:rPr>
          <w:rFonts w:ascii="Arial" w:hAnsi="Arial" w:cs="Arial"/>
          <w:spacing w:val="1"/>
        </w:rPr>
        <w:t>m</w:t>
      </w:r>
      <w:r w:rsidRPr="000F5AEF">
        <w:rPr>
          <w:rFonts w:ascii="Arial" w:hAnsi="Arial" w:cs="Arial"/>
          <w:spacing w:val="-3"/>
        </w:rPr>
        <w:t>e</w:t>
      </w:r>
      <w:r w:rsidRPr="000F5AEF">
        <w:rPr>
          <w:rFonts w:ascii="Arial" w:hAnsi="Arial" w:cs="Arial"/>
        </w:rPr>
        <w:t>nt</w:t>
      </w:r>
      <w:r w:rsidRPr="000F5AEF">
        <w:rPr>
          <w:rFonts w:ascii="Arial" w:hAnsi="Arial" w:cs="Arial"/>
          <w:spacing w:val="-8"/>
        </w:rPr>
        <w:t xml:space="preserve"> </w:t>
      </w:r>
      <w:r w:rsidRPr="000F5AEF">
        <w:rPr>
          <w:rFonts w:ascii="Arial" w:hAnsi="Arial" w:cs="Arial"/>
        </w:rPr>
        <w:t>p</w:t>
      </w:r>
      <w:r w:rsidRPr="000F5AEF">
        <w:rPr>
          <w:rFonts w:ascii="Arial" w:hAnsi="Arial" w:cs="Arial"/>
          <w:spacing w:val="-2"/>
        </w:rPr>
        <w:t>r</w:t>
      </w:r>
      <w:r w:rsidRPr="000F5AEF">
        <w:rPr>
          <w:rFonts w:ascii="Arial" w:hAnsi="Arial" w:cs="Arial"/>
        </w:rPr>
        <w:t>o</w:t>
      </w:r>
      <w:r w:rsidRPr="000F5AEF">
        <w:rPr>
          <w:rFonts w:ascii="Arial" w:hAnsi="Arial" w:cs="Arial"/>
          <w:spacing w:val="1"/>
        </w:rPr>
        <w:t>ce</w:t>
      </w:r>
      <w:r w:rsidRPr="000F5AEF">
        <w:rPr>
          <w:rFonts w:ascii="Arial" w:hAnsi="Arial" w:cs="Arial"/>
        </w:rPr>
        <w:t>du</w:t>
      </w:r>
      <w:r w:rsidRPr="000F5AEF">
        <w:rPr>
          <w:rFonts w:ascii="Arial" w:hAnsi="Arial" w:cs="Arial"/>
          <w:spacing w:val="-2"/>
        </w:rPr>
        <w:t>re</w:t>
      </w:r>
      <w:r w:rsidRPr="000F5AEF">
        <w:rPr>
          <w:rFonts w:ascii="Arial" w:hAnsi="Arial" w:cs="Arial"/>
        </w:rPr>
        <w:t>s</w:t>
      </w:r>
      <w:r w:rsidRPr="000F5AEF">
        <w:rPr>
          <w:rFonts w:ascii="Arial" w:hAnsi="Arial" w:cs="Arial"/>
          <w:spacing w:val="-10"/>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2"/>
        </w:rPr>
        <w:t xml:space="preserve"> </w:t>
      </w:r>
      <w:r w:rsidRPr="000F5AEF">
        <w:rPr>
          <w:rFonts w:ascii="Arial" w:hAnsi="Arial" w:cs="Arial"/>
          <w:spacing w:val="1"/>
        </w:rPr>
        <w:t>me</w:t>
      </w:r>
      <w:r w:rsidRPr="000F5AEF">
        <w:rPr>
          <w:rFonts w:ascii="Arial" w:hAnsi="Arial" w:cs="Arial"/>
        </w:rPr>
        <w:t>di</w:t>
      </w:r>
      <w:r w:rsidRPr="000F5AEF">
        <w:rPr>
          <w:rFonts w:ascii="Arial" w:hAnsi="Arial" w:cs="Arial"/>
          <w:spacing w:val="-4"/>
        </w:rPr>
        <w:t>c</w:t>
      </w:r>
      <w:r w:rsidRPr="000F5AEF">
        <w:rPr>
          <w:rFonts w:ascii="Arial" w:hAnsi="Arial" w:cs="Arial"/>
        </w:rPr>
        <w:t>ations</w:t>
      </w:r>
      <w:r w:rsidRPr="000F5AEF">
        <w:rPr>
          <w:rFonts w:ascii="Arial" w:hAnsi="Arial" w:cs="Arial"/>
          <w:spacing w:val="-12"/>
        </w:rPr>
        <w:t xml:space="preserve"> </w:t>
      </w:r>
      <w:r w:rsidRPr="000F5AEF">
        <w:rPr>
          <w:rFonts w:ascii="Arial" w:hAnsi="Arial" w:cs="Arial"/>
        </w:rPr>
        <w:t>to</w:t>
      </w:r>
      <w:r w:rsidRPr="000F5AEF">
        <w:rPr>
          <w:rFonts w:ascii="Arial" w:hAnsi="Arial" w:cs="Arial"/>
          <w:spacing w:val="-2"/>
        </w:rPr>
        <w:t xml:space="preserve"> </w:t>
      </w:r>
      <w:r w:rsidRPr="000F5AEF">
        <w:rPr>
          <w:rFonts w:ascii="Arial" w:hAnsi="Arial" w:cs="Arial"/>
          <w:spacing w:val="1"/>
        </w:rPr>
        <w:t>t</w:t>
      </w:r>
      <w:r w:rsidRPr="000F5AEF">
        <w:rPr>
          <w:rFonts w:ascii="Arial" w:hAnsi="Arial" w:cs="Arial"/>
          <w:spacing w:val="-2"/>
        </w:rPr>
        <w:t>h</w:t>
      </w:r>
      <w:r w:rsidRPr="000F5AEF">
        <w:rPr>
          <w:rFonts w:ascii="Arial" w:hAnsi="Arial" w:cs="Arial"/>
        </w:rPr>
        <w:t>e</w:t>
      </w:r>
      <w:r w:rsidRPr="000F5AEF">
        <w:rPr>
          <w:rFonts w:ascii="Arial" w:hAnsi="Arial" w:cs="Arial"/>
          <w:spacing w:val="-3"/>
        </w:rPr>
        <w:t xml:space="preserve"> </w:t>
      </w:r>
      <w:r w:rsidRPr="000F5AEF">
        <w:rPr>
          <w:rFonts w:ascii="Arial" w:hAnsi="Arial" w:cs="Arial"/>
        </w:rPr>
        <w:t>pa</w:t>
      </w:r>
      <w:r w:rsidRPr="000F5AEF">
        <w:rPr>
          <w:rFonts w:ascii="Arial" w:hAnsi="Arial" w:cs="Arial"/>
          <w:spacing w:val="-4"/>
        </w:rPr>
        <w:t>t</w:t>
      </w:r>
      <w:r w:rsidRPr="000F5AEF">
        <w:rPr>
          <w:rFonts w:ascii="Arial" w:hAnsi="Arial" w:cs="Arial"/>
          <w:spacing w:val="2"/>
        </w:rPr>
        <w:t>i</w:t>
      </w:r>
      <w:r w:rsidRPr="000F5AEF">
        <w:rPr>
          <w:rFonts w:ascii="Arial" w:hAnsi="Arial" w:cs="Arial"/>
          <w:spacing w:val="-1"/>
        </w:rPr>
        <w:t>e</w:t>
      </w:r>
      <w:r w:rsidRPr="000F5AEF">
        <w:rPr>
          <w:rFonts w:ascii="Arial" w:hAnsi="Arial" w:cs="Arial"/>
        </w:rPr>
        <w:t>nt.</w:t>
      </w:r>
    </w:p>
    <w:p w14:paraId="01983242"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rPr>
        <w:t>Identi</w:t>
      </w:r>
      <w:r w:rsidRPr="000F5AEF">
        <w:rPr>
          <w:rFonts w:ascii="Arial" w:hAnsi="Arial" w:cs="Arial"/>
          <w:spacing w:val="-1"/>
        </w:rPr>
        <w:t>f</w:t>
      </w:r>
      <w:r w:rsidRPr="000F5AEF">
        <w:rPr>
          <w:rFonts w:ascii="Arial" w:hAnsi="Arial" w:cs="Arial"/>
        </w:rPr>
        <w:t>y</w:t>
      </w:r>
      <w:r w:rsidRPr="000F5AEF">
        <w:rPr>
          <w:rFonts w:ascii="Arial" w:hAnsi="Arial" w:cs="Arial"/>
          <w:spacing w:val="-6"/>
        </w:rPr>
        <w:t xml:space="preserve"> </w:t>
      </w:r>
      <w:r w:rsidRPr="000F5AEF">
        <w:rPr>
          <w:rFonts w:ascii="Arial" w:hAnsi="Arial" w:cs="Arial"/>
        </w:rPr>
        <w:t>the</w:t>
      </w:r>
      <w:r w:rsidRPr="000F5AEF">
        <w:rPr>
          <w:rFonts w:ascii="Arial" w:hAnsi="Arial" w:cs="Arial"/>
          <w:spacing w:val="-2"/>
        </w:rPr>
        <w:t xml:space="preserve"> r</w:t>
      </w:r>
      <w:r w:rsidRPr="000F5AEF">
        <w:rPr>
          <w:rFonts w:ascii="Arial" w:hAnsi="Arial" w:cs="Arial"/>
        </w:rPr>
        <w:t>ole</w:t>
      </w:r>
      <w:r w:rsidRPr="000F5AEF">
        <w:rPr>
          <w:rFonts w:ascii="Arial" w:hAnsi="Arial" w:cs="Arial"/>
          <w:spacing w:val="-3"/>
        </w:rPr>
        <w:t xml:space="preserve"> </w:t>
      </w:r>
      <w:r w:rsidRPr="000F5AEF">
        <w:rPr>
          <w:rFonts w:ascii="Arial" w:hAnsi="Arial" w:cs="Arial"/>
        </w:rPr>
        <w:t>of</w:t>
      </w:r>
      <w:r w:rsidRPr="000F5AEF">
        <w:rPr>
          <w:rFonts w:ascii="Arial" w:hAnsi="Arial" w:cs="Arial"/>
          <w:spacing w:val="-5"/>
        </w:rPr>
        <w:t xml:space="preserve"> </w:t>
      </w:r>
      <w:r w:rsidRPr="000F5AEF">
        <w:rPr>
          <w:rFonts w:ascii="Arial" w:hAnsi="Arial" w:cs="Arial"/>
        </w:rPr>
        <w:t>ot</w:t>
      </w:r>
      <w:r w:rsidRPr="000F5AEF">
        <w:rPr>
          <w:rFonts w:ascii="Arial" w:hAnsi="Arial" w:cs="Arial"/>
          <w:spacing w:val="-1"/>
        </w:rPr>
        <w:t>h</w:t>
      </w:r>
      <w:r w:rsidRPr="000F5AEF">
        <w:rPr>
          <w:rFonts w:ascii="Arial" w:hAnsi="Arial" w:cs="Arial"/>
          <w:spacing w:val="1"/>
        </w:rPr>
        <w:t>e</w:t>
      </w:r>
      <w:r w:rsidRPr="000F5AEF">
        <w:rPr>
          <w:rFonts w:ascii="Arial" w:hAnsi="Arial" w:cs="Arial"/>
        </w:rPr>
        <w:t>r</w:t>
      </w:r>
      <w:r w:rsidRPr="000F5AEF">
        <w:rPr>
          <w:rFonts w:ascii="Arial" w:hAnsi="Arial" w:cs="Arial"/>
          <w:spacing w:val="-4"/>
        </w:rPr>
        <w:t xml:space="preserve"> </w:t>
      </w:r>
      <w:r w:rsidRPr="000F5AEF">
        <w:rPr>
          <w:rFonts w:ascii="Arial" w:hAnsi="Arial" w:cs="Arial"/>
        </w:rPr>
        <w:t>h</w:t>
      </w:r>
      <w:r w:rsidRPr="000F5AEF">
        <w:rPr>
          <w:rFonts w:ascii="Arial" w:hAnsi="Arial" w:cs="Arial"/>
          <w:spacing w:val="1"/>
        </w:rPr>
        <w:t>e</w:t>
      </w:r>
      <w:r w:rsidRPr="000F5AEF">
        <w:rPr>
          <w:rFonts w:ascii="Arial" w:hAnsi="Arial" w:cs="Arial"/>
          <w:spacing w:val="-3"/>
        </w:rPr>
        <w:t>a</w:t>
      </w:r>
      <w:r w:rsidRPr="000F5AEF">
        <w:rPr>
          <w:rFonts w:ascii="Arial" w:hAnsi="Arial" w:cs="Arial"/>
        </w:rPr>
        <w:t>lth</w:t>
      </w:r>
      <w:r w:rsidRPr="000F5AEF">
        <w:rPr>
          <w:rFonts w:ascii="Arial" w:hAnsi="Arial" w:cs="Arial"/>
          <w:spacing w:val="-4"/>
        </w:rPr>
        <w:t xml:space="preserve"> </w:t>
      </w:r>
      <w:r w:rsidRPr="000F5AEF">
        <w:rPr>
          <w:rFonts w:ascii="Arial" w:hAnsi="Arial" w:cs="Arial"/>
          <w:spacing w:val="-1"/>
        </w:rPr>
        <w:t>te</w:t>
      </w:r>
      <w:r w:rsidRPr="000F5AEF">
        <w:rPr>
          <w:rFonts w:ascii="Arial" w:hAnsi="Arial" w:cs="Arial"/>
          <w:spacing w:val="1"/>
        </w:rPr>
        <w:t>a</w:t>
      </w:r>
      <w:r w:rsidRPr="000F5AEF">
        <w:rPr>
          <w:rFonts w:ascii="Arial" w:hAnsi="Arial" w:cs="Arial"/>
        </w:rPr>
        <w:t>m</w:t>
      </w:r>
      <w:r w:rsidRPr="000F5AEF">
        <w:rPr>
          <w:rFonts w:ascii="Arial" w:hAnsi="Arial" w:cs="Arial"/>
          <w:spacing w:val="-3"/>
        </w:rPr>
        <w:t xml:space="preserve"> </w:t>
      </w:r>
      <w:r w:rsidRPr="000F5AEF">
        <w:rPr>
          <w:rFonts w:ascii="Arial" w:hAnsi="Arial" w:cs="Arial"/>
        </w:rPr>
        <w:t>m</w:t>
      </w:r>
      <w:r w:rsidRPr="000F5AEF">
        <w:rPr>
          <w:rFonts w:ascii="Arial" w:hAnsi="Arial" w:cs="Arial"/>
          <w:spacing w:val="1"/>
        </w:rPr>
        <w:t>e</w:t>
      </w:r>
      <w:r w:rsidRPr="000F5AEF">
        <w:rPr>
          <w:rFonts w:ascii="Arial" w:hAnsi="Arial" w:cs="Arial"/>
        </w:rPr>
        <w:t>m</w:t>
      </w:r>
      <w:r w:rsidRPr="000F5AEF">
        <w:rPr>
          <w:rFonts w:ascii="Arial" w:hAnsi="Arial" w:cs="Arial"/>
          <w:spacing w:val="-2"/>
        </w:rPr>
        <w:t>b</w:t>
      </w:r>
      <w:r w:rsidRPr="000F5AEF">
        <w:rPr>
          <w:rFonts w:ascii="Arial" w:hAnsi="Arial" w:cs="Arial"/>
        </w:rPr>
        <w:t>ers</w:t>
      </w:r>
      <w:r w:rsidRPr="000F5AEF">
        <w:rPr>
          <w:rFonts w:ascii="Arial" w:hAnsi="Arial" w:cs="Arial"/>
          <w:spacing w:val="-8"/>
        </w:rPr>
        <w:t xml:space="preserve"> </w:t>
      </w:r>
      <w:r w:rsidRPr="000F5AEF">
        <w:rPr>
          <w:rFonts w:ascii="Arial" w:hAnsi="Arial" w:cs="Arial"/>
        </w:rPr>
        <w:t>in</w:t>
      </w:r>
      <w:r w:rsidRPr="000F5AEF">
        <w:rPr>
          <w:rFonts w:ascii="Arial" w:hAnsi="Arial" w:cs="Arial"/>
          <w:spacing w:val="-1"/>
        </w:rPr>
        <w:t xml:space="preserve"> </w:t>
      </w:r>
      <w:r w:rsidRPr="000F5AEF">
        <w:rPr>
          <w:rFonts w:ascii="Arial" w:hAnsi="Arial" w:cs="Arial"/>
        </w:rPr>
        <w:t>pat</w:t>
      </w:r>
      <w:r w:rsidRPr="000F5AEF">
        <w:rPr>
          <w:rFonts w:ascii="Arial" w:hAnsi="Arial" w:cs="Arial"/>
          <w:spacing w:val="-3"/>
        </w:rPr>
        <w:t>i</w:t>
      </w:r>
      <w:r w:rsidRPr="000F5AEF">
        <w:rPr>
          <w:rFonts w:ascii="Arial" w:hAnsi="Arial" w:cs="Arial"/>
          <w:spacing w:val="1"/>
        </w:rPr>
        <w:t>e</w:t>
      </w:r>
      <w:r w:rsidRPr="000F5AEF">
        <w:rPr>
          <w:rFonts w:ascii="Arial" w:hAnsi="Arial" w:cs="Arial"/>
        </w:rPr>
        <w:t>nt</w:t>
      </w:r>
      <w:r w:rsidRPr="000F5AEF">
        <w:rPr>
          <w:rFonts w:ascii="Arial" w:hAnsi="Arial" w:cs="Arial"/>
          <w:spacing w:val="-8"/>
        </w:rPr>
        <w:t xml:space="preserve"> </w:t>
      </w:r>
      <w:r w:rsidRPr="000F5AEF">
        <w:rPr>
          <w:rFonts w:ascii="Arial" w:hAnsi="Arial" w:cs="Arial"/>
          <w:spacing w:val="-1"/>
        </w:rPr>
        <w:t>c</w:t>
      </w:r>
      <w:r w:rsidRPr="000F5AEF">
        <w:rPr>
          <w:rFonts w:ascii="Arial" w:hAnsi="Arial" w:cs="Arial"/>
          <w:spacing w:val="1"/>
        </w:rPr>
        <w:t>a</w:t>
      </w:r>
      <w:r w:rsidRPr="000F5AEF">
        <w:rPr>
          <w:rFonts w:ascii="Arial" w:hAnsi="Arial" w:cs="Arial"/>
        </w:rPr>
        <w:t>re.</w:t>
      </w:r>
    </w:p>
    <w:p w14:paraId="46CCBBAF" w14:textId="77777777" w:rsidR="00B3076E" w:rsidRPr="000F5AEF" w:rsidRDefault="00B3076E" w:rsidP="005C2AAD">
      <w:pPr>
        <w:pStyle w:val="ListParagraph"/>
        <w:numPr>
          <w:ilvl w:val="0"/>
          <w:numId w:val="27"/>
        </w:numPr>
        <w:spacing w:after="0" w:line="240" w:lineRule="auto"/>
        <w:ind w:left="1368"/>
        <w:jc w:val="left"/>
        <w:rPr>
          <w:rFonts w:ascii="Arial" w:hAnsi="Arial" w:cs="Arial"/>
        </w:rPr>
      </w:pPr>
      <w:r w:rsidRPr="000F5AEF">
        <w:rPr>
          <w:rFonts w:ascii="Arial" w:hAnsi="Arial" w:cs="Arial"/>
          <w:spacing w:val="-2"/>
        </w:rPr>
        <w:t>A</w:t>
      </w:r>
      <w:r w:rsidRPr="000F5AEF">
        <w:rPr>
          <w:rFonts w:ascii="Arial" w:hAnsi="Arial" w:cs="Arial"/>
        </w:rPr>
        <w:t>pply</w:t>
      </w:r>
      <w:r w:rsidRPr="000F5AEF">
        <w:rPr>
          <w:rFonts w:ascii="Arial" w:hAnsi="Arial" w:cs="Arial"/>
          <w:spacing w:val="-5"/>
        </w:rPr>
        <w:t xml:space="preserve"> </w:t>
      </w:r>
      <w:r w:rsidRPr="000F5AEF">
        <w:rPr>
          <w:rFonts w:ascii="Arial" w:hAnsi="Arial" w:cs="Arial"/>
          <w:spacing w:val="-2"/>
        </w:rPr>
        <w:t>r</w:t>
      </w:r>
      <w:r w:rsidRPr="000F5AEF">
        <w:rPr>
          <w:rFonts w:ascii="Arial" w:hAnsi="Arial" w:cs="Arial"/>
          <w:spacing w:val="-1"/>
        </w:rPr>
        <w:t>e</w:t>
      </w:r>
      <w:r w:rsidRPr="000F5AEF">
        <w:rPr>
          <w:rFonts w:ascii="Arial" w:hAnsi="Arial" w:cs="Arial"/>
          <w:spacing w:val="2"/>
        </w:rPr>
        <w:t>l</w:t>
      </w:r>
      <w:r w:rsidRPr="000F5AEF">
        <w:rPr>
          <w:rFonts w:ascii="Arial" w:hAnsi="Arial" w:cs="Arial"/>
          <w:spacing w:val="1"/>
        </w:rPr>
        <w:t>ev</w:t>
      </w:r>
      <w:r w:rsidRPr="000F5AEF">
        <w:rPr>
          <w:rFonts w:ascii="Arial" w:hAnsi="Arial" w:cs="Arial"/>
          <w:spacing w:val="-1"/>
        </w:rPr>
        <w:t>a</w:t>
      </w:r>
      <w:r w:rsidRPr="000F5AEF">
        <w:rPr>
          <w:rFonts w:ascii="Arial" w:hAnsi="Arial" w:cs="Arial"/>
        </w:rPr>
        <w:t>nt</w:t>
      </w:r>
      <w:r w:rsidRPr="000F5AEF">
        <w:rPr>
          <w:rFonts w:ascii="Arial" w:hAnsi="Arial" w:cs="Arial"/>
          <w:spacing w:val="-7"/>
        </w:rPr>
        <w:t xml:space="preserve"> </w:t>
      </w:r>
      <w:r w:rsidRPr="000F5AEF">
        <w:rPr>
          <w:rFonts w:ascii="Arial" w:hAnsi="Arial" w:cs="Arial"/>
        </w:rPr>
        <w:t>os</w:t>
      </w:r>
      <w:r w:rsidRPr="000F5AEF">
        <w:rPr>
          <w:rFonts w:ascii="Arial" w:hAnsi="Arial" w:cs="Arial"/>
          <w:spacing w:val="2"/>
        </w:rPr>
        <w:t>t</w:t>
      </w:r>
      <w:r w:rsidRPr="000F5AEF">
        <w:rPr>
          <w:rFonts w:ascii="Arial" w:hAnsi="Arial" w:cs="Arial"/>
          <w:spacing w:val="-4"/>
        </w:rPr>
        <w:t>e</w:t>
      </w:r>
      <w:r w:rsidRPr="000F5AEF">
        <w:rPr>
          <w:rFonts w:ascii="Arial" w:hAnsi="Arial" w:cs="Arial"/>
        </w:rPr>
        <w:t>op</w:t>
      </w:r>
      <w:r w:rsidRPr="000F5AEF">
        <w:rPr>
          <w:rFonts w:ascii="Arial" w:hAnsi="Arial" w:cs="Arial"/>
          <w:spacing w:val="-1"/>
        </w:rPr>
        <w:t>a</w:t>
      </w:r>
      <w:r w:rsidRPr="000F5AEF">
        <w:rPr>
          <w:rFonts w:ascii="Arial" w:hAnsi="Arial" w:cs="Arial"/>
        </w:rPr>
        <w:t>thic</w:t>
      </w:r>
      <w:r w:rsidRPr="000F5AEF">
        <w:rPr>
          <w:rFonts w:ascii="Arial" w:hAnsi="Arial" w:cs="Arial"/>
          <w:spacing w:val="-13"/>
        </w:rPr>
        <w:t xml:space="preserve"> </w:t>
      </w:r>
      <w:r w:rsidRPr="000F5AEF">
        <w:rPr>
          <w:rFonts w:ascii="Arial" w:hAnsi="Arial" w:cs="Arial"/>
        </w:rPr>
        <w:t>p</w:t>
      </w:r>
      <w:r w:rsidRPr="000F5AEF">
        <w:rPr>
          <w:rFonts w:ascii="Arial" w:hAnsi="Arial" w:cs="Arial"/>
          <w:spacing w:val="-2"/>
        </w:rPr>
        <w:t>r</w:t>
      </w:r>
      <w:r w:rsidRPr="000F5AEF">
        <w:rPr>
          <w:rFonts w:ascii="Arial" w:hAnsi="Arial" w:cs="Arial"/>
        </w:rPr>
        <w:t>incipl</w:t>
      </w:r>
      <w:r w:rsidRPr="000F5AEF">
        <w:rPr>
          <w:rFonts w:ascii="Arial" w:hAnsi="Arial" w:cs="Arial"/>
          <w:spacing w:val="1"/>
        </w:rPr>
        <w:t>e</w:t>
      </w:r>
      <w:r w:rsidRPr="000F5AEF">
        <w:rPr>
          <w:rFonts w:ascii="Arial" w:hAnsi="Arial" w:cs="Arial"/>
        </w:rPr>
        <w:t>s</w:t>
      </w:r>
      <w:r w:rsidRPr="000F5AEF">
        <w:rPr>
          <w:rFonts w:ascii="Arial" w:hAnsi="Arial" w:cs="Arial"/>
          <w:spacing w:val="-10"/>
        </w:rPr>
        <w:t xml:space="preserve"> </w:t>
      </w:r>
      <w:r w:rsidRPr="000F5AEF">
        <w:rPr>
          <w:rFonts w:ascii="Arial" w:hAnsi="Arial" w:cs="Arial"/>
          <w:spacing w:val="1"/>
        </w:rPr>
        <w:t>a</w:t>
      </w:r>
      <w:r w:rsidRPr="000F5AEF">
        <w:rPr>
          <w:rFonts w:ascii="Arial" w:hAnsi="Arial" w:cs="Arial"/>
        </w:rPr>
        <w:t>nd</w:t>
      </w:r>
      <w:r w:rsidRPr="000F5AEF">
        <w:rPr>
          <w:rFonts w:ascii="Arial" w:hAnsi="Arial" w:cs="Arial"/>
          <w:spacing w:val="-2"/>
        </w:rPr>
        <w:t xml:space="preserve"> </w:t>
      </w:r>
      <w:r w:rsidRPr="000F5AEF">
        <w:rPr>
          <w:rFonts w:ascii="Arial" w:hAnsi="Arial" w:cs="Arial"/>
        </w:rPr>
        <w:t>p</w:t>
      </w:r>
      <w:r w:rsidRPr="000F5AEF">
        <w:rPr>
          <w:rFonts w:ascii="Arial" w:hAnsi="Arial" w:cs="Arial"/>
          <w:spacing w:val="-1"/>
        </w:rPr>
        <w:t>r</w:t>
      </w:r>
      <w:r w:rsidRPr="000F5AEF">
        <w:rPr>
          <w:rFonts w:ascii="Arial" w:hAnsi="Arial" w:cs="Arial"/>
          <w:spacing w:val="-3"/>
        </w:rPr>
        <w:t>a</w:t>
      </w:r>
      <w:r w:rsidRPr="000F5AEF">
        <w:rPr>
          <w:rFonts w:ascii="Arial" w:hAnsi="Arial" w:cs="Arial"/>
          <w:spacing w:val="1"/>
        </w:rPr>
        <w:t>c</w:t>
      </w:r>
      <w:r w:rsidRPr="000F5AEF">
        <w:rPr>
          <w:rFonts w:ascii="Arial" w:hAnsi="Arial" w:cs="Arial"/>
        </w:rPr>
        <w:t>ti</w:t>
      </w:r>
      <w:r w:rsidRPr="000F5AEF">
        <w:rPr>
          <w:rFonts w:ascii="Arial" w:hAnsi="Arial" w:cs="Arial"/>
          <w:spacing w:val="1"/>
        </w:rPr>
        <w:t>c</w:t>
      </w:r>
      <w:r w:rsidRPr="000F5AEF">
        <w:rPr>
          <w:rFonts w:ascii="Arial" w:hAnsi="Arial" w:cs="Arial"/>
          <w:spacing w:val="-1"/>
        </w:rPr>
        <w:t>e</w:t>
      </w:r>
      <w:r w:rsidRPr="000F5AEF">
        <w:rPr>
          <w:rFonts w:ascii="Arial" w:hAnsi="Arial" w:cs="Arial"/>
        </w:rPr>
        <w:t>s.</w:t>
      </w:r>
    </w:p>
    <w:p w14:paraId="3748FAC6" w14:textId="77777777" w:rsidR="00B3076E" w:rsidRPr="000F5AEF" w:rsidRDefault="00B3076E" w:rsidP="00B3076E">
      <w:pPr>
        <w:ind w:left="720"/>
        <w:jc w:val="left"/>
        <w:rPr>
          <w:rFonts w:ascii="Arial" w:hAnsi="Arial" w:cs="Arial"/>
        </w:rPr>
      </w:pPr>
    </w:p>
    <w:p w14:paraId="15AF4F78" w14:textId="79C52CF0" w:rsidR="00B3076E" w:rsidRPr="009C66F7" w:rsidRDefault="00B3076E" w:rsidP="005D7493">
      <w:pPr>
        <w:pStyle w:val="Heading2"/>
        <w:rPr>
          <w:sz w:val="22"/>
          <w:szCs w:val="22"/>
        </w:rPr>
      </w:pPr>
      <w:bookmarkStart w:id="37" w:name="_GLOBAL_OBJECTIVES_FOR"/>
      <w:bookmarkStart w:id="38" w:name="_Toc488668343"/>
      <w:bookmarkStart w:id="39" w:name="_Toc43920793"/>
      <w:bookmarkStart w:id="40" w:name="_Toc76115464"/>
      <w:bookmarkStart w:id="41" w:name="_Toc140742843"/>
      <w:bookmarkStart w:id="42" w:name="_Toc171511121"/>
      <w:bookmarkStart w:id="43" w:name="_Toc171858176"/>
      <w:bookmarkStart w:id="44" w:name="_Toc179894679"/>
      <w:bookmarkStart w:id="45" w:name="_Toc213837110"/>
      <w:bookmarkEnd w:id="37"/>
      <w:r w:rsidRPr="007153EC">
        <w:rPr>
          <w:sz w:val="22"/>
          <w:szCs w:val="22"/>
        </w:rPr>
        <w:t>GLOBAL OBJECTIVES FOR BOARDS S</w:t>
      </w:r>
      <w:bookmarkEnd w:id="38"/>
      <w:bookmarkEnd w:id="39"/>
      <w:r w:rsidRPr="007153EC">
        <w:rPr>
          <w:sz w:val="22"/>
          <w:szCs w:val="22"/>
        </w:rPr>
        <w:t>TUDYING</w:t>
      </w:r>
      <w:bookmarkEnd w:id="40"/>
      <w:bookmarkEnd w:id="41"/>
      <w:bookmarkEnd w:id="42"/>
      <w:bookmarkEnd w:id="43"/>
      <w:bookmarkEnd w:id="44"/>
      <w:bookmarkEnd w:id="45"/>
    </w:p>
    <w:p w14:paraId="01886C44" w14:textId="77777777" w:rsidR="00B3076E" w:rsidRPr="009C66F7" w:rsidRDefault="00B3076E" w:rsidP="00B3076E">
      <w:pPr>
        <w:pStyle w:val="CM21"/>
        <w:ind w:left="432"/>
        <w:rPr>
          <w:rFonts w:ascii="Arial" w:hAnsi="Arial" w:cs="Arial"/>
          <w:sz w:val="22"/>
          <w:szCs w:val="22"/>
        </w:rPr>
      </w:pPr>
      <w:r w:rsidRPr="6A417983">
        <w:rPr>
          <w:rFonts w:ascii="Arial" w:hAnsi="Arial" w:cs="Arial"/>
          <w:b/>
          <w:bCs/>
          <w:sz w:val="22"/>
          <w:szCs w:val="22"/>
        </w:rPr>
        <w:t>LIST OF OBJECTIVES:  You do not have to answer these, but we have sorted the content of Tintinalli to be the most relevant areas for the COMAT and boards and your rotation in general. Tintinalli is an excellent reference book to have access to regardless of the rotation as it encompasses most topics in some fashion. It is even good for other rotations.</w:t>
      </w:r>
    </w:p>
    <w:p w14:paraId="69AE0C9F" w14:textId="77777777" w:rsidR="00B3076E" w:rsidRPr="009C66F7" w:rsidRDefault="00B3076E" w:rsidP="00B3076E">
      <w:pPr>
        <w:pStyle w:val="Default"/>
        <w:ind w:left="720"/>
        <w:rPr>
          <w:rFonts w:ascii="Arial" w:hAnsi="Arial" w:cs="Arial"/>
          <w:sz w:val="22"/>
          <w:szCs w:val="22"/>
        </w:rPr>
      </w:pPr>
    </w:p>
    <w:p w14:paraId="55271823"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ADULT RESUSCITATION OBJECTIVE</w:t>
      </w:r>
      <w:r>
        <w:rPr>
          <w:rFonts w:ascii="Arial" w:hAnsi="Arial" w:cs="Arial"/>
          <w:b/>
          <w:bCs/>
          <w:sz w:val="22"/>
          <w:szCs w:val="22"/>
        </w:rPr>
        <w:t>S</w:t>
      </w:r>
      <w:r w:rsidRPr="009C66F7">
        <w:rPr>
          <w:rFonts w:ascii="Arial" w:hAnsi="Arial" w:cs="Arial"/>
          <w:b/>
          <w:bCs/>
          <w:sz w:val="22"/>
          <w:szCs w:val="22"/>
        </w:rPr>
        <w:t xml:space="preserve"> </w:t>
      </w:r>
    </w:p>
    <w:p w14:paraId="57D5DCFE" w14:textId="77777777" w:rsidR="00B3076E" w:rsidRPr="003D3FFD" w:rsidRDefault="00B3076E" w:rsidP="005C2AAD">
      <w:pPr>
        <w:pStyle w:val="Default"/>
        <w:numPr>
          <w:ilvl w:val="0"/>
          <w:numId w:val="30"/>
        </w:numPr>
        <w:spacing w:after="60"/>
        <w:ind w:left="1440"/>
        <w:rPr>
          <w:rFonts w:ascii="Arial" w:hAnsi="Arial" w:cs="Arial"/>
          <w:dstrike/>
          <w:sz w:val="22"/>
          <w:szCs w:val="22"/>
        </w:rPr>
      </w:pPr>
      <w:r w:rsidRPr="692D423F">
        <w:rPr>
          <w:rFonts w:ascii="Arial" w:hAnsi="Arial" w:cs="Arial"/>
          <w:color w:val="auto"/>
          <w:sz w:val="22"/>
          <w:szCs w:val="22"/>
        </w:rPr>
        <w:t xml:space="preserve">Describe and perform several types of airway control, oxygenation, and ventilation </w:t>
      </w:r>
      <w:r w:rsidRPr="692D423F">
        <w:rPr>
          <w:rFonts w:ascii="Arial" w:hAnsi="Arial" w:cs="Arial"/>
          <w:b/>
          <w:bCs/>
          <w:color w:val="auto"/>
          <w:sz w:val="22"/>
          <w:szCs w:val="22"/>
        </w:rPr>
        <w:t>(reading: Sec 4: Ch. 28-30).</w:t>
      </w:r>
    </w:p>
    <w:p w14:paraId="428BD3CA" w14:textId="77777777" w:rsidR="00B3076E" w:rsidRPr="003D3FFD" w:rsidRDefault="00B3076E" w:rsidP="005C2AAD">
      <w:pPr>
        <w:pStyle w:val="Default"/>
        <w:numPr>
          <w:ilvl w:val="0"/>
          <w:numId w:val="30"/>
        </w:numPr>
        <w:spacing w:after="60"/>
        <w:ind w:left="1440"/>
        <w:rPr>
          <w:rFonts w:ascii="Arial" w:hAnsi="Arial" w:cs="Arial"/>
          <w:dstrike/>
          <w:sz w:val="22"/>
          <w:szCs w:val="22"/>
        </w:rPr>
      </w:pPr>
      <w:r w:rsidRPr="692D423F">
        <w:rPr>
          <w:rFonts w:ascii="Arial" w:hAnsi="Arial" w:cs="Arial"/>
          <w:color w:val="auto"/>
          <w:sz w:val="22"/>
          <w:szCs w:val="22"/>
        </w:rPr>
        <w:t xml:space="preserve">Identify and list treatment options for the following dysrhythmias: ventricular fibrillation, asystole, pulseless electrical activity, ventricular tachycardia, first, second, and third-degree heart blocks </w:t>
      </w:r>
      <w:r w:rsidRPr="692D423F">
        <w:rPr>
          <w:rFonts w:ascii="Arial" w:hAnsi="Arial" w:cs="Arial"/>
          <w:b/>
          <w:bCs/>
          <w:color w:val="auto"/>
          <w:sz w:val="22"/>
          <w:szCs w:val="22"/>
        </w:rPr>
        <w:t xml:space="preserve">(reading: Sec 4: Ch. 22-24: and ACLS manual). </w:t>
      </w:r>
    </w:p>
    <w:p w14:paraId="0948CC38" w14:textId="77777777" w:rsidR="00B3076E" w:rsidRPr="003D3FFD" w:rsidRDefault="00B3076E" w:rsidP="005C2AAD">
      <w:pPr>
        <w:pStyle w:val="Default"/>
        <w:numPr>
          <w:ilvl w:val="0"/>
          <w:numId w:val="30"/>
        </w:numPr>
        <w:spacing w:after="60"/>
        <w:ind w:left="1440"/>
        <w:rPr>
          <w:rFonts w:ascii="Arial" w:hAnsi="Arial" w:cs="Arial"/>
          <w:dstrike/>
          <w:sz w:val="22"/>
          <w:szCs w:val="22"/>
        </w:rPr>
      </w:pPr>
      <w:r w:rsidRPr="692D423F">
        <w:rPr>
          <w:rFonts w:ascii="Arial" w:hAnsi="Arial" w:cs="Arial"/>
          <w:color w:val="auto"/>
          <w:sz w:val="22"/>
          <w:szCs w:val="22"/>
        </w:rPr>
        <w:t xml:space="preserve">Describe the IO technique and preferred sites in pediatric patients </w:t>
      </w:r>
      <w:r w:rsidRPr="692D423F">
        <w:rPr>
          <w:rFonts w:ascii="Arial" w:hAnsi="Arial" w:cs="Arial"/>
          <w:b/>
          <w:bCs/>
          <w:color w:val="auto"/>
          <w:sz w:val="22"/>
          <w:szCs w:val="22"/>
        </w:rPr>
        <w:t xml:space="preserve">(reading: Sec 12: Ch. </w:t>
      </w:r>
      <w:r>
        <w:rPr>
          <w:rFonts w:ascii="Arial" w:hAnsi="Arial" w:cs="Arial"/>
          <w:b/>
          <w:bCs/>
          <w:color w:val="auto"/>
          <w:sz w:val="22"/>
          <w:szCs w:val="22"/>
        </w:rPr>
        <w:t>113-</w:t>
      </w:r>
      <w:r w:rsidRPr="692D423F">
        <w:rPr>
          <w:rFonts w:ascii="Arial" w:hAnsi="Arial" w:cs="Arial"/>
          <w:b/>
          <w:bCs/>
          <w:color w:val="auto"/>
          <w:sz w:val="22"/>
          <w:szCs w:val="22"/>
        </w:rPr>
        <w:t xml:space="preserve">114) </w:t>
      </w:r>
    </w:p>
    <w:p w14:paraId="48CF4008" w14:textId="77777777" w:rsidR="00B3076E" w:rsidRPr="009C66F7" w:rsidRDefault="00B3076E" w:rsidP="00B3076E">
      <w:pPr>
        <w:pStyle w:val="Default"/>
        <w:spacing w:after="60"/>
        <w:ind w:left="720"/>
        <w:rPr>
          <w:rFonts w:ascii="Arial" w:hAnsi="Arial" w:cs="Arial"/>
          <w:sz w:val="22"/>
          <w:szCs w:val="22"/>
        </w:rPr>
      </w:pPr>
    </w:p>
    <w:p w14:paraId="51D85BE1"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TRAUMA OBJECTIVE</w:t>
      </w:r>
      <w:r>
        <w:rPr>
          <w:rFonts w:ascii="Arial" w:hAnsi="Arial" w:cs="Arial"/>
          <w:b/>
          <w:bCs/>
          <w:sz w:val="22"/>
          <w:szCs w:val="22"/>
        </w:rPr>
        <w:t>S</w:t>
      </w:r>
    </w:p>
    <w:p w14:paraId="7449B2EF" w14:textId="77777777" w:rsidR="00B3076E" w:rsidRPr="009C66F7" w:rsidRDefault="00B3076E" w:rsidP="005C2AAD">
      <w:pPr>
        <w:pStyle w:val="Default"/>
        <w:numPr>
          <w:ilvl w:val="0"/>
          <w:numId w:val="31"/>
        </w:numPr>
        <w:spacing w:after="60"/>
        <w:rPr>
          <w:rFonts w:ascii="Arial" w:hAnsi="Arial" w:cs="Arial"/>
          <w:sz w:val="22"/>
          <w:szCs w:val="22"/>
        </w:rPr>
      </w:pPr>
      <w:r w:rsidRPr="6A417983">
        <w:rPr>
          <w:rFonts w:ascii="Arial" w:hAnsi="Arial" w:cs="Arial"/>
          <w:color w:val="auto"/>
          <w:sz w:val="22"/>
          <w:szCs w:val="22"/>
        </w:rPr>
        <w:t xml:space="preserve">Discuss the components of the history </w:t>
      </w:r>
      <w:bookmarkStart w:id="46" w:name="_Int_vj82Q6Sa"/>
      <w:r w:rsidRPr="6A417983">
        <w:rPr>
          <w:rFonts w:ascii="Arial" w:hAnsi="Arial" w:cs="Arial"/>
          <w:color w:val="auto"/>
          <w:sz w:val="22"/>
          <w:szCs w:val="22"/>
        </w:rPr>
        <w:t>in</w:t>
      </w:r>
      <w:bookmarkEnd w:id="46"/>
      <w:r w:rsidRPr="6A417983">
        <w:rPr>
          <w:rFonts w:ascii="Arial" w:hAnsi="Arial" w:cs="Arial"/>
          <w:color w:val="auto"/>
          <w:sz w:val="22"/>
          <w:szCs w:val="22"/>
        </w:rPr>
        <w:t xml:space="preserve"> a multiple trauma patient </w:t>
      </w:r>
      <w:r w:rsidRPr="6A417983">
        <w:rPr>
          <w:rFonts w:ascii="Arial" w:hAnsi="Arial" w:cs="Arial"/>
          <w:b/>
          <w:bCs/>
          <w:color w:val="auto"/>
          <w:sz w:val="22"/>
          <w:szCs w:val="22"/>
        </w:rPr>
        <w:t>(reading: Sec 21: and OST 580 chest trauma lecture).</w:t>
      </w:r>
    </w:p>
    <w:p w14:paraId="4A625FC1" w14:textId="77777777" w:rsidR="00B3076E" w:rsidRPr="009C66F7" w:rsidRDefault="00B3076E" w:rsidP="005C2AAD">
      <w:pPr>
        <w:pStyle w:val="Default"/>
        <w:numPr>
          <w:ilvl w:val="0"/>
          <w:numId w:val="31"/>
        </w:numPr>
        <w:spacing w:after="60"/>
        <w:rPr>
          <w:rFonts w:ascii="Arial" w:hAnsi="Arial" w:cs="Arial"/>
          <w:sz w:val="22"/>
          <w:szCs w:val="22"/>
        </w:rPr>
      </w:pPr>
      <w:r w:rsidRPr="6A417983">
        <w:rPr>
          <w:rFonts w:ascii="Arial" w:hAnsi="Arial" w:cs="Arial"/>
          <w:color w:val="auto"/>
          <w:sz w:val="22"/>
          <w:szCs w:val="22"/>
        </w:rPr>
        <w:t xml:space="preserve">Discuss the four sequential phases of management of </w:t>
      </w:r>
      <w:bookmarkStart w:id="47" w:name="_Int_jtdLVCXl"/>
      <w:r w:rsidRPr="6A417983">
        <w:rPr>
          <w:rFonts w:ascii="Arial" w:hAnsi="Arial" w:cs="Arial"/>
          <w:color w:val="auto"/>
          <w:sz w:val="22"/>
          <w:szCs w:val="22"/>
        </w:rPr>
        <w:t>the multiple</w:t>
      </w:r>
      <w:bookmarkEnd w:id="47"/>
      <w:r w:rsidRPr="6A417983">
        <w:rPr>
          <w:rFonts w:ascii="Arial" w:hAnsi="Arial" w:cs="Arial"/>
          <w:color w:val="auto"/>
          <w:sz w:val="22"/>
          <w:szCs w:val="22"/>
        </w:rPr>
        <w:t xml:space="preserve"> trauma </w:t>
      </w:r>
      <w:bookmarkStart w:id="48" w:name="_Int_VnP8xwiJ"/>
      <w:r w:rsidRPr="6A417983">
        <w:rPr>
          <w:rFonts w:ascii="Arial" w:hAnsi="Arial" w:cs="Arial"/>
          <w:color w:val="auto"/>
          <w:sz w:val="22"/>
          <w:szCs w:val="22"/>
        </w:rPr>
        <w:t>patient</w:t>
      </w:r>
      <w:bookmarkEnd w:id="48"/>
      <w:r w:rsidRPr="6A417983">
        <w:rPr>
          <w:rFonts w:ascii="Arial" w:hAnsi="Arial" w:cs="Arial"/>
          <w:color w:val="auto"/>
          <w:sz w:val="22"/>
          <w:szCs w:val="22"/>
        </w:rPr>
        <w:t>. Outline the components of the primary and secondary trauma survey and discuss the recognition and management of immediate life-threatening injuries.</w:t>
      </w:r>
    </w:p>
    <w:p w14:paraId="3B003C5D" w14:textId="77777777" w:rsidR="00B3076E" w:rsidRPr="009C66F7" w:rsidRDefault="00B3076E" w:rsidP="005C2AAD">
      <w:pPr>
        <w:pStyle w:val="Default"/>
        <w:numPr>
          <w:ilvl w:val="0"/>
          <w:numId w:val="31"/>
        </w:numPr>
        <w:spacing w:after="60"/>
        <w:rPr>
          <w:rFonts w:ascii="Arial" w:hAnsi="Arial" w:cs="Arial"/>
          <w:sz w:val="22"/>
          <w:szCs w:val="22"/>
        </w:rPr>
      </w:pPr>
      <w:r w:rsidRPr="009C66F7">
        <w:rPr>
          <w:rFonts w:ascii="Arial" w:hAnsi="Arial" w:cs="Arial"/>
          <w:sz w:val="22"/>
          <w:szCs w:val="22"/>
        </w:rPr>
        <w:t xml:space="preserve">Be able to recognize and diagnose and state initial management of: </w:t>
      </w:r>
    </w:p>
    <w:p w14:paraId="1318A00B" w14:textId="77777777" w:rsidR="00B3076E" w:rsidRPr="009C66F7" w:rsidRDefault="00B3076E" w:rsidP="005C2AAD">
      <w:pPr>
        <w:pStyle w:val="Default"/>
        <w:numPr>
          <w:ilvl w:val="1"/>
          <w:numId w:val="32"/>
        </w:numPr>
        <w:spacing w:after="60"/>
        <w:rPr>
          <w:rFonts w:ascii="Arial" w:hAnsi="Arial" w:cs="Arial"/>
          <w:sz w:val="22"/>
          <w:szCs w:val="22"/>
        </w:rPr>
      </w:pPr>
      <w:r w:rsidRPr="009C66F7">
        <w:rPr>
          <w:rFonts w:ascii="Arial" w:hAnsi="Arial" w:cs="Arial"/>
          <w:sz w:val="22"/>
          <w:szCs w:val="22"/>
        </w:rPr>
        <w:t>Abdomen: Spleen and liver injury</w:t>
      </w:r>
    </w:p>
    <w:p w14:paraId="32C07AD2" w14:textId="77777777" w:rsidR="00B3076E" w:rsidRPr="009C66F7" w:rsidRDefault="00B3076E" w:rsidP="005C2AAD">
      <w:pPr>
        <w:pStyle w:val="Default"/>
        <w:numPr>
          <w:ilvl w:val="1"/>
          <w:numId w:val="32"/>
        </w:numPr>
        <w:spacing w:after="60"/>
        <w:rPr>
          <w:rFonts w:ascii="Arial" w:hAnsi="Arial" w:cs="Arial"/>
          <w:sz w:val="22"/>
          <w:szCs w:val="22"/>
        </w:rPr>
      </w:pPr>
      <w:r w:rsidRPr="009C66F7">
        <w:rPr>
          <w:rFonts w:ascii="Arial" w:hAnsi="Arial" w:cs="Arial"/>
          <w:sz w:val="22"/>
          <w:szCs w:val="22"/>
        </w:rPr>
        <w:t xml:space="preserve">Chest: Hemothorax, Pneumothorax, Tension Pneumothorax reading </w:t>
      </w:r>
      <w:r w:rsidRPr="009C66F7">
        <w:rPr>
          <w:rFonts w:ascii="Arial" w:hAnsi="Arial" w:cs="Arial"/>
          <w:b/>
          <w:sz w:val="22"/>
          <w:szCs w:val="22"/>
        </w:rPr>
        <w:t xml:space="preserve">(Sec 8 Ch 68) </w:t>
      </w:r>
      <w:r w:rsidRPr="009C66F7">
        <w:rPr>
          <w:rFonts w:ascii="Arial" w:hAnsi="Arial" w:cs="Arial"/>
          <w:bCs/>
          <w:sz w:val="22"/>
          <w:szCs w:val="22"/>
        </w:rPr>
        <w:t>and</w:t>
      </w:r>
      <w:r w:rsidRPr="009C66F7">
        <w:rPr>
          <w:rFonts w:ascii="Arial" w:hAnsi="Arial" w:cs="Arial"/>
          <w:b/>
          <w:sz w:val="22"/>
          <w:szCs w:val="22"/>
        </w:rPr>
        <w:t xml:space="preserve"> (Sec 21 Ch 261)</w:t>
      </w:r>
    </w:p>
    <w:p w14:paraId="1D34A64E" w14:textId="7D36443A" w:rsidR="00B3076E" w:rsidRPr="009C66F7" w:rsidRDefault="00B3076E" w:rsidP="005C2AAD">
      <w:pPr>
        <w:pStyle w:val="Default"/>
        <w:numPr>
          <w:ilvl w:val="1"/>
          <w:numId w:val="32"/>
        </w:numPr>
        <w:spacing w:after="60"/>
        <w:rPr>
          <w:rFonts w:ascii="Arial" w:hAnsi="Arial" w:cs="Arial"/>
          <w:sz w:val="22"/>
          <w:szCs w:val="22"/>
        </w:rPr>
      </w:pPr>
      <w:r w:rsidRPr="0DDFC92B">
        <w:rPr>
          <w:rFonts w:ascii="Arial" w:hAnsi="Arial" w:cs="Arial"/>
          <w:sz w:val="22"/>
          <w:szCs w:val="22"/>
        </w:rPr>
        <w:t xml:space="preserve">Extremities: dislocation, </w:t>
      </w:r>
      <w:r w:rsidR="00200339" w:rsidRPr="0DDFC92B">
        <w:rPr>
          <w:rFonts w:ascii="Arial" w:hAnsi="Arial" w:cs="Arial"/>
          <w:sz w:val="22"/>
          <w:szCs w:val="22"/>
        </w:rPr>
        <w:t>fracture,</w:t>
      </w:r>
      <w:r w:rsidRPr="0DDFC92B">
        <w:rPr>
          <w:rFonts w:ascii="Arial" w:hAnsi="Arial" w:cs="Arial"/>
          <w:sz w:val="22"/>
          <w:szCs w:val="22"/>
        </w:rPr>
        <w:t xml:space="preserve"> and splinting of common extremity fractures </w:t>
      </w:r>
      <w:r w:rsidRPr="0DDFC92B">
        <w:rPr>
          <w:rFonts w:ascii="Arial" w:hAnsi="Arial" w:cs="Arial"/>
          <w:b/>
          <w:bCs/>
          <w:sz w:val="22"/>
          <w:szCs w:val="22"/>
        </w:rPr>
        <w:t>(Sec 22)</w:t>
      </w:r>
      <w:r w:rsidRPr="0DDFC92B">
        <w:rPr>
          <w:rFonts w:ascii="Arial" w:hAnsi="Arial" w:cs="Arial"/>
          <w:sz w:val="22"/>
          <w:szCs w:val="22"/>
        </w:rPr>
        <w:t xml:space="preserve"> </w:t>
      </w:r>
    </w:p>
    <w:p w14:paraId="07DCB3EA" w14:textId="66D82D06" w:rsidR="00B3076E" w:rsidRPr="009C66F7" w:rsidRDefault="00B3076E" w:rsidP="005C2AAD">
      <w:pPr>
        <w:pStyle w:val="Default"/>
        <w:numPr>
          <w:ilvl w:val="1"/>
          <w:numId w:val="32"/>
        </w:numPr>
        <w:spacing w:after="60"/>
        <w:rPr>
          <w:rFonts w:ascii="Arial" w:hAnsi="Arial" w:cs="Arial"/>
          <w:sz w:val="22"/>
          <w:szCs w:val="22"/>
        </w:rPr>
      </w:pPr>
      <w:r w:rsidRPr="009C66F7">
        <w:rPr>
          <w:rFonts w:ascii="Arial" w:hAnsi="Arial" w:cs="Arial"/>
          <w:sz w:val="22"/>
          <w:szCs w:val="22"/>
        </w:rPr>
        <w:t xml:space="preserve">Head and C-Spine: Subdural and epidural hematoma; c-spine fracture; spinal cord </w:t>
      </w:r>
      <w:r w:rsidR="00F74001" w:rsidRPr="009C66F7">
        <w:rPr>
          <w:rFonts w:ascii="Arial" w:hAnsi="Arial" w:cs="Arial"/>
          <w:sz w:val="22"/>
          <w:szCs w:val="22"/>
        </w:rPr>
        <w:t>damage.</w:t>
      </w:r>
    </w:p>
    <w:p w14:paraId="38EEC69D" w14:textId="77777777" w:rsidR="00B3076E" w:rsidRPr="009C66F7" w:rsidRDefault="00B3076E" w:rsidP="00B3076E">
      <w:pPr>
        <w:pStyle w:val="Default"/>
        <w:spacing w:after="60"/>
        <w:ind w:left="720"/>
        <w:rPr>
          <w:rFonts w:ascii="Arial" w:hAnsi="Arial" w:cs="Arial"/>
          <w:sz w:val="22"/>
          <w:szCs w:val="22"/>
        </w:rPr>
      </w:pPr>
    </w:p>
    <w:p w14:paraId="3B464E20"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SHOCK OBJECTIVE</w:t>
      </w:r>
      <w:r>
        <w:rPr>
          <w:rFonts w:ascii="Arial" w:hAnsi="Arial" w:cs="Arial"/>
          <w:b/>
          <w:bCs/>
          <w:sz w:val="22"/>
          <w:szCs w:val="22"/>
        </w:rPr>
        <w:t>S</w:t>
      </w:r>
    </w:p>
    <w:p w14:paraId="132FFA58" w14:textId="77777777" w:rsidR="00B3076E" w:rsidRPr="009C66F7" w:rsidRDefault="00B3076E" w:rsidP="005C2AAD">
      <w:pPr>
        <w:pStyle w:val="Default"/>
        <w:numPr>
          <w:ilvl w:val="0"/>
          <w:numId w:val="33"/>
        </w:numPr>
        <w:spacing w:after="60"/>
        <w:rPr>
          <w:rFonts w:ascii="Arial" w:hAnsi="Arial" w:cs="Arial"/>
          <w:sz w:val="22"/>
          <w:szCs w:val="22"/>
        </w:rPr>
      </w:pPr>
      <w:r w:rsidRPr="009C66F7">
        <w:rPr>
          <w:rFonts w:ascii="Arial" w:hAnsi="Arial" w:cs="Arial"/>
          <w:color w:val="auto"/>
          <w:sz w:val="22"/>
          <w:szCs w:val="22"/>
        </w:rPr>
        <w:t xml:space="preserve">Discuss the etiologies and pathophysiologic mechanisms of shock </w:t>
      </w:r>
      <w:r w:rsidRPr="009C66F7">
        <w:rPr>
          <w:rFonts w:ascii="Arial" w:hAnsi="Arial" w:cs="Arial"/>
          <w:b/>
          <w:bCs/>
          <w:color w:val="auto"/>
          <w:sz w:val="22"/>
          <w:szCs w:val="22"/>
        </w:rPr>
        <w:t>(reading: Sec 3: Ch. 12 &amp; 13).</w:t>
      </w:r>
    </w:p>
    <w:p w14:paraId="32A3B7D8" w14:textId="77777777" w:rsidR="00B3076E" w:rsidRPr="009C66F7" w:rsidRDefault="00B3076E" w:rsidP="005C2AAD">
      <w:pPr>
        <w:pStyle w:val="Default"/>
        <w:numPr>
          <w:ilvl w:val="0"/>
          <w:numId w:val="33"/>
        </w:numPr>
        <w:spacing w:after="60"/>
        <w:rPr>
          <w:rFonts w:ascii="Arial" w:hAnsi="Arial" w:cs="Arial"/>
          <w:sz w:val="22"/>
          <w:szCs w:val="22"/>
        </w:rPr>
      </w:pPr>
      <w:r w:rsidRPr="009C66F7">
        <w:rPr>
          <w:rFonts w:ascii="Arial" w:hAnsi="Arial" w:cs="Arial"/>
          <w:color w:val="auto"/>
          <w:sz w:val="22"/>
          <w:szCs w:val="22"/>
        </w:rPr>
        <w:t xml:space="preserve">Describe the physical findings of patients in varying degrees and types of shock: </w:t>
      </w:r>
      <w:r w:rsidRPr="009C66F7">
        <w:rPr>
          <w:rFonts w:ascii="Arial" w:hAnsi="Arial" w:cs="Arial"/>
          <w:color w:val="auto"/>
          <w:sz w:val="22"/>
          <w:szCs w:val="22"/>
        </w:rPr>
        <w:lastRenderedPageBreak/>
        <w:t xml:space="preserve">to include anaphylactic, cardiogenic. Hypovolemia and septic shock. </w:t>
      </w:r>
      <w:r w:rsidRPr="009C66F7">
        <w:rPr>
          <w:rFonts w:ascii="Arial" w:hAnsi="Arial" w:cs="Arial"/>
          <w:b/>
          <w:color w:val="auto"/>
          <w:sz w:val="22"/>
          <w:szCs w:val="22"/>
        </w:rPr>
        <w:t>(Sec 3: Ch 12-13)</w:t>
      </w:r>
    </w:p>
    <w:p w14:paraId="4DD0A3F2" w14:textId="77777777" w:rsidR="00B3076E" w:rsidRPr="009C66F7" w:rsidRDefault="00B3076E" w:rsidP="005C2AAD">
      <w:pPr>
        <w:pStyle w:val="Default"/>
        <w:numPr>
          <w:ilvl w:val="0"/>
          <w:numId w:val="33"/>
        </w:numPr>
        <w:spacing w:after="60"/>
        <w:rPr>
          <w:rFonts w:ascii="Arial" w:hAnsi="Arial" w:cs="Arial"/>
          <w:sz w:val="22"/>
          <w:szCs w:val="22"/>
        </w:rPr>
      </w:pPr>
      <w:r w:rsidRPr="009C66F7">
        <w:rPr>
          <w:rFonts w:ascii="Arial" w:hAnsi="Arial" w:cs="Arial"/>
          <w:color w:val="auto"/>
          <w:sz w:val="22"/>
          <w:szCs w:val="22"/>
        </w:rPr>
        <w:t xml:space="preserve">Discuss the management of the varying degrees and types of shock in adults and children </w:t>
      </w:r>
      <w:r w:rsidRPr="009C66F7">
        <w:rPr>
          <w:rFonts w:ascii="Arial" w:hAnsi="Arial" w:cs="Arial"/>
          <w:b/>
          <w:bCs/>
          <w:color w:val="auto"/>
          <w:sz w:val="22"/>
          <w:szCs w:val="22"/>
        </w:rPr>
        <w:t>(Sec 3: Ch-12-13)</w:t>
      </w:r>
      <w:r w:rsidRPr="009C66F7">
        <w:rPr>
          <w:rFonts w:ascii="Arial" w:hAnsi="Arial" w:cs="Arial"/>
          <w:color w:val="auto"/>
          <w:sz w:val="22"/>
          <w:szCs w:val="22"/>
        </w:rPr>
        <w:t>.</w:t>
      </w:r>
    </w:p>
    <w:p w14:paraId="582E69E2" w14:textId="77777777" w:rsidR="00B3076E" w:rsidRPr="009C66F7" w:rsidRDefault="00B3076E" w:rsidP="00B3076E">
      <w:pPr>
        <w:pStyle w:val="Default"/>
        <w:spacing w:after="60"/>
        <w:ind w:left="720"/>
        <w:rPr>
          <w:rFonts w:ascii="Arial" w:hAnsi="Arial" w:cs="Arial"/>
          <w:sz w:val="22"/>
          <w:szCs w:val="22"/>
        </w:rPr>
      </w:pPr>
    </w:p>
    <w:p w14:paraId="07A0DD52"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CHEST PAIN OBJECTIVE</w:t>
      </w:r>
      <w:r>
        <w:rPr>
          <w:rFonts w:ascii="Arial" w:hAnsi="Arial" w:cs="Arial"/>
          <w:b/>
          <w:bCs/>
          <w:sz w:val="22"/>
          <w:szCs w:val="22"/>
        </w:rPr>
        <w:t>S</w:t>
      </w:r>
    </w:p>
    <w:p w14:paraId="41573A94" w14:textId="77777777" w:rsidR="00B3076E" w:rsidRPr="009C66F7" w:rsidRDefault="00B3076E" w:rsidP="005C2AAD">
      <w:pPr>
        <w:pStyle w:val="Default"/>
        <w:numPr>
          <w:ilvl w:val="0"/>
          <w:numId w:val="34"/>
        </w:numPr>
        <w:spacing w:after="60"/>
        <w:rPr>
          <w:rFonts w:ascii="Arial" w:hAnsi="Arial" w:cs="Arial"/>
          <w:sz w:val="22"/>
          <w:szCs w:val="22"/>
        </w:rPr>
      </w:pPr>
      <w:r w:rsidRPr="009C66F7">
        <w:rPr>
          <w:rFonts w:ascii="Arial" w:hAnsi="Arial" w:cs="Arial"/>
          <w:color w:val="auto"/>
          <w:sz w:val="22"/>
          <w:szCs w:val="22"/>
        </w:rPr>
        <w:t xml:space="preserve">Discuss the evaluation and management of the patient with chest pain, discussing the differential diagnosis, the relative importance of the history, physical examination, and diagnostic studies </w:t>
      </w:r>
      <w:r w:rsidRPr="009C66F7">
        <w:rPr>
          <w:rFonts w:ascii="Arial" w:hAnsi="Arial" w:cs="Arial"/>
          <w:b/>
          <w:bCs/>
          <w:color w:val="auto"/>
          <w:sz w:val="22"/>
          <w:szCs w:val="22"/>
        </w:rPr>
        <w:t>(reading: Sec 7: Ch. 48).</w:t>
      </w:r>
    </w:p>
    <w:p w14:paraId="4A6F048D" w14:textId="77777777" w:rsidR="00B3076E" w:rsidRPr="009C66F7" w:rsidRDefault="00B3076E" w:rsidP="005C2AAD">
      <w:pPr>
        <w:pStyle w:val="Default"/>
        <w:numPr>
          <w:ilvl w:val="0"/>
          <w:numId w:val="34"/>
        </w:numPr>
        <w:spacing w:after="60"/>
        <w:rPr>
          <w:rFonts w:ascii="Arial" w:hAnsi="Arial" w:cs="Arial"/>
          <w:sz w:val="22"/>
          <w:szCs w:val="22"/>
        </w:rPr>
      </w:pPr>
      <w:r w:rsidRPr="009C66F7">
        <w:rPr>
          <w:rFonts w:ascii="Arial" w:hAnsi="Arial" w:cs="Arial"/>
          <w:color w:val="auto"/>
          <w:sz w:val="22"/>
          <w:szCs w:val="22"/>
        </w:rPr>
        <w:t>Evaluate a patient or simulate various scenarios of patients with chest pain.</w:t>
      </w:r>
    </w:p>
    <w:p w14:paraId="200E6553" w14:textId="77777777" w:rsidR="00B3076E" w:rsidRPr="009C66F7" w:rsidRDefault="00B3076E" w:rsidP="005C2AAD">
      <w:pPr>
        <w:pStyle w:val="Default"/>
        <w:numPr>
          <w:ilvl w:val="0"/>
          <w:numId w:val="34"/>
        </w:numPr>
        <w:spacing w:after="60"/>
        <w:rPr>
          <w:rFonts w:ascii="Arial" w:hAnsi="Arial" w:cs="Arial"/>
          <w:sz w:val="22"/>
          <w:szCs w:val="22"/>
        </w:rPr>
      </w:pPr>
      <w:r w:rsidRPr="6A417983">
        <w:rPr>
          <w:rFonts w:ascii="Arial" w:hAnsi="Arial" w:cs="Arial"/>
          <w:sz w:val="22"/>
          <w:szCs w:val="22"/>
        </w:rPr>
        <w:t>Be able to state the typical clinical presentation for a patient with a thoracic aortic dissection, acute coronary syndrome, pneumothorax of any type, and pulmonary embolism. In addition, be able to state the diagnostic test of choice for each, and initial treatment of choice – (i.e., needle decompression, heparin, surgery, cath lab).</w:t>
      </w:r>
      <w:r w:rsidRPr="6A417983">
        <w:rPr>
          <w:rFonts w:ascii="Arial" w:hAnsi="Arial" w:cs="Arial"/>
          <w:b/>
          <w:bCs/>
          <w:color w:val="auto"/>
          <w:sz w:val="22"/>
          <w:szCs w:val="22"/>
        </w:rPr>
        <w:t xml:space="preserve"> (Reading: Sec 7: Ch. 48-61).</w:t>
      </w:r>
    </w:p>
    <w:p w14:paraId="6351DB4B" w14:textId="77777777" w:rsidR="00B3076E" w:rsidRPr="009C66F7" w:rsidRDefault="00B3076E" w:rsidP="00B3076E">
      <w:pPr>
        <w:pStyle w:val="Default"/>
        <w:spacing w:after="60"/>
        <w:ind w:left="720"/>
        <w:rPr>
          <w:rFonts w:ascii="Arial" w:hAnsi="Arial" w:cs="Arial"/>
          <w:sz w:val="22"/>
          <w:szCs w:val="22"/>
        </w:rPr>
      </w:pPr>
    </w:p>
    <w:p w14:paraId="5656CAA6"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DYSPNEA OBJECTIVE</w:t>
      </w:r>
      <w:r>
        <w:rPr>
          <w:rFonts w:ascii="Arial" w:hAnsi="Arial" w:cs="Arial"/>
          <w:b/>
          <w:bCs/>
          <w:sz w:val="22"/>
          <w:szCs w:val="22"/>
        </w:rPr>
        <w:t>S</w:t>
      </w:r>
    </w:p>
    <w:p w14:paraId="5AA92C8D" w14:textId="77777777" w:rsidR="00B3076E" w:rsidRPr="009C66F7" w:rsidRDefault="00B3076E" w:rsidP="005C2AAD">
      <w:pPr>
        <w:pStyle w:val="Default"/>
        <w:numPr>
          <w:ilvl w:val="0"/>
          <w:numId w:val="13"/>
        </w:numPr>
        <w:spacing w:after="60"/>
        <w:rPr>
          <w:rFonts w:ascii="Arial" w:hAnsi="Arial" w:cs="Arial"/>
          <w:sz w:val="22"/>
          <w:szCs w:val="22"/>
        </w:rPr>
      </w:pPr>
      <w:r w:rsidRPr="009C66F7">
        <w:rPr>
          <w:rFonts w:ascii="Arial" w:hAnsi="Arial" w:cs="Arial"/>
          <w:color w:val="auto"/>
          <w:sz w:val="22"/>
          <w:szCs w:val="22"/>
        </w:rPr>
        <w:t xml:space="preserve">Discuss the differential diagnosis of dyspnea. Discuss the initial evaluation and management of the dyspneic patient. </w:t>
      </w:r>
      <w:r w:rsidRPr="009C66F7">
        <w:rPr>
          <w:rFonts w:ascii="Arial" w:hAnsi="Arial" w:cs="Arial"/>
          <w:b/>
          <w:bCs/>
          <w:color w:val="auto"/>
          <w:sz w:val="22"/>
          <w:szCs w:val="22"/>
        </w:rPr>
        <w:t>(Sec 8: Ch 62)</w:t>
      </w:r>
    </w:p>
    <w:p w14:paraId="271F0CCB" w14:textId="77777777" w:rsidR="00B3076E" w:rsidRPr="009C66F7" w:rsidRDefault="00B3076E" w:rsidP="005C2AAD">
      <w:pPr>
        <w:pStyle w:val="Default"/>
        <w:numPr>
          <w:ilvl w:val="0"/>
          <w:numId w:val="13"/>
        </w:numPr>
        <w:spacing w:after="60"/>
        <w:rPr>
          <w:rFonts w:ascii="Arial" w:hAnsi="Arial" w:cs="Arial"/>
          <w:sz w:val="22"/>
          <w:szCs w:val="22"/>
        </w:rPr>
      </w:pPr>
      <w:r w:rsidRPr="009C66F7">
        <w:rPr>
          <w:rFonts w:ascii="Arial" w:hAnsi="Arial" w:cs="Arial"/>
          <w:color w:val="auto"/>
          <w:sz w:val="22"/>
          <w:szCs w:val="22"/>
        </w:rPr>
        <w:t>Discuss the identification, evaluation and management of upper airway causes of dyspnea to include obstruction, epiglottitis, and croup.</w:t>
      </w:r>
      <w:r w:rsidRPr="009C66F7">
        <w:rPr>
          <w:rFonts w:ascii="Arial" w:hAnsi="Arial" w:cs="Arial"/>
          <w:b/>
          <w:bCs/>
          <w:color w:val="auto"/>
          <w:sz w:val="22"/>
          <w:szCs w:val="22"/>
        </w:rPr>
        <w:t xml:space="preserve"> (Reading: Sec 12: Ch. 126)</w:t>
      </w:r>
      <w:r w:rsidRPr="009C66F7">
        <w:rPr>
          <w:rFonts w:ascii="Arial" w:hAnsi="Arial" w:cs="Arial"/>
          <w:color w:val="auto"/>
          <w:sz w:val="22"/>
          <w:szCs w:val="22"/>
        </w:rPr>
        <w:t xml:space="preserve"> </w:t>
      </w:r>
    </w:p>
    <w:p w14:paraId="6D3A8CFA" w14:textId="77777777" w:rsidR="00B3076E" w:rsidRPr="009C66F7" w:rsidRDefault="00B3076E" w:rsidP="005C2AAD">
      <w:pPr>
        <w:pStyle w:val="Default"/>
        <w:numPr>
          <w:ilvl w:val="0"/>
          <w:numId w:val="13"/>
        </w:numPr>
        <w:spacing w:after="60"/>
        <w:rPr>
          <w:rFonts w:ascii="Arial" w:hAnsi="Arial" w:cs="Arial"/>
          <w:sz w:val="22"/>
          <w:szCs w:val="22"/>
        </w:rPr>
      </w:pPr>
      <w:r w:rsidRPr="6A417983">
        <w:rPr>
          <w:rFonts w:ascii="Arial" w:hAnsi="Arial" w:cs="Arial"/>
          <w:color w:val="auto"/>
          <w:sz w:val="22"/>
          <w:szCs w:val="22"/>
        </w:rPr>
        <w:t>Describe the presentation, evaluation, and management of the patient with lower airway causes of dyspnea to include asthma, COPD, CHF, pulmonary embolism, pneumonia, and bronchitis.</w:t>
      </w:r>
      <w:r w:rsidRPr="6A417983">
        <w:rPr>
          <w:rFonts w:ascii="Arial" w:hAnsi="Arial" w:cs="Arial"/>
          <w:b/>
          <w:bCs/>
          <w:color w:val="auto"/>
          <w:sz w:val="22"/>
          <w:szCs w:val="22"/>
        </w:rPr>
        <w:t xml:space="preserve"> (Reading: Sec 8:)</w:t>
      </w:r>
    </w:p>
    <w:p w14:paraId="7A3F4CBA" w14:textId="77777777" w:rsidR="00B3076E" w:rsidRPr="009C66F7" w:rsidRDefault="00B3076E" w:rsidP="005C2AAD">
      <w:pPr>
        <w:pStyle w:val="Default"/>
        <w:numPr>
          <w:ilvl w:val="0"/>
          <w:numId w:val="13"/>
        </w:numPr>
        <w:spacing w:after="60"/>
        <w:rPr>
          <w:rFonts w:ascii="Arial" w:hAnsi="Arial" w:cs="Arial"/>
          <w:sz w:val="22"/>
          <w:szCs w:val="22"/>
        </w:rPr>
      </w:pPr>
      <w:r w:rsidRPr="009C66F7">
        <w:rPr>
          <w:rFonts w:ascii="Arial" w:hAnsi="Arial" w:cs="Arial"/>
          <w:color w:val="auto"/>
          <w:sz w:val="22"/>
          <w:szCs w:val="22"/>
        </w:rPr>
        <w:t xml:space="preserve">Discuss the presentation, evaluation, and management of the cardiovascular causes of dyspnea (primarily CHF or fluid overload). </w:t>
      </w:r>
      <w:r w:rsidRPr="009C66F7">
        <w:rPr>
          <w:rFonts w:ascii="Arial" w:hAnsi="Arial" w:cs="Arial"/>
          <w:b/>
          <w:bCs/>
          <w:color w:val="auto"/>
          <w:sz w:val="22"/>
          <w:szCs w:val="22"/>
        </w:rPr>
        <w:t>(Reading: Sec 7: Ch. 53)</w:t>
      </w:r>
    </w:p>
    <w:p w14:paraId="696F69CA" w14:textId="77777777" w:rsidR="00B3076E" w:rsidRPr="009C66F7" w:rsidRDefault="00B3076E" w:rsidP="005C2AAD">
      <w:pPr>
        <w:pStyle w:val="Default"/>
        <w:numPr>
          <w:ilvl w:val="0"/>
          <w:numId w:val="13"/>
        </w:numPr>
        <w:spacing w:after="60"/>
        <w:rPr>
          <w:rFonts w:ascii="Arial" w:hAnsi="Arial" w:cs="Arial"/>
          <w:color w:val="auto"/>
          <w:sz w:val="22"/>
          <w:szCs w:val="22"/>
        </w:rPr>
      </w:pPr>
      <w:r w:rsidRPr="009C66F7">
        <w:rPr>
          <w:rFonts w:ascii="Arial" w:hAnsi="Arial" w:cs="Arial"/>
          <w:color w:val="auto"/>
          <w:sz w:val="22"/>
          <w:szCs w:val="22"/>
        </w:rPr>
        <w:t>Discuss the evaluation of the chest radiograph.</w:t>
      </w:r>
    </w:p>
    <w:p w14:paraId="723A4BB6" w14:textId="77777777" w:rsidR="00B3076E" w:rsidRPr="009C66F7" w:rsidRDefault="00B3076E" w:rsidP="00B3076E">
      <w:pPr>
        <w:pStyle w:val="Default"/>
        <w:spacing w:after="60"/>
        <w:ind w:left="720"/>
        <w:rPr>
          <w:rFonts w:ascii="Arial" w:hAnsi="Arial" w:cs="Arial"/>
          <w:sz w:val="22"/>
          <w:szCs w:val="22"/>
        </w:rPr>
      </w:pPr>
    </w:p>
    <w:p w14:paraId="41778372"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ALTERED MENTAL STATUS (COMA, SYNCOPE, SEIZURES, EMERGENCY PSYCHIATRY) OBJECTIVE</w:t>
      </w:r>
      <w:r>
        <w:rPr>
          <w:rFonts w:ascii="Arial" w:hAnsi="Arial" w:cs="Arial"/>
          <w:b/>
          <w:bCs/>
          <w:sz w:val="22"/>
          <w:szCs w:val="22"/>
        </w:rPr>
        <w:t>S</w:t>
      </w:r>
    </w:p>
    <w:p w14:paraId="20FA8FD9"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 xml:space="preserve">Discuss the pathophysiology and differential diagnosis of the comatose patient </w:t>
      </w:r>
      <w:r w:rsidRPr="009C66F7">
        <w:rPr>
          <w:rFonts w:ascii="Arial" w:hAnsi="Arial" w:cs="Arial"/>
          <w:b/>
          <w:bCs/>
          <w:sz w:val="22"/>
          <w:szCs w:val="22"/>
        </w:rPr>
        <w:t>(reading: Sec 14: Ch. 168; Sec 12: Ch. 140).</w:t>
      </w:r>
    </w:p>
    <w:p w14:paraId="476D2CBB"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List the critical actions in the management of a comatose patient.</w:t>
      </w:r>
    </w:p>
    <w:p w14:paraId="4259E4EA"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Explain the diagnostic studies and procedures used in evaluating the comatose patient.</w:t>
      </w:r>
    </w:p>
    <w:p w14:paraId="0DAFBCD4"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Demonstrate the evaluation of the cerebral CT radiograph.</w:t>
      </w:r>
    </w:p>
    <w:p w14:paraId="29EBBFFF"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 xml:space="preserve">Discuss the pathophysiology and differential diagnosis of syncope </w:t>
      </w:r>
      <w:r w:rsidRPr="009C66F7">
        <w:rPr>
          <w:rFonts w:ascii="Arial" w:hAnsi="Arial" w:cs="Arial"/>
          <w:b/>
          <w:bCs/>
          <w:sz w:val="22"/>
          <w:szCs w:val="22"/>
        </w:rPr>
        <w:t>(reading: Sec 7: Ch. 52; Sec 12: Ch. 130).</w:t>
      </w:r>
    </w:p>
    <w:p w14:paraId="54316F34"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Perform the history and physical examination pertinent to the evaluation of a patient with syncope.</w:t>
      </w:r>
    </w:p>
    <w:p w14:paraId="0784085E"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List the diagnostic studies and/or procedures used to evaluate the syncopal patient.</w:t>
      </w:r>
    </w:p>
    <w:p w14:paraId="6F41B5E4"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Discuss the management of the syncopal patient.</w:t>
      </w:r>
    </w:p>
    <w:p w14:paraId="46EBF16D"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 xml:space="preserve">Describe the evaluation and pathophysiology of seizures </w:t>
      </w:r>
      <w:r w:rsidRPr="009C66F7">
        <w:rPr>
          <w:rFonts w:ascii="Arial" w:hAnsi="Arial" w:cs="Arial"/>
          <w:b/>
          <w:bCs/>
          <w:sz w:val="22"/>
          <w:szCs w:val="22"/>
        </w:rPr>
        <w:t>(reading: Sec 14: Ch. 171; Sec 12: Ch. 138).</w:t>
      </w:r>
    </w:p>
    <w:p w14:paraId="6499B757"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 xml:space="preserve">Discuss the initial first line therapy management of seizures in the emergency department. </w:t>
      </w:r>
      <w:r w:rsidRPr="009C66F7">
        <w:rPr>
          <w:rFonts w:ascii="Arial" w:hAnsi="Arial" w:cs="Arial"/>
          <w:b/>
          <w:sz w:val="22"/>
          <w:szCs w:val="22"/>
        </w:rPr>
        <w:t>(Sec 14: Ch 171)</w:t>
      </w:r>
    </w:p>
    <w:p w14:paraId="781B6F27"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lastRenderedPageBreak/>
        <w:t xml:space="preserve">Describe the mental status examination and the psychiatric interview </w:t>
      </w:r>
      <w:r w:rsidRPr="009C66F7">
        <w:rPr>
          <w:rFonts w:ascii="Arial" w:hAnsi="Arial" w:cs="Arial"/>
          <w:b/>
          <w:bCs/>
          <w:sz w:val="22"/>
          <w:szCs w:val="22"/>
        </w:rPr>
        <w:t>(reading: Sec 24: Ch. 286).</w:t>
      </w:r>
    </w:p>
    <w:p w14:paraId="4F84103F" w14:textId="77777777" w:rsidR="00B3076E" w:rsidRPr="009C66F7" w:rsidRDefault="00B3076E" w:rsidP="005C2AAD">
      <w:pPr>
        <w:pStyle w:val="Default"/>
        <w:numPr>
          <w:ilvl w:val="0"/>
          <w:numId w:val="14"/>
        </w:numPr>
        <w:rPr>
          <w:rFonts w:ascii="Arial" w:hAnsi="Arial" w:cs="Arial"/>
          <w:sz w:val="22"/>
          <w:szCs w:val="22"/>
        </w:rPr>
      </w:pPr>
      <w:r w:rsidRPr="6A417983">
        <w:rPr>
          <w:rFonts w:ascii="Arial" w:hAnsi="Arial" w:cs="Arial"/>
          <w:sz w:val="22"/>
          <w:szCs w:val="22"/>
        </w:rPr>
        <w:t>Discuss the evaluation and management of delirium and dementia. Discuss the use of diagnostic studies.</w:t>
      </w:r>
    </w:p>
    <w:p w14:paraId="18701C14"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Perform a mental status examination.</w:t>
      </w:r>
    </w:p>
    <w:p w14:paraId="1FF1E0EB" w14:textId="77777777" w:rsidR="00B3076E" w:rsidRPr="009C66F7" w:rsidRDefault="00B3076E" w:rsidP="005C2AAD">
      <w:pPr>
        <w:pStyle w:val="Default"/>
        <w:numPr>
          <w:ilvl w:val="0"/>
          <w:numId w:val="14"/>
        </w:numPr>
        <w:rPr>
          <w:rFonts w:ascii="Arial" w:hAnsi="Arial" w:cs="Arial"/>
          <w:sz w:val="22"/>
          <w:szCs w:val="22"/>
        </w:rPr>
      </w:pPr>
      <w:r w:rsidRPr="6A417983">
        <w:rPr>
          <w:rFonts w:ascii="Arial" w:hAnsi="Arial" w:cs="Arial"/>
          <w:sz w:val="22"/>
          <w:szCs w:val="22"/>
        </w:rPr>
        <w:t xml:space="preserve">Describe the evaluation and management of the violent patient. Discuss protective measures for the patient and staff. </w:t>
      </w:r>
    </w:p>
    <w:p w14:paraId="1D4E4CF3" w14:textId="77777777" w:rsidR="00B3076E" w:rsidRPr="009C66F7" w:rsidRDefault="00B3076E" w:rsidP="005C2AAD">
      <w:pPr>
        <w:pStyle w:val="Default"/>
        <w:numPr>
          <w:ilvl w:val="0"/>
          <w:numId w:val="14"/>
        </w:numPr>
        <w:rPr>
          <w:rFonts w:ascii="Arial" w:hAnsi="Arial" w:cs="Arial"/>
          <w:sz w:val="22"/>
          <w:szCs w:val="22"/>
        </w:rPr>
      </w:pPr>
      <w:r w:rsidRPr="009C66F7">
        <w:rPr>
          <w:rFonts w:ascii="Arial" w:hAnsi="Arial" w:cs="Arial"/>
          <w:sz w:val="22"/>
          <w:szCs w:val="22"/>
        </w:rPr>
        <w:t>Describe the evaluation and management of the suicidal patient. Discuss involuntary commitment.</w:t>
      </w:r>
    </w:p>
    <w:p w14:paraId="5FEAB4E2" w14:textId="77777777" w:rsidR="00B3076E" w:rsidRPr="009C66F7" w:rsidRDefault="00B3076E" w:rsidP="00B3076E">
      <w:pPr>
        <w:pStyle w:val="Default"/>
        <w:spacing w:after="60"/>
        <w:ind w:left="720"/>
        <w:rPr>
          <w:rFonts w:ascii="Arial" w:hAnsi="Arial" w:cs="Arial"/>
          <w:sz w:val="22"/>
          <w:szCs w:val="22"/>
        </w:rPr>
      </w:pPr>
    </w:p>
    <w:p w14:paraId="4A2A1B31"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HEADACHE OBJECTIVE</w:t>
      </w:r>
      <w:r>
        <w:rPr>
          <w:rFonts w:ascii="Arial" w:hAnsi="Arial" w:cs="Arial"/>
          <w:b/>
          <w:bCs/>
          <w:sz w:val="22"/>
          <w:szCs w:val="22"/>
        </w:rPr>
        <w:t>S</w:t>
      </w:r>
    </w:p>
    <w:p w14:paraId="4C61FF84" w14:textId="77777777" w:rsidR="00B3076E" w:rsidRPr="009C66F7" w:rsidRDefault="00B3076E" w:rsidP="005C2AAD">
      <w:pPr>
        <w:pStyle w:val="Default"/>
        <w:numPr>
          <w:ilvl w:val="0"/>
          <w:numId w:val="15"/>
        </w:numPr>
        <w:rPr>
          <w:rFonts w:ascii="Arial" w:hAnsi="Arial" w:cs="Arial"/>
          <w:sz w:val="22"/>
          <w:szCs w:val="22"/>
        </w:rPr>
      </w:pPr>
      <w:r w:rsidRPr="009C66F7">
        <w:rPr>
          <w:rFonts w:ascii="Arial" w:hAnsi="Arial" w:cs="Arial"/>
          <w:color w:val="auto"/>
          <w:sz w:val="22"/>
          <w:szCs w:val="22"/>
        </w:rPr>
        <w:t xml:space="preserve">Discuss the history and physical examination pertinent to the evaluation of a patient with headache. Discuss the pertinent diagnostic studies and procedures. Discuss the management of the patient with headache </w:t>
      </w:r>
      <w:r w:rsidRPr="009C66F7">
        <w:rPr>
          <w:rFonts w:ascii="Arial" w:hAnsi="Arial" w:cs="Arial"/>
          <w:b/>
          <w:bCs/>
          <w:color w:val="auto"/>
          <w:sz w:val="22"/>
          <w:szCs w:val="22"/>
        </w:rPr>
        <w:t>(reading: Sec 14: Ch. 165).</w:t>
      </w:r>
    </w:p>
    <w:p w14:paraId="66944730" w14:textId="77777777" w:rsidR="00B3076E" w:rsidRPr="009C66F7" w:rsidRDefault="00B3076E" w:rsidP="005C2AAD">
      <w:pPr>
        <w:pStyle w:val="Default"/>
        <w:numPr>
          <w:ilvl w:val="0"/>
          <w:numId w:val="15"/>
        </w:numPr>
        <w:rPr>
          <w:rFonts w:ascii="Arial" w:hAnsi="Arial" w:cs="Arial"/>
          <w:sz w:val="22"/>
          <w:szCs w:val="22"/>
        </w:rPr>
      </w:pPr>
      <w:r w:rsidRPr="009C66F7">
        <w:rPr>
          <w:rFonts w:ascii="Arial" w:hAnsi="Arial" w:cs="Arial"/>
          <w:color w:val="auto"/>
          <w:sz w:val="22"/>
          <w:szCs w:val="22"/>
        </w:rPr>
        <w:t>Recognize abnormal neurologic exam findings when presented in a vignette.</w:t>
      </w:r>
    </w:p>
    <w:p w14:paraId="617BED47" w14:textId="77777777" w:rsidR="00B3076E" w:rsidRPr="009C66F7" w:rsidRDefault="00B3076E" w:rsidP="005C2AAD">
      <w:pPr>
        <w:pStyle w:val="Default"/>
        <w:numPr>
          <w:ilvl w:val="0"/>
          <w:numId w:val="15"/>
        </w:numPr>
        <w:rPr>
          <w:rFonts w:ascii="Arial" w:hAnsi="Arial" w:cs="Arial"/>
          <w:sz w:val="22"/>
          <w:szCs w:val="22"/>
        </w:rPr>
      </w:pPr>
      <w:r w:rsidRPr="009C66F7">
        <w:rPr>
          <w:rFonts w:ascii="Arial" w:hAnsi="Arial" w:cs="Arial"/>
          <w:color w:val="auto"/>
          <w:sz w:val="22"/>
          <w:szCs w:val="22"/>
        </w:rPr>
        <w:t xml:space="preserve">Name common infectious causes of headache. </w:t>
      </w:r>
      <w:r w:rsidRPr="009C66F7">
        <w:rPr>
          <w:rFonts w:ascii="Arial" w:hAnsi="Arial" w:cs="Arial"/>
          <w:b/>
          <w:bCs/>
          <w:color w:val="auto"/>
          <w:sz w:val="22"/>
          <w:szCs w:val="22"/>
        </w:rPr>
        <w:t>(Sec 14: Ch. 174)</w:t>
      </w:r>
      <w:r w:rsidRPr="009C66F7">
        <w:rPr>
          <w:rFonts w:ascii="Arial" w:hAnsi="Arial" w:cs="Arial"/>
          <w:color w:val="auto"/>
          <w:sz w:val="22"/>
          <w:szCs w:val="22"/>
        </w:rPr>
        <w:t xml:space="preserve">  </w:t>
      </w:r>
    </w:p>
    <w:p w14:paraId="6A4AABC2" w14:textId="77777777" w:rsidR="00B3076E" w:rsidRDefault="00B3076E" w:rsidP="005C2AAD">
      <w:pPr>
        <w:pStyle w:val="Default"/>
        <w:numPr>
          <w:ilvl w:val="0"/>
          <w:numId w:val="15"/>
        </w:numPr>
        <w:rPr>
          <w:rFonts w:ascii="Arial" w:hAnsi="Arial" w:cs="Arial"/>
          <w:sz w:val="22"/>
          <w:szCs w:val="22"/>
        </w:rPr>
      </w:pPr>
      <w:r w:rsidRPr="6A417983">
        <w:rPr>
          <w:rFonts w:ascii="Arial" w:hAnsi="Arial" w:cs="Arial"/>
          <w:sz w:val="22"/>
          <w:szCs w:val="22"/>
        </w:rPr>
        <w:t>Be able to describe the typical presentation of the patient with a headache due to subarachnoid hemorrhage;</w:t>
      </w:r>
      <w:r w:rsidRPr="6A417983">
        <w:rPr>
          <w:rFonts w:ascii="Arial" w:hAnsi="Arial" w:cs="Arial"/>
          <w:b/>
          <w:bCs/>
          <w:color w:val="auto"/>
          <w:sz w:val="22"/>
          <w:szCs w:val="22"/>
        </w:rPr>
        <w:t xml:space="preserve"> (Sec 14: Ch. 166</w:t>
      </w:r>
      <w:r w:rsidRPr="6A417983">
        <w:rPr>
          <w:rFonts w:ascii="Arial" w:hAnsi="Arial" w:cs="Arial"/>
          <w:sz w:val="22"/>
          <w:szCs w:val="22"/>
        </w:rPr>
        <w:t>.</w:t>
      </w:r>
    </w:p>
    <w:p w14:paraId="4DAC320E" w14:textId="77777777" w:rsidR="00B3076E" w:rsidRPr="009C66F7" w:rsidRDefault="00B3076E" w:rsidP="00B3076E">
      <w:pPr>
        <w:pStyle w:val="Default"/>
        <w:spacing w:after="60"/>
        <w:ind w:left="720"/>
        <w:rPr>
          <w:rFonts w:ascii="Arial" w:hAnsi="Arial" w:cs="Arial"/>
          <w:sz w:val="22"/>
          <w:szCs w:val="22"/>
        </w:rPr>
      </w:pPr>
    </w:p>
    <w:p w14:paraId="6209113C"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OPHTHALMOLOGIC EMERGENCIES OBJECTIVE</w:t>
      </w:r>
      <w:r>
        <w:rPr>
          <w:rFonts w:ascii="Arial" w:hAnsi="Arial" w:cs="Arial"/>
          <w:b/>
          <w:bCs/>
          <w:sz w:val="22"/>
          <w:szCs w:val="22"/>
        </w:rPr>
        <w:t>S</w:t>
      </w:r>
    </w:p>
    <w:p w14:paraId="10E715F3" w14:textId="77777777" w:rsidR="00B3076E" w:rsidRPr="009C66F7" w:rsidRDefault="00B3076E" w:rsidP="005C2AAD">
      <w:pPr>
        <w:pStyle w:val="Default"/>
        <w:numPr>
          <w:ilvl w:val="0"/>
          <w:numId w:val="18"/>
        </w:numPr>
        <w:ind w:left="1080"/>
        <w:rPr>
          <w:rFonts w:ascii="Arial" w:hAnsi="Arial" w:cs="Arial"/>
          <w:sz w:val="22"/>
          <w:szCs w:val="22"/>
        </w:rPr>
      </w:pPr>
      <w:r w:rsidRPr="6A417983">
        <w:rPr>
          <w:rFonts w:ascii="Arial" w:hAnsi="Arial" w:cs="Arial"/>
          <w:color w:val="auto"/>
          <w:sz w:val="22"/>
          <w:szCs w:val="22"/>
        </w:rPr>
        <w:t xml:space="preserve"> List the common causes of conjunctivitis, keratitis, iritis and the presentation of acute glaucoma and periorbital cellulitis. Describe their management in the emergency department </w:t>
      </w:r>
      <w:r w:rsidRPr="6A417983">
        <w:rPr>
          <w:rFonts w:ascii="Arial" w:hAnsi="Arial" w:cs="Arial"/>
          <w:b/>
          <w:bCs/>
          <w:color w:val="auto"/>
          <w:sz w:val="22"/>
          <w:szCs w:val="22"/>
        </w:rPr>
        <w:t>(reading: Sec 19: Ch. 241).</w:t>
      </w:r>
    </w:p>
    <w:p w14:paraId="0C41B504" w14:textId="77777777" w:rsidR="00B3076E" w:rsidRPr="009C66F7" w:rsidRDefault="00B3076E" w:rsidP="005C2AAD">
      <w:pPr>
        <w:pStyle w:val="Default"/>
        <w:numPr>
          <w:ilvl w:val="0"/>
          <w:numId w:val="18"/>
        </w:numPr>
        <w:ind w:left="1080"/>
        <w:rPr>
          <w:rFonts w:ascii="Arial" w:hAnsi="Arial" w:cs="Arial"/>
          <w:sz w:val="22"/>
          <w:szCs w:val="22"/>
        </w:rPr>
      </w:pPr>
      <w:r w:rsidRPr="009C66F7">
        <w:rPr>
          <w:rFonts w:ascii="Arial" w:hAnsi="Arial" w:cs="Arial"/>
          <w:color w:val="auto"/>
          <w:sz w:val="22"/>
          <w:szCs w:val="22"/>
        </w:rPr>
        <w:t xml:space="preserve">Discuss the presentation and evaluation and management of corneal foreign bodies and abrasions, ocular penetration, hyphemia, dislocated lens, retinal detachment, and corneal burns. </w:t>
      </w:r>
      <w:r w:rsidRPr="009C66F7">
        <w:rPr>
          <w:rFonts w:ascii="Arial" w:hAnsi="Arial" w:cs="Arial"/>
          <w:b/>
          <w:bCs/>
          <w:color w:val="auto"/>
          <w:sz w:val="22"/>
          <w:szCs w:val="22"/>
        </w:rPr>
        <w:t>(Reading: Sec 19: Ch. 241).</w:t>
      </w:r>
    </w:p>
    <w:p w14:paraId="4FCA1499" w14:textId="77777777" w:rsidR="00B3076E" w:rsidRPr="009C66F7" w:rsidRDefault="00B3076E" w:rsidP="00B3076E">
      <w:pPr>
        <w:pStyle w:val="Default"/>
        <w:ind w:left="1080"/>
        <w:rPr>
          <w:rFonts w:ascii="Arial" w:hAnsi="Arial" w:cs="Arial"/>
          <w:sz w:val="22"/>
          <w:szCs w:val="22"/>
        </w:rPr>
      </w:pPr>
    </w:p>
    <w:p w14:paraId="168509A0" w14:textId="77777777" w:rsidR="00B3076E" w:rsidRPr="009C66F7" w:rsidRDefault="00B3076E" w:rsidP="005C2AAD">
      <w:pPr>
        <w:pStyle w:val="CM21"/>
        <w:numPr>
          <w:ilvl w:val="0"/>
          <w:numId w:val="12"/>
        </w:numPr>
        <w:spacing w:after="6"/>
        <w:ind w:left="720" w:hanging="360"/>
        <w:rPr>
          <w:rFonts w:ascii="Arial" w:hAnsi="Arial" w:cs="Arial"/>
          <w:b/>
          <w:bCs/>
          <w:sz w:val="22"/>
          <w:szCs w:val="22"/>
        </w:rPr>
      </w:pPr>
      <w:r w:rsidRPr="009C66F7">
        <w:rPr>
          <w:rFonts w:ascii="Arial" w:hAnsi="Arial" w:cs="Arial"/>
          <w:b/>
          <w:bCs/>
          <w:sz w:val="22"/>
          <w:szCs w:val="22"/>
        </w:rPr>
        <w:t>Core Content Area: ENT EMERGENCIES OBJECTIVE</w:t>
      </w:r>
      <w:r>
        <w:rPr>
          <w:rFonts w:ascii="Arial" w:hAnsi="Arial" w:cs="Arial"/>
          <w:b/>
          <w:bCs/>
          <w:sz w:val="22"/>
          <w:szCs w:val="22"/>
        </w:rPr>
        <w:t>S</w:t>
      </w:r>
    </w:p>
    <w:p w14:paraId="08CF0304" w14:textId="77777777" w:rsidR="00B3076E" w:rsidRPr="009C66F7" w:rsidRDefault="00B3076E" w:rsidP="005C2AAD">
      <w:pPr>
        <w:pStyle w:val="Default"/>
        <w:numPr>
          <w:ilvl w:val="0"/>
          <w:numId w:val="19"/>
        </w:numPr>
        <w:ind w:left="1080"/>
        <w:rPr>
          <w:rFonts w:ascii="Arial" w:hAnsi="Arial" w:cs="Arial"/>
          <w:sz w:val="22"/>
          <w:szCs w:val="22"/>
        </w:rPr>
      </w:pPr>
      <w:r w:rsidRPr="6A417983">
        <w:rPr>
          <w:rFonts w:ascii="Arial" w:hAnsi="Arial" w:cs="Arial"/>
          <w:color w:val="auto"/>
          <w:sz w:val="22"/>
          <w:szCs w:val="22"/>
        </w:rPr>
        <w:t xml:space="preserve">Describe the evaluation and management of the patient with epistaxis. Be able to distinguish the clinical features of an anterior nosebleed vs. a posterior nosebleed and their management. </w:t>
      </w:r>
      <w:r w:rsidRPr="6A417983">
        <w:rPr>
          <w:rFonts w:ascii="Arial" w:hAnsi="Arial" w:cs="Arial"/>
          <w:b/>
          <w:bCs/>
          <w:color w:val="auto"/>
          <w:sz w:val="22"/>
          <w:szCs w:val="22"/>
        </w:rPr>
        <w:t>(Reading: Sec 19: Ch. 244).</w:t>
      </w:r>
    </w:p>
    <w:p w14:paraId="08B3534C" w14:textId="77777777" w:rsidR="00B3076E" w:rsidRPr="009C66F7" w:rsidRDefault="00B3076E" w:rsidP="005C2AAD">
      <w:pPr>
        <w:pStyle w:val="Default"/>
        <w:numPr>
          <w:ilvl w:val="0"/>
          <w:numId w:val="19"/>
        </w:numPr>
        <w:ind w:left="1080"/>
        <w:rPr>
          <w:rFonts w:ascii="Arial" w:hAnsi="Arial" w:cs="Arial"/>
          <w:sz w:val="22"/>
          <w:szCs w:val="22"/>
        </w:rPr>
      </w:pPr>
      <w:r w:rsidRPr="009C66F7">
        <w:rPr>
          <w:rFonts w:ascii="Arial" w:hAnsi="Arial" w:cs="Arial"/>
          <w:color w:val="auto"/>
          <w:sz w:val="22"/>
          <w:szCs w:val="22"/>
        </w:rPr>
        <w:t xml:space="preserve">Discuss the differential diagnosis of pharyngitis, appropriate history, physical examination, diagnostic studies, treatment, and complications. </w:t>
      </w:r>
    </w:p>
    <w:p w14:paraId="628F4FD7" w14:textId="77777777" w:rsidR="00B3076E" w:rsidRPr="009C66F7" w:rsidRDefault="00B3076E" w:rsidP="005C2AAD">
      <w:pPr>
        <w:pStyle w:val="Default"/>
        <w:numPr>
          <w:ilvl w:val="0"/>
          <w:numId w:val="19"/>
        </w:numPr>
        <w:ind w:left="1080"/>
        <w:rPr>
          <w:rFonts w:ascii="Arial" w:hAnsi="Arial" w:cs="Arial"/>
          <w:sz w:val="22"/>
          <w:szCs w:val="22"/>
        </w:rPr>
      </w:pPr>
      <w:r w:rsidRPr="6A417983">
        <w:rPr>
          <w:rFonts w:ascii="Arial" w:hAnsi="Arial" w:cs="Arial"/>
          <w:sz w:val="22"/>
          <w:szCs w:val="22"/>
        </w:rPr>
        <w:t xml:space="preserve">Be able </w:t>
      </w:r>
      <w:r w:rsidRPr="6A417983">
        <w:rPr>
          <w:rFonts w:ascii="Arial" w:hAnsi="Arial" w:cs="Arial"/>
          <w:color w:val="auto"/>
          <w:sz w:val="22"/>
          <w:szCs w:val="22"/>
        </w:rPr>
        <w:t>to</w:t>
      </w:r>
      <w:r w:rsidRPr="6A417983">
        <w:rPr>
          <w:rFonts w:ascii="Arial" w:hAnsi="Arial" w:cs="Arial"/>
          <w:sz w:val="22"/>
          <w:szCs w:val="22"/>
        </w:rPr>
        <w:t xml:space="preserve"> state the serious complications for nasal fracture, orbital fracture, and auricular trauma and state the abnormal physical exam finding that you would expect if it was present. Describe initial management of this abnormal finding.</w:t>
      </w:r>
      <w:r w:rsidRPr="6A417983">
        <w:rPr>
          <w:rFonts w:ascii="Arial" w:hAnsi="Arial" w:cs="Arial"/>
          <w:b/>
          <w:bCs/>
          <w:color w:val="auto"/>
          <w:sz w:val="22"/>
          <w:szCs w:val="22"/>
        </w:rPr>
        <w:t xml:space="preserve"> (Reading: Sec 19: Ch. 244).</w:t>
      </w:r>
    </w:p>
    <w:p w14:paraId="2EF6E504" w14:textId="77777777" w:rsidR="00B3076E" w:rsidRPr="009C66F7" w:rsidRDefault="00B3076E" w:rsidP="00B3076E">
      <w:pPr>
        <w:pStyle w:val="Default"/>
        <w:ind w:left="1080"/>
        <w:rPr>
          <w:rFonts w:ascii="Arial" w:hAnsi="Arial" w:cs="Arial"/>
          <w:sz w:val="22"/>
          <w:szCs w:val="22"/>
        </w:rPr>
      </w:pPr>
    </w:p>
    <w:p w14:paraId="50BC923C"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ABDOMINAL PAIN OBJECTIVE</w:t>
      </w:r>
      <w:r>
        <w:rPr>
          <w:rFonts w:ascii="Arial" w:hAnsi="Arial" w:cs="Arial"/>
          <w:b/>
          <w:bCs/>
          <w:sz w:val="22"/>
          <w:szCs w:val="22"/>
        </w:rPr>
        <w:t>S</w:t>
      </w:r>
    </w:p>
    <w:p w14:paraId="6D42E215" w14:textId="320D31E6" w:rsidR="00B3076E" w:rsidRPr="009C66F7" w:rsidRDefault="00B3076E" w:rsidP="005C2AAD">
      <w:pPr>
        <w:pStyle w:val="Default"/>
        <w:numPr>
          <w:ilvl w:val="0"/>
          <w:numId w:val="16"/>
        </w:numPr>
        <w:ind w:left="1080"/>
        <w:rPr>
          <w:rFonts w:ascii="Arial" w:hAnsi="Arial" w:cs="Arial"/>
          <w:sz w:val="22"/>
          <w:szCs w:val="22"/>
        </w:rPr>
      </w:pPr>
      <w:r w:rsidRPr="009C66F7">
        <w:rPr>
          <w:rFonts w:ascii="Arial" w:hAnsi="Arial" w:cs="Arial"/>
          <w:color w:val="auto"/>
          <w:sz w:val="22"/>
          <w:szCs w:val="22"/>
        </w:rPr>
        <w:t xml:space="preserve">List the key points to be obtained in the history and to be addressed on the physical examination of the patient with abdominal pain, addressing the differential diagnosis in adults and children </w:t>
      </w:r>
      <w:r w:rsidRPr="009C66F7">
        <w:rPr>
          <w:rFonts w:ascii="Arial" w:hAnsi="Arial" w:cs="Arial"/>
          <w:b/>
          <w:bCs/>
          <w:color w:val="auto"/>
          <w:sz w:val="22"/>
          <w:szCs w:val="22"/>
        </w:rPr>
        <w:t>(reading: Sec 9: Ch. 71; Sec 12: Ch. 13</w:t>
      </w:r>
      <w:r>
        <w:rPr>
          <w:rFonts w:ascii="Arial" w:hAnsi="Arial" w:cs="Arial"/>
          <w:b/>
          <w:bCs/>
          <w:color w:val="auto"/>
          <w:sz w:val="22"/>
          <w:szCs w:val="22"/>
        </w:rPr>
        <w:t>3</w:t>
      </w:r>
      <w:r w:rsidRPr="009C66F7">
        <w:rPr>
          <w:rFonts w:ascii="Arial" w:hAnsi="Arial" w:cs="Arial"/>
          <w:b/>
          <w:bCs/>
          <w:color w:val="auto"/>
          <w:sz w:val="22"/>
          <w:szCs w:val="22"/>
        </w:rPr>
        <w:t>).</w:t>
      </w:r>
    </w:p>
    <w:p w14:paraId="39E83B1D" w14:textId="77777777" w:rsidR="00B3076E" w:rsidRPr="009C66F7" w:rsidRDefault="00B3076E" w:rsidP="005C2AAD">
      <w:pPr>
        <w:pStyle w:val="Default"/>
        <w:numPr>
          <w:ilvl w:val="0"/>
          <w:numId w:val="16"/>
        </w:numPr>
        <w:ind w:left="1080"/>
        <w:rPr>
          <w:rFonts w:ascii="Arial" w:hAnsi="Arial" w:cs="Arial"/>
          <w:sz w:val="22"/>
          <w:szCs w:val="22"/>
        </w:rPr>
      </w:pPr>
      <w:r w:rsidRPr="009C66F7">
        <w:rPr>
          <w:rFonts w:ascii="Arial" w:hAnsi="Arial" w:cs="Arial"/>
          <w:color w:val="auto"/>
          <w:sz w:val="22"/>
          <w:szCs w:val="22"/>
        </w:rPr>
        <w:t>Discuss the use of laboratory and radiologic evaluation of the patient with abdominal pain.</w:t>
      </w:r>
    </w:p>
    <w:p w14:paraId="1D308833" w14:textId="77777777" w:rsidR="00B3076E" w:rsidRPr="009C66F7" w:rsidRDefault="00B3076E" w:rsidP="005C2AAD">
      <w:pPr>
        <w:pStyle w:val="Default"/>
        <w:numPr>
          <w:ilvl w:val="0"/>
          <w:numId w:val="16"/>
        </w:numPr>
        <w:ind w:left="1080"/>
        <w:rPr>
          <w:rFonts w:ascii="Arial" w:hAnsi="Arial" w:cs="Arial"/>
          <w:sz w:val="22"/>
          <w:szCs w:val="22"/>
        </w:rPr>
      </w:pPr>
      <w:r w:rsidRPr="009C66F7">
        <w:rPr>
          <w:rFonts w:ascii="Arial" w:hAnsi="Arial" w:cs="Arial"/>
          <w:color w:val="auto"/>
          <w:sz w:val="22"/>
          <w:szCs w:val="22"/>
        </w:rPr>
        <w:t xml:space="preserve">Compare and contrast the presentations of abdominal aortic aneurysm leak or rupture, appendicitis, diverticulitis, kidney stone that is passing, acute cholecystitis and bowel obstruction. </w:t>
      </w:r>
      <w:r w:rsidRPr="009C66F7">
        <w:rPr>
          <w:rFonts w:ascii="Arial" w:hAnsi="Arial" w:cs="Arial"/>
          <w:b/>
          <w:color w:val="auto"/>
          <w:sz w:val="22"/>
          <w:szCs w:val="22"/>
        </w:rPr>
        <w:t>(Reading: Sec 9; Ch 81-83 &amp; 79; Sec 7: Ch 59; Sec10: Ch 94)</w:t>
      </w:r>
    </w:p>
    <w:p w14:paraId="69E5DD00" w14:textId="77777777" w:rsidR="00B3076E" w:rsidRPr="009C66F7" w:rsidRDefault="00B3076E" w:rsidP="005C2AAD">
      <w:pPr>
        <w:pStyle w:val="Default"/>
        <w:numPr>
          <w:ilvl w:val="0"/>
          <w:numId w:val="16"/>
        </w:numPr>
        <w:ind w:left="1080"/>
        <w:rPr>
          <w:rFonts w:ascii="Arial" w:hAnsi="Arial" w:cs="Arial"/>
          <w:sz w:val="22"/>
          <w:szCs w:val="22"/>
        </w:rPr>
      </w:pPr>
      <w:r w:rsidRPr="009C66F7">
        <w:rPr>
          <w:rFonts w:ascii="Arial" w:hAnsi="Arial" w:cs="Arial"/>
          <w:color w:val="auto"/>
          <w:sz w:val="22"/>
          <w:szCs w:val="22"/>
        </w:rPr>
        <w:t xml:space="preserve">Be able to state the most appropriate imaging modality for each of the above </w:t>
      </w:r>
      <w:r w:rsidRPr="009C66F7">
        <w:rPr>
          <w:rFonts w:ascii="Arial" w:hAnsi="Arial" w:cs="Arial"/>
          <w:color w:val="auto"/>
          <w:sz w:val="22"/>
          <w:szCs w:val="22"/>
        </w:rPr>
        <w:lastRenderedPageBreak/>
        <w:t>disorders.</w:t>
      </w:r>
    </w:p>
    <w:p w14:paraId="325C25FD" w14:textId="77777777" w:rsidR="00B3076E" w:rsidRPr="009C66F7" w:rsidRDefault="00B3076E" w:rsidP="00B3076E">
      <w:pPr>
        <w:pStyle w:val="Default"/>
        <w:ind w:left="1080"/>
        <w:rPr>
          <w:rFonts w:ascii="Arial" w:hAnsi="Arial" w:cs="Arial"/>
          <w:sz w:val="22"/>
          <w:szCs w:val="22"/>
        </w:rPr>
      </w:pPr>
    </w:p>
    <w:p w14:paraId="142A1E59"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VAGINAL BLEEDING OBJECTIVE</w:t>
      </w:r>
      <w:r>
        <w:rPr>
          <w:rFonts w:ascii="Arial" w:hAnsi="Arial" w:cs="Arial"/>
          <w:b/>
          <w:bCs/>
          <w:sz w:val="22"/>
          <w:szCs w:val="22"/>
        </w:rPr>
        <w:t>S</w:t>
      </w:r>
    </w:p>
    <w:p w14:paraId="2EDB0217" w14:textId="77777777" w:rsidR="00B3076E" w:rsidRPr="009C66F7" w:rsidRDefault="00B3076E" w:rsidP="005C2AAD">
      <w:pPr>
        <w:pStyle w:val="Default"/>
        <w:numPr>
          <w:ilvl w:val="0"/>
          <w:numId w:val="17"/>
        </w:numPr>
        <w:ind w:left="1080"/>
        <w:rPr>
          <w:rFonts w:ascii="Arial" w:hAnsi="Arial" w:cs="Arial"/>
          <w:sz w:val="22"/>
          <w:szCs w:val="22"/>
        </w:rPr>
      </w:pPr>
      <w:r w:rsidRPr="009C66F7">
        <w:rPr>
          <w:rFonts w:ascii="Arial" w:hAnsi="Arial" w:cs="Arial"/>
          <w:color w:val="auto"/>
          <w:sz w:val="22"/>
          <w:szCs w:val="22"/>
        </w:rPr>
        <w:t>Describe the evaluation and management of the patient with suspected ectopic pregnancy.</w:t>
      </w:r>
    </w:p>
    <w:p w14:paraId="22EC0A51" w14:textId="77777777" w:rsidR="00B3076E" w:rsidRPr="009C66F7" w:rsidRDefault="00B3076E" w:rsidP="005C2AAD">
      <w:pPr>
        <w:pStyle w:val="Default"/>
        <w:numPr>
          <w:ilvl w:val="0"/>
          <w:numId w:val="17"/>
        </w:numPr>
        <w:ind w:left="1080"/>
        <w:rPr>
          <w:rFonts w:ascii="Arial" w:hAnsi="Arial" w:cs="Arial"/>
          <w:sz w:val="22"/>
          <w:szCs w:val="22"/>
        </w:rPr>
      </w:pPr>
      <w:r w:rsidRPr="009C66F7">
        <w:rPr>
          <w:rFonts w:ascii="Arial" w:hAnsi="Arial" w:cs="Arial"/>
          <w:color w:val="auto"/>
          <w:sz w:val="22"/>
          <w:szCs w:val="22"/>
        </w:rPr>
        <w:t xml:space="preserve">Discuss the causes, evaluation, and management of early and late bleeding during pregnancy. Discuss the classifications of miscarriage </w:t>
      </w:r>
      <w:r w:rsidRPr="009C66F7">
        <w:rPr>
          <w:rFonts w:ascii="Arial" w:hAnsi="Arial" w:cs="Arial"/>
          <w:b/>
          <w:bCs/>
          <w:color w:val="auto"/>
          <w:sz w:val="22"/>
          <w:szCs w:val="22"/>
        </w:rPr>
        <w:t xml:space="preserve">(reading: Sec 11: Ch. 98; Sec 11: Ch. 100). </w:t>
      </w:r>
    </w:p>
    <w:p w14:paraId="545496B9" w14:textId="77777777" w:rsidR="00B3076E" w:rsidRPr="009C66F7" w:rsidRDefault="00B3076E" w:rsidP="005C2AAD">
      <w:pPr>
        <w:pStyle w:val="Default"/>
        <w:numPr>
          <w:ilvl w:val="0"/>
          <w:numId w:val="17"/>
        </w:numPr>
        <w:ind w:left="1080"/>
        <w:rPr>
          <w:rFonts w:ascii="Arial" w:hAnsi="Arial" w:cs="Arial"/>
          <w:sz w:val="22"/>
          <w:szCs w:val="22"/>
        </w:rPr>
      </w:pPr>
      <w:r w:rsidRPr="6A417983">
        <w:rPr>
          <w:rFonts w:ascii="Arial" w:hAnsi="Arial" w:cs="Arial"/>
          <w:sz w:val="22"/>
          <w:szCs w:val="22"/>
        </w:rPr>
        <w:t xml:space="preserve">Be able to state the usual physical exam findings secondary to </w:t>
      </w:r>
      <w:bookmarkStart w:id="49" w:name="_Int_trd2kOx8"/>
      <w:r w:rsidRPr="6A417983">
        <w:rPr>
          <w:rFonts w:ascii="Arial" w:hAnsi="Arial" w:cs="Arial"/>
          <w:sz w:val="22"/>
          <w:szCs w:val="22"/>
        </w:rPr>
        <w:t>PID</w:t>
      </w:r>
      <w:bookmarkEnd w:id="49"/>
      <w:r w:rsidRPr="6A417983">
        <w:rPr>
          <w:rFonts w:ascii="Arial" w:hAnsi="Arial" w:cs="Arial"/>
          <w:sz w:val="22"/>
          <w:szCs w:val="22"/>
        </w:rPr>
        <w:t xml:space="preserve"> or a sexually transmitted infection due to chlamydia, gonorrhea, herpes, or trichomonas.</w:t>
      </w:r>
    </w:p>
    <w:p w14:paraId="4C27141E" w14:textId="77777777" w:rsidR="00B3076E" w:rsidRPr="009C66F7" w:rsidRDefault="00B3076E" w:rsidP="005C2AAD">
      <w:pPr>
        <w:pStyle w:val="Default"/>
        <w:numPr>
          <w:ilvl w:val="0"/>
          <w:numId w:val="17"/>
        </w:numPr>
        <w:ind w:left="1080"/>
        <w:rPr>
          <w:rFonts w:ascii="Arial" w:hAnsi="Arial" w:cs="Arial"/>
          <w:sz w:val="22"/>
          <w:szCs w:val="22"/>
        </w:rPr>
      </w:pPr>
      <w:r w:rsidRPr="6A417983">
        <w:rPr>
          <w:rFonts w:ascii="Arial" w:hAnsi="Arial" w:cs="Arial"/>
          <w:sz w:val="22"/>
          <w:szCs w:val="22"/>
        </w:rPr>
        <w:t xml:space="preserve">Be able to name the initial treatment options for each of the above pathogens. </w:t>
      </w:r>
      <w:r w:rsidRPr="6A417983">
        <w:rPr>
          <w:rFonts w:ascii="Arial" w:hAnsi="Arial" w:cs="Arial"/>
          <w:b/>
          <w:bCs/>
          <w:sz w:val="22"/>
          <w:szCs w:val="22"/>
        </w:rPr>
        <w:t xml:space="preserve">(Reading Sec 13; </w:t>
      </w:r>
      <w:bookmarkStart w:id="50" w:name="_Int_G0x4pQxY"/>
      <w:r w:rsidRPr="6A417983">
        <w:rPr>
          <w:rFonts w:ascii="Arial" w:hAnsi="Arial" w:cs="Arial"/>
          <w:b/>
          <w:bCs/>
          <w:sz w:val="22"/>
          <w:szCs w:val="22"/>
        </w:rPr>
        <w:t>CH</w:t>
      </w:r>
      <w:bookmarkEnd w:id="50"/>
      <w:r w:rsidRPr="6A417983">
        <w:rPr>
          <w:rFonts w:ascii="Arial" w:hAnsi="Arial" w:cs="Arial"/>
          <w:b/>
          <w:bCs/>
          <w:sz w:val="22"/>
          <w:szCs w:val="22"/>
        </w:rPr>
        <w:t xml:space="preserve"> 153)</w:t>
      </w:r>
    </w:p>
    <w:p w14:paraId="123BA5BB" w14:textId="77777777" w:rsidR="00B3076E" w:rsidRPr="009C66F7" w:rsidRDefault="00B3076E" w:rsidP="005C2AAD">
      <w:pPr>
        <w:pStyle w:val="Default"/>
        <w:numPr>
          <w:ilvl w:val="0"/>
          <w:numId w:val="17"/>
        </w:numPr>
        <w:ind w:left="1080"/>
        <w:rPr>
          <w:rFonts w:ascii="Arial" w:hAnsi="Arial" w:cs="Arial"/>
          <w:sz w:val="22"/>
          <w:szCs w:val="22"/>
        </w:rPr>
      </w:pPr>
      <w:r w:rsidRPr="009C66F7">
        <w:rPr>
          <w:rFonts w:ascii="Arial" w:hAnsi="Arial" w:cs="Arial"/>
          <w:sz w:val="22"/>
          <w:szCs w:val="22"/>
        </w:rPr>
        <w:t xml:space="preserve">Name admission criteria for PID. </w:t>
      </w:r>
      <w:r w:rsidRPr="009C66F7">
        <w:rPr>
          <w:rFonts w:ascii="Arial" w:hAnsi="Arial" w:cs="Arial"/>
          <w:b/>
          <w:sz w:val="22"/>
          <w:szCs w:val="22"/>
        </w:rPr>
        <w:t>(Sec 11; Ch 103)</w:t>
      </w:r>
    </w:p>
    <w:p w14:paraId="192B1DBA" w14:textId="7B72AC72" w:rsidR="003E0040" w:rsidRDefault="00B3076E" w:rsidP="005C2AAD">
      <w:pPr>
        <w:pStyle w:val="Default"/>
        <w:numPr>
          <w:ilvl w:val="0"/>
          <w:numId w:val="17"/>
        </w:numPr>
        <w:ind w:left="1080"/>
        <w:rPr>
          <w:rFonts w:ascii="Arial" w:hAnsi="Arial" w:cs="Arial"/>
          <w:sz w:val="22"/>
          <w:szCs w:val="22"/>
        </w:rPr>
      </w:pPr>
      <w:r w:rsidRPr="009C66F7">
        <w:rPr>
          <w:rFonts w:ascii="Arial" w:hAnsi="Arial" w:cs="Arial"/>
          <w:sz w:val="22"/>
          <w:szCs w:val="22"/>
        </w:rPr>
        <w:t>Describe the evaluation and treatment of a patient who is the victim of a sexual assault</w:t>
      </w:r>
      <w:r w:rsidR="00D073F7">
        <w:rPr>
          <w:rFonts w:ascii="Arial" w:hAnsi="Arial" w:cs="Arial"/>
          <w:sz w:val="22"/>
          <w:szCs w:val="22"/>
        </w:rPr>
        <w:t>; see:</w:t>
      </w:r>
    </w:p>
    <w:p w14:paraId="7EA90853" w14:textId="16A215A0" w:rsidR="00BF1C04" w:rsidRDefault="00B3076E" w:rsidP="003E0040">
      <w:pPr>
        <w:pStyle w:val="Default"/>
        <w:numPr>
          <w:ilvl w:val="1"/>
          <w:numId w:val="17"/>
        </w:numPr>
        <w:rPr>
          <w:rFonts w:ascii="Arial" w:hAnsi="Arial" w:cs="Arial"/>
          <w:sz w:val="22"/>
          <w:szCs w:val="22"/>
        </w:rPr>
      </w:pPr>
      <w:r w:rsidRPr="009C66F7">
        <w:rPr>
          <w:rFonts w:ascii="Arial" w:hAnsi="Arial" w:cs="Arial"/>
          <w:sz w:val="22"/>
          <w:szCs w:val="22"/>
        </w:rPr>
        <w:t xml:space="preserve">Butki </w:t>
      </w:r>
      <w:hyperlink r:id="rId40" w:history="1">
        <w:r w:rsidRPr="004F0978">
          <w:rPr>
            <w:rStyle w:val="Hyperlink"/>
            <w:rFonts w:ascii="Arial" w:hAnsi="Arial" w:cs="Arial"/>
            <w:sz w:val="22"/>
            <w:szCs w:val="22"/>
          </w:rPr>
          <w:t>Intimate partner violence lecture</w:t>
        </w:r>
      </w:hyperlink>
      <w:r w:rsidR="00AD26D7">
        <w:rPr>
          <w:rFonts w:ascii="Arial" w:hAnsi="Arial" w:cs="Arial"/>
          <w:sz w:val="22"/>
          <w:szCs w:val="22"/>
          <w:u w:val="single"/>
        </w:rPr>
        <w:t xml:space="preserve"> </w:t>
      </w:r>
    </w:p>
    <w:bookmarkStart w:id="51" w:name="_Hlk132889316"/>
    <w:p w14:paraId="1551C0D1" w14:textId="4BA42F13" w:rsidR="00B3076E" w:rsidRPr="00C1376C" w:rsidRDefault="00B3076E" w:rsidP="009961CF">
      <w:pPr>
        <w:pStyle w:val="Default"/>
        <w:numPr>
          <w:ilvl w:val="1"/>
          <w:numId w:val="17"/>
        </w:numPr>
        <w:rPr>
          <w:rFonts w:ascii="Arial" w:hAnsi="Arial" w:cs="Arial"/>
          <w:sz w:val="22"/>
          <w:szCs w:val="22"/>
        </w:rPr>
      </w:pPr>
      <w:r>
        <w:rPr>
          <w:rFonts w:ascii="Arial" w:hAnsi="Arial" w:cs="Arial"/>
          <w:sz w:val="22"/>
          <w:szCs w:val="22"/>
          <w:u w:val="single"/>
        </w:rPr>
        <w:fldChar w:fldCharType="begin"/>
      </w:r>
      <w:r>
        <w:rPr>
          <w:rFonts w:ascii="Arial" w:hAnsi="Arial" w:cs="Arial"/>
          <w:sz w:val="22"/>
          <w:szCs w:val="22"/>
          <w:u w:val="single"/>
        </w:rPr>
        <w:instrText>HYPERLINK "https://accessemergencymedicine-mhmedical-com.proxy2.cl.msu.edu/MultimediaPlayer.aspx?MultimediaID=19467803"</w:instrText>
      </w:r>
      <w:r>
        <w:rPr>
          <w:rFonts w:ascii="Arial" w:hAnsi="Arial" w:cs="Arial"/>
          <w:sz w:val="22"/>
          <w:szCs w:val="22"/>
          <w:u w:val="single"/>
        </w:rPr>
      </w:r>
      <w:r>
        <w:rPr>
          <w:rFonts w:ascii="Arial" w:hAnsi="Arial" w:cs="Arial"/>
          <w:sz w:val="22"/>
          <w:szCs w:val="22"/>
          <w:u w:val="single"/>
        </w:rPr>
        <w:fldChar w:fldCharType="separate"/>
      </w:r>
      <w:r w:rsidRPr="00A21902">
        <w:rPr>
          <w:rStyle w:val="Hyperlink"/>
          <w:rFonts w:ascii="Arial" w:hAnsi="Arial" w:cs="Arial"/>
          <w:sz w:val="22"/>
          <w:szCs w:val="22"/>
        </w:rPr>
        <w:t>Access Emergency Medicine: Multimedia Sexual Assault video</w:t>
      </w:r>
      <w:r>
        <w:rPr>
          <w:rFonts w:ascii="Arial" w:hAnsi="Arial" w:cs="Arial"/>
          <w:sz w:val="22"/>
          <w:szCs w:val="22"/>
          <w:u w:val="single"/>
        </w:rPr>
        <w:fldChar w:fldCharType="end"/>
      </w:r>
      <w:r w:rsidRPr="009C66F7">
        <w:rPr>
          <w:rFonts w:ascii="Arial" w:hAnsi="Arial" w:cs="Arial"/>
          <w:sz w:val="22"/>
          <w:szCs w:val="22"/>
        </w:rPr>
        <w:t xml:space="preserve"> (2</w:t>
      </w:r>
      <w:r>
        <w:rPr>
          <w:rFonts w:ascii="Arial" w:hAnsi="Arial" w:cs="Arial"/>
          <w:sz w:val="22"/>
          <w:szCs w:val="22"/>
        </w:rPr>
        <w:t>9</w:t>
      </w:r>
      <w:r w:rsidRPr="009C66F7">
        <w:rPr>
          <w:rFonts w:ascii="Arial" w:hAnsi="Arial" w:cs="Arial"/>
          <w:sz w:val="22"/>
          <w:szCs w:val="22"/>
        </w:rPr>
        <w:t>minutes)</w:t>
      </w:r>
      <w:r w:rsidR="00017CEE">
        <w:rPr>
          <w:rFonts w:ascii="Arial" w:hAnsi="Arial" w:cs="Arial"/>
          <w:sz w:val="22"/>
          <w:szCs w:val="22"/>
        </w:rPr>
        <w:t xml:space="preserve"> </w:t>
      </w:r>
      <w:bookmarkEnd w:id="51"/>
    </w:p>
    <w:p w14:paraId="7C5EC925" w14:textId="77777777" w:rsidR="00B3076E" w:rsidRPr="009C66F7" w:rsidRDefault="00B3076E" w:rsidP="00B3076E">
      <w:pPr>
        <w:pStyle w:val="Default"/>
        <w:ind w:left="1080"/>
        <w:rPr>
          <w:rFonts w:ascii="Arial" w:hAnsi="Arial" w:cs="Arial"/>
          <w:color w:val="auto"/>
          <w:sz w:val="22"/>
          <w:szCs w:val="22"/>
        </w:rPr>
      </w:pPr>
    </w:p>
    <w:p w14:paraId="5B578B9F"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MUSCULOSKELETAL INJURIES OBJECTIVE</w:t>
      </w:r>
      <w:r>
        <w:rPr>
          <w:rFonts w:ascii="Arial" w:hAnsi="Arial" w:cs="Arial"/>
          <w:b/>
          <w:bCs/>
          <w:sz w:val="22"/>
          <w:szCs w:val="22"/>
        </w:rPr>
        <w:t>S</w:t>
      </w:r>
    </w:p>
    <w:p w14:paraId="48944447" w14:textId="77777777" w:rsidR="00B3076E" w:rsidRPr="009C66F7" w:rsidRDefault="00B3076E" w:rsidP="005C2AAD">
      <w:pPr>
        <w:pStyle w:val="Default"/>
        <w:numPr>
          <w:ilvl w:val="0"/>
          <w:numId w:val="20"/>
        </w:numPr>
        <w:rPr>
          <w:rFonts w:ascii="Arial" w:hAnsi="Arial" w:cs="Arial"/>
          <w:sz w:val="22"/>
          <w:szCs w:val="22"/>
        </w:rPr>
      </w:pPr>
      <w:r w:rsidRPr="6A417983">
        <w:rPr>
          <w:rFonts w:ascii="Arial" w:hAnsi="Arial" w:cs="Arial"/>
          <w:color w:val="auto"/>
          <w:sz w:val="22"/>
          <w:szCs w:val="22"/>
        </w:rPr>
        <w:t xml:space="preserve">Describe the clinical </w:t>
      </w:r>
      <w:bookmarkStart w:id="52" w:name="_Int_YbQPFcin"/>
      <w:r w:rsidRPr="6A417983">
        <w:rPr>
          <w:rFonts w:ascii="Arial" w:hAnsi="Arial" w:cs="Arial"/>
          <w:color w:val="auto"/>
          <w:sz w:val="22"/>
          <w:szCs w:val="22"/>
        </w:rPr>
        <w:t>finds</w:t>
      </w:r>
      <w:bookmarkEnd w:id="52"/>
      <w:r w:rsidRPr="6A417983">
        <w:rPr>
          <w:rFonts w:ascii="Arial" w:hAnsi="Arial" w:cs="Arial"/>
          <w:color w:val="auto"/>
          <w:sz w:val="22"/>
          <w:szCs w:val="22"/>
        </w:rPr>
        <w:t>, evaluation, and treatment of dislocation of the shoulder.</w:t>
      </w:r>
    </w:p>
    <w:p w14:paraId="7B0C38BF" w14:textId="77777777" w:rsidR="00B3076E" w:rsidRPr="009C66F7" w:rsidRDefault="00B3076E" w:rsidP="005C2AAD">
      <w:pPr>
        <w:pStyle w:val="Default"/>
        <w:numPr>
          <w:ilvl w:val="0"/>
          <w:numId w:val="20"/>
        </w:numPr>
        <w:rPr>
          <w:rFonts w:ascii="Arial" w:hAnsi="Arial" w:cs="Arial"/>
          <w:sz w:val="22"/>
          <w:szCs w:val="22"/>
        </w:rPr>
      </w:pPr>
      <w:r w:rsidRPr="009C66F7">
        <w:rPr>
          <w:rFonts w:ascii="Arial" w:hAnsi="Arial" w:cs="Arial"/>
          <w:color w:val="auto"/>
          <w:sz w:val="22"/>
          <w:szCs w:val="22"/>
        </w:rPr>
        <w:t xml:space="preserve">Discuss the mechanisms of injury, presentation, and management of orthopedic injuries </w:t>
      </w:r>
      <w:r w:rsidRPr="009C66F7">
        <w:rPr>
          <w:rFonts w:ascii="Arial" w:hAnsi="Arial" w:cs="Arial"/>
          <w:b/>
          <w:bCs/>
          <w:color w:val="auto"/>
          <w:sz w:val="22"/>
          <w:szCs w:val="22"/>
        </w:rPr>
        <w:t>(reading: Sec 22: Ch. 267).</w:t>
      </w:r>
    </w:p>
    <w:p w14:paraId="1EE9F93D" w14:textId="77777777" w:rsidR="00B3076E" w:rsidRPr="009C66F7" w:rsidRDefault="00B3076E" w:rsidP="005C2AAD">
      <w:pPr>
        <w:pStyle w:val="Default"/>
        <w:numPr>
          <w:ilvl w:val="0"/>
          <w:numId w:val="20"/>
        </w:numPr>
        <w:rPr>
          <w:rFonts w:ascii="Arial" w:hAnsi="Arial" w:cs="Arial"/>
          <w:sz w:val="22"/>
          <w:szCs w:val="22"/>
        </w:rPr>
      </w:pPr>
      <w:r w:rsidRPr="009C66F7">
        <w:rPr>
          <w:rFonts w:ascii="Arial" w:hAnsi="Arial" w:cs="Arial"/>
          <w:color w:val="auto"/>
          <w:sz w:val="22"/>
          <w:szCs w:val="22"/>
        </w:rPr>
        <w:t>Discuss the evaluation and management of common sprains.</w:t>
      </w:r>
    </w:p>
    <w:p w14:paraId="110B6AC3" w14:textId="77777777" w:rsidR="00B3076E" w:rsidRPr="009C66F7" w:rsidRDefault="00B3076E" w:rsidP="005C2AAD">
      <w:pPr>
        <w:pStyle w:val="Default"/>
        <w:numPr>
          <w:ilvl w:val="0"/>
          <w:numId w:val="20"/>
        </w:numPr>
        <w:rPr>
          <w:rFonts w:ascii="Arial" w:hAnsi="Arial" w:cs="Arial"/>
          <w:sz w:val="22"/>
          <w:szCs w:val="22"/>
        </w:rPr>
      </w:pPr>
      <w:r w:rsidRPr="009C66F7">
        <w:rPr>
          <w:rFonts w:ascii="Arial" w:hAnsi="Arial" w:cs="Arial"/>
          <w:color w:val="auto"/>
          <w:sz w:val="22"/>
          <w:szCs w:val="22"/>
        </w:rPr>
        <w:t xml:space="preserve">Describe the presentation, evaluation and management of common injuries and infections of the hand </w:t>
      </w:r>
      <w:r w:rsidRPr="009C66F7">
        <w:rPr>
          <w:rFonts w:ascii="Arial" w:hAnsi="Arial" w:cs="Arial"/>
          <w:b/>
          <w:bCs/>
          <w:color w:val="auto"/>
          <w:sz w:val="22"/>
          <w:szCs w:val="22"/>
        </w:rPr>
        <w:t>(reading: Sec 22: Ch. 268)</w:t>
      </w:r>
      <w:r w:rsidRPr="009C66F7">
        <w:rPr>
          <w:rFonts w:ascii="Arial" w:hAnsi="Arial" w:cs="Arial"/>
          <w:color w:val="auto"/>
          <w:sz w:val="22"/>
          <w:szCs w:val="22"/>
        </w:rPr>
        <w:t>.</w:t>
      </w:r>
    </w:p>
    <w:p w14:paraId="7E0B66E5" w14:textId="77777777" w:rsidR="00B3076E" w:rsidRPr="009C66F7" w:rsidRDefault="00B3076E" w:rsidP="005C2AAD">
      <w:pPr>
        <w:pStyle w:val="Default"/>
        <w:numPr>
          <w:ilvl w:val="0"/>
          <w:numId w:val="20"/>
        </w:numPr>
        <w:rPr>
          <w:rFonts w:ascii="Arial" w:hAnsi="Arial" w:cs="Arial"/>
          <w:sz w:val="22"/>
          <w:szCs w:val="22"/>
        </w:rPr>
      </w:pPr>
      <w:r w:rsidRPr="009C66F7">
        <w:rPr>
          <w:rFonts w:ascii="Arial" w:hAnsi="Arial" w:cs="Arial"/>
          <w:color w:val="auto"/>
          <w:sz w:val="22"/>
          <w:szCs w:val="22"/>
        </w:rPr>
        <w:t xml:space="preserve">Discuss the Salter-Harris classification of fractures </w:t>
      </w:r>
      <w:r w:rsidRPr="009C66F7">
        <w:rPr>
          <w:rFonts w:ascii="Arial" w:hAnsi="Arial" w:cs="Arial"/>
          <w:b/>
          <w:bCs/>
          <w:color w:val="auto"/>
          <w:sz w:val="22"/>
          <w:szCs w:val="22"/>
        </w:rPr>
        <w:t>(Sec 22: Ch. 267)</w:t>
      </w:r>
      <w:r w:rsidRPr="009C66F7">
        <w:rPr>
          <w:rFonts w:ascii="Arial" w:hAnsi="Arial" w:cs="Arial"/>
          <w:color w:val="auto"/>
          <w:sz w:val="22"/>
          <w:szCs w:val="22"/>
        </w:rPr>
        <w:t>.</w:t>
      </w:r>
    </w:p>
    <w:p w14:paraId="167757E7" w14:textId="77777777" w:rsidR="00B3076E" w:rsidRPr="009C66F7" w:rsidRDefault="00B3076E" w:rsidP="005C2AAD">
      <w:pPr>
        <w:pStyle w:val="Default"/>
        <w:numPr>
          <w:ilvl w:val="0"/>
          <w:numId w:val="20"/>
        </w:numPr>
        <w:rPr>
          <w:rFonts w:ascii="Arial" w:hAnsi="Arial" w:cs="Arial"/>
          <w:sz w:val="22"/>
          <w:szCs w:val="22"/>
        </w:rPr>
      </w:pPr>
      <w:r w:rsidRPr="009C66F7">
        <w:rPr>
          <w:rFonts w:ascii="Arial" w:hAnsi="Arial" w:cs="Arial"/>
          <w:color w:val="auto"/>
          <w:sz w:val="22"/>
          <w:szCs w:val="22"/>
        </w:rPr>
        <w:t xml:space="preserve">Discuss the treatment of “sprains” in the pediatric patient with open epiphyses. </w:t>
      </w:r>
    </w:p>
    <w:p w14:paraId="7B74045E" w14:textId="77777777" w:rsidR="00B3076E" w:rsidRPr="009C66F7" w:rsidRDefault="00B3076E" w:rsidP="00B3076E">
      <w:pPr>
        <w:pStyle w:val="CM21"/>
        <w:spacing w:after="60"/>
        <w:ind w:left="720"/>
        <w:rPr>
          <w:rFonts w:ascii="Arial" w:hAnsi="Arial" w:cs="Arial"/>
          <w:b/>
          <w:bCs/>
          <w:sz w:val="22"/>
          <w:szCs w:val="22"/>
        </w:rPr>
      </w:pPr>
    </w:p>
    <w:p w14:paraId="2CD886FB"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DDFC92B">
        <w:rPr>
          <w:rFonts w:ascii="Arial" w:hAnsi="Arial" w:cs="Arial"/>
          <w:b/>
          <w:bCs/>
          <w:sz w:val="22"/>
          <w:szCs w:val="22"/>
        </w:rPr>
        <w:t>Core Content Area: WOUND CARE OBJECTIVES</w:t>
      </w:r>
    </w:p>
    <w:p w14:paraId="09BF1657" w14:textId="77777777" w:rsidR="00B3076E" w:rsidRPr="009C66F7" w:rsidRDefault="00B3076E" w:rsidP="005C2AAD">
      <w:pPr>
        <w:pStyle w:val="Default"/>
        <w:numPr>
          <w:ilvl w:val="0"/>
          <w:numId w:val="21"/>
        </w:numPr>
        <w:rPr>
          <w:rFonts w:ascii="Arial" w:hAnsi="Arial" w:cs="Arial"/>
          <w:sz w:val="22"/>
          <w:szCs w:val="22"/>
        </w:rPr>
      </w:pPr>
      <w:r w:rsidRPr="009C66F7">
        <w:rPr>
          <w:rFonts w:ascii="Arial" w:hAnsi="Arial" w:cs="Arial"/>
          <w:color w:val="auto"/>
          <w:sz w:val="22"/>
          <w:szCs w:val="22"/>
        </w:rPr>
        <w:t xml:space="preserve">Discuss the evaluation of a wound </w:t>
      </w:r>
      <w:r w:rsidRPr="009C66F7">
        <w:rPr>
          <w:rFonts w:ascii="Arial" w:hAnsi="Arial" w:cs="Arial"/>
          <w:b/>
          <w:bCs/>
          <w:color w:val="auto"/>
          <w:sz w:val="22"/>
          <w:szCs w:val="22"/>
        </w:rPr>
        <w:t>(reading: Sec 6: Ch. 39).</w:t>
      </w:r>
    </w:p>
    <w:p w14:paraId="02C8C234" w14:textId="77777777" w:rsidR="00B3076E" w:rsidRPr="009C66F7" w:rsidRDefault="00B3076E" w:rsidP="005C2AAD">
      <w:pPr>
        <w:pStyle w:val="Default"/>
        <w:numPr>
          <w:ilvl w:val="0"/>
          <w:numId w:val="21"/>
        </w:numPr>
        <w:rPr>
          <w:rFonts w:ascii="Arial" w:hAnsi="Arial" w:cs="Arial"/>
          <w:sz w:val="22"/>
          <w:szCs w:val="22"/>
        </w:rPr>
      </w:pPr>
      <w:r w:rsidRPr="009C66F7">
        <w:rPr>
          <w:rFonts w:ascii="Arial" w:hAnsi="Arial" w:cs="Arial"/>
          <w:color w:val="auto"/>
          <w:sz w:val="22"/>
          <w:szCs w:val="22"/>
        </w:rPr>
        <w:t xml:space="preserve">Discuss wound cleansing, debridement, and closure. Discuss anesthetic use, suturing materials and technique, and dressings </w:t>
      </w:r>
      <w:r w:rsidRPr="009C66F7">
        <w:rPr>
          <w:rFonts w:ascii="Arial" w:hAnsi="Arial" w:cs="Arial"/>
          <w:b/>
          <w:bCs/>
          <w:color w:val="auto"/>
          <w:sz w:val="22"/>
          <w:szCs w:val="22"/>
        </w:rPr>
        <w:t>(reading: Sec 6: Ch. 40 &amp; 41).</w:t>
      </w:r>
    </w:p>
    <w:p w14:paraId="6ACEFA03" w14:textId="77777777" w:rsidR="00B3076E" w:rsidRPr="009F518C" w:rsidRDefault="00B3076E" w:rsidP="005C2AAD">
      <w:pPr>
        <w:pStyle w:val="Default"/>
        <w:numPr>
          <w:ilvl w:val="0"/>
          <w:numId w:val="21"/>
        </w:numPr>
        <w:rPr>
          <w:rFonts w:ascii="Arial" w:hAnsi="Arial" w:cs="Arial"/>
          <w:sz w:val="22"/>
          <w:szCs w:val="22"/>
        </w:rPr>
      </w:pPr>
      <w:r w:rsidRPr="009C66F7">
        <w:rPr>
          <w:rFonts w:ascii="Arial" w:hAnsi="Arial" w:cs="Arial"/>
          <w:color w:val="auto"/>
          <w:sz w:val="22"/>
          <w:szCs w:val="22"/>
        </w:rPr>
        <w:t xml:space="preserve">List the indications for and use of tetanus, rabies, and antibiotic prophylaxis </w:t>
      </w:r>
      <w:r w:rsidRPr="009C66F7">
        <w:rPr>
          <w:rFonts w:ascii="Arial" w:hAnsi="Arial" w:cs="Arial"/>
          <w:b/>
          <w:bCs/>
          <w:sz w:val="22"/>
          <w:szCs w:val="22"/>
        </w:rPr>
        <w:t>(reading Sec 6: Ch. 47).</w:t>
      </w:r>
    </w:p>
    <w:p w14:paraId="215A3CFB" w14:textId="77777777" w:rsidR="00B3076E" w:rsidRPr="009C66F7" w:rsidRDefault="00B3076E" w:rsidP="00B3076E">
      <w:pPr>
        <w:pStyle w:val="Default"/>
        <w:spacing w:after="60"/>
        <w:ind w:left="720"/>
        <w:rPr>
          <w:rFonts w:ascii="Arial" w:hAnsi="Arial" w:cs="Arial"/>
          <w:sz w:val="22"/>
          <w:szCs w:val="22"/>
        </w:rPr>
      </w:pPr>
    </w:p>
    <w:p w14:paraId="1DE2255A"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TOXICOLOGY OBJECTIVE</w:t>
      </w:r>
      <w:r>
        <w:rPr>
          <w:rFonts w:ascii="Arial" w:hAnsi="Arial" w:cs="Arial"/>
          <w:b/>
          <w:bCs/>
          <w:sz w:val="22"/>
          <w:szCs w:val="22"/>
        </w:rPr>
        <w:t>S</w:t>
      </w:r>
    </w:p>
    <w:p w14:paraId="07BFC211" w14:textId="0C0BE60A" w:rsidR="00B3076E" w:rsidRPr="009C66F7" w:rsidRDefault="00B3076E" w:rsidP="005C2AAD">
      <w:pPr>
        <w:pStyle w:val="Default"/>
        <w:numPr>
          <w:ilvl w:val="0"/>
          <w:numId w:val="22"/>
        </w:numPr>
        <w:rPr>
          <w:rFonts w:ascii="Arial" w:hAnsi="Arial" w:cs="Arial"/>
          <w:sz w:val="22"/>
          <w:szCs w:val="22"/>
        </w:rPr>
      </w:pPr>
      <w:r w:rsidRPr="6A417983">
        <w:rPr>
          <w:rFonts w:ascii="Arial" w:hAnsi="Arial" w:cs="Arial"/>
          <w:sz w:val="22"/>
          <w:szCs w:val="22"/>
        </w:rPr>
        <w:t xml:space="preserve">Discuss initial stabilization and management of the poisoned patient </w:t>
      </w:r>
      <w:r w:rsidR="0005479D" w:rsidRPr="6A417983">
        <w:rPr>
          <w:rFonts w:ascii="Arial" w:hAnsi="Arial" w:cs="Arial"/>
          <w:sz w:val="22"/>
          <w:szCs w:val="22"/>
        </w:rPr>
        <w:t>regarding</w:t>
      </w:r>
      <w:r w:rsidRPr="6A417983">
        <w:rPr>
          <w:rFonts w:ascii="Arial" w:hAnsi="Arial" w:cs="Arial"/>
          <w:sz w:val="22"/>
          <w:szCs w:val="22"/>
        </w:rPr>
        <w:t xml:space="preserve"> ABC’s, supportive care, formulation of a toxidrome from the history and physical exam, use of naloxone, glucose/glucagon, decontamination, prevention of absorption, dilution and enhanced excretion, antidote use </w:t>
      </w:r>
      <w:r w:rsidRPr="6A417983">
        <w:rPr>
          <w:rFonts w:ascii="Arial" w:hAnsi="Arial" w:cs="Arial"/>
          <w:b/>
          <w:bCs/>
          <w:sz w:val="22"/>
          <w:szCs w:val="22"/>
        </w:rPr>
        <w:t>(reading: Sec 15: Ch. 176).</w:t>
      </w:r>
    </w:p>
    <w:p w14:paraId="6284CDE1" w14:textId="77777777" w:rsidR="00B3076E" w:rsidRPr="009C66F7" w:rsidRDefault="00B3076E" w:rsidP="005C2AAD">
      <w:pPr>
        <w:pStyle w:val="Default"/>
        <w:numPr>
          <w:ilvl w:val="0"/>
          <w:numId w:val="22"/>
        </w:numPr>
        <w:rPr>
          <w:rFonts w:ascii="Arial" w:hAnsi="Arial" w:cs="Arial"/>
          <w:sz w:val="22"/>
          <w:szCs w:val="22"/>
        </w:rPr>
      </w:pPr>
      <w:r w:rsidRPr="009C66F7">
        <w:rPr>
          <w:rFonts w:ascii="Arial" w:hAnsi="Arial" w:cs="Arial"/>
          <w:bCs/>
          <w:sz w:val="22"/>
          <w:szCs w:val="22"/>
        </w:rPr>
        <w:t>Know the differential diagnosis for anion gap metabolic acidosis.</w:t>
      </w:r>
    </w:p>
    <w:p w14:paraId="1BDB2A6D" w14:textId="77777777" w:rsidR="00B3076E" w:rsidRPr="009C66F7" w:rsidRDefault="00B3076E" w:rsidP="005C2AAD">
      <w:pPr>
        <w:pStyle w:val="Default"/>
        <w:numPr>
          <w:ilvl w:val="0"/>
          <w:numId w:val="22"/>
        </w:numPr>
        <w:rPr>
          <w:rFonts w:ascii="Arial" w:hAnsi="Arial" w:cs="Arial"/>
          <w:sz w:val="22"/>
          <w:szCs w:val="22"/>
        </w:rPr>
      </w:pPr>
      <w:r w:rsidRPr="009C66F7">
        <w:rPr>
          <w:rFonts w:ascii="Arial" w:hAnsi="Arial" w:cs="Arial"/>
          <w:sz w:val="22"/>
          <w:szCs w:val="22"/>
        </w:rPr>
        <w:t xml:space="preserve">Know the diagnostic criteria and initial management of a patient suffering from acetaminophen, salicylate, carbon monoxide, opioids, tricyclic antidepressants, and toxic alcohol (isopropyl, methanol and ethylene glycol) poisoning. </w:t>
      </w:r>
      <w:r w:rsidRPr="009C66F7">
        <w:rPr>
          <w:rFonts w:ascii="Arial" w:hAnsi="Arial" w:cs="Arial"/>
          <w:b/>
          <w:sz w:val="22"/>
          <w:szCs w:val="22"/>
        </w:rPr>
        <w:t>(Reading Sec 15; Ch 177,185,186,189 &amp; 190 and Sec 16: Ch 222)</w:t>
      </w:r>
    </w:p>
    <w:p w14:paraId="41F74A79" w14:textId="77777777" w:rsidR="00B3076E" w:rsidRPr="009C66F7" w:rsidRDefault="00B3076E" w:rsidP="00B3076E">
      <w:pPr>
        <w:pStyle w:val="Default"/>
        <w:spacing w:after="60"/>
        <w:ind w:left="720"/>
        <w:rPr>
          <w:rFonts w:ascii="Arial" w:hAnsi="Arial" w:cs="Arial"/>
          <w:b/>
          <w:bCs/>
          <w:sz w:val="22"/>
          <w:szCs w:val="22"/>
        </w:rPr>
      </w:pPr>
    </w:p>
    <w:p w14:paraId="46F0EA9C"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PEDIATRICS OBJECTIVE</w:t>
      </w:r>
      <w:r>
        <w:rPr>
          <w:rFonts w:ascii="Arial" w:hAnsi="Arial" w:cs="Arial"/>
          <w:b/>
          <w:bCs/>
          <w:sz w:val="22"/>
          <w:szCs w:val="22"/>
        </w:rPr>
        <w:t>S</w:t>
      </w:r>
    </w:p>
    <w:p w14:paraId="236536AB" w14:textId="77777777" w:rsidR="00B3076E" w:rsidRPr="009C66F7" w:rsidRDefault="00B3076E" w:rsidP="005C2AAD">
      <w:pPr>
        <w:pStyle w:val="Default"/>
        <w:numPr>
          <w:ilvl w:val="0"/>
          <w:numId w:val="23"/>
        </w:numPr>
        <w:ind w:left="1080"/>
        <w:rPr>
          <w:rFonts w:ascii="Arial" w:hAnsi="Arial" w:cs="Arial"/>
          <w:sz w:val="22"/>
          <w:szCs w:val="22"/>
        </w:rPr>
      </w:pPr>
      <w:r w:rsidRPr="009C66F7">
        <w:rPr>
          <w:rFonts w:ascii="Arial" w:hAnsi="Arial" w:cs="Arial"/>
          <w:color w:val="auto"/>
          <w:sz w:val="22"/>
          <w:szCs w:val="22"/>
        </w:rPr>
        <w:lastRenderedPageBreak/>
        <w:t xml:space="preserve">Discuss the accurate assessment of pediatric vital signs </w:t>
      </w:r>
      <w:r w:rsidRPr="009C66F7">
        <w:rPr>
          <w:rFonts w:ascii="Arial" w:hAnsi="Arial" w:cs="Arial"/>
          <w:b/>
          <w:bCs/>
          <w:color w:val="auto"/>
          <w:sz w:val="22"/>
          <w:szCs w:val="22"/>
        </w:rPr>
        <w:t>(Sec 12: Ch. 106).</w:t>
      </w:r>
    </w:p>
    <w:p w14:paraId="7CEF0959" w14:textId="77777777" w:rsidR="00B3076E" w:rsidRPr="009C66F7" w:rsidRDefault="00B3076E" w:rsidP="005C2AAD">
      <w:pPr>
        <w:pStyle w:val="Default"/>
        <w:numPr>
          <w:ilvl w:val="0"/>
          <w:numId w:val="23"/>
        </w:numPr>
        <w:ind w:left="1080"/>
        <w:rPr>
          <w:rFonts w:ascii="Arial" w:hAnsi="Arial" w:cs="Arial"/>
          <w:sz w:val="22"/>
          <w:szCs w:val="22"/>
        </w:rPr>
      </w:pPr>
      <w:r w:rsidRPr="009C66F7">
        <w:rPr>
          <w:rFonts w:ascii="Arial" w:hAnsi="Arial" w:cs="Arial"/>
          <w:color w:val="auto"/>
          <w:sz w:val="22"/>
          <w:szCs w:val="22"/>
        </w:rPr>
        <w:t xml:space="preserve">Be able to list examination findings that would make you suspect non-accidental trauma or domestic violence. </w:t>
      </w:r>
      <w:r w:rsidRPr="009C66F7">
        <w:rPr>
          <w:rFonts w:ascii="Arial" w:hAnsi="Arial" w:cs="Arial"/>
          <w:b/>
          <w:color w:val="auto"/>
          <w:sz w:val="22"/>
          <w:szCs w:val="22"/>
        </w:rPr>
        <w:t>(Sec 12; Ch 150)</w:t>
      </w:r>
    </w:p>
    <w:p w14:paraId="79468341" w14:textId="37AD82C5" w:rsidR="00B3076E" w:rsidRPr="00926804" w:rsidRDefault="00B3076E" w:rsidP="005C2AAD">
      <w:pPr>
        <w:pStyle w:val="Default"/>
        <w:numPr>
          <w:ilvl w:val="0"/>
          <w:numId w:val="23"/>
        </w:numPr>
        <w:ind w:left="1080"/>
        <w:rPr>
          <w:rStyle w:val="CommentReference"/>
          <w:rFonts w:ascii="Arial" w:hAnsi="Arial" w:cs="Arial"/>
          <w:sz w:val="22"/>
          <w:szCs w:val="22"/>
        </w:rPr>
      </w:pPr>
      <w:r w:rsidRPr="6A417983">
        <w:rPr>
          <w:rFonts w:ascii="Arial" w:hAnsi="Arial" w:cs="Arial"/>
          <w:sz w:val="22"/>
          <w:szCs w:val="22"/>
        </w:rPr>
        <w:t xml:space="preserve">Recognize the external signs of abuse, neglect, and trauma </w:t>
      </w:r>
      <w:r w:rsidRPr="6A417983">
        <w:rPr>
          <w:rFonts w:ascii="Arial" w:hAnsi="Arial" w:cs="Arial"/>
          <w:sz w:val="22"/>
          <w:szCs w:val="22"/>
          <w:u w:val="single"/>
        </w:rPr>
        <w:t>Pediatric Emergency Medicine. Ch. 144. Abuse and Neglect.</w:t>
      </w:r>
      <w:r w:rsidRPr="6A417983">
        <w:rPr>
          <w:rFonts w:ascii="Arial" w:hAnsi="Arial" w:cs="Arial"/>
          <w:b/>
          <w:bCs/>
          <w:sz w:val="22"/>
          <w:szCs w:val="22"/>
        </w:rPr>
        <w:t xml:space="preserve"> Copy and paste into browser</w:t>
      </w:r>
      <w:r w:rsidRPr="6A417983">
        <w:rPr>
          <w:rFonts w:ascii="Arial" w:hAnsi="Arial" w:cs="Arial"/>
          <w:sz w:val="22"/>
          <w:szCs w:val="22"/>
        </w:rPr>
        <w:t xml:space="preserve"> </w:t>
      </w:r>
      <w:hyperlink r:id="rId41">
        <w:r w:rsidRPr="6A417983">
          <w:rPr>
            <w:rStyle w:val="Hyperlink"/>
            <w:rFonts w:ascii="Arial" w:hAnsi="Arial" w:cs="Arial"/>
            <w:sz w:val="22"/>
            <w:szCs w:val="22"/>
          </w:rPr>
          <w:t>https://accessemergencymedicine-mhmedical-com.proxy2.cl.msu.edu/content.aspx?bookid=1345&amp;sectionid=72129308</w:t>
        </w:r>
      </w:hyperlink>
      <w:r>
        <w:t xml:space="preserve"> </w:t>
      </w:r>
    </w:p>
    <w:p w14:paraId="2126526C" w14:textId="77777777" w:rsidR="00B3076E" w:rsidRPr="00926804" w:rsidRDefault="00B3076E" w:rsidP="00B3076E">
      <w:pPr>
        <w:pStyle w:val="Default"/>
        <w:ind w:left="1080"/>
        <w:rPr>
          <w:rFonts w:ascii="Arial" w:hAnsi="Arial" w:cs="Arial"/>
          <w:sz w:val="22"/>
          <w:szCs w:val="22"/>
        </w:rPr>
      </w:pPr>
    </w:p>
    <w:p w14:paraId="5634ABCF"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OSTEOPATHIC PRINCIPLES AND PRACTICE OBJECTIVE</w:t>
      </w:r>
      <w:r>
        <w:rPr>
          <w:rFonts w:ascii="Arial" w:hAnsi="Arial" w:cs="Arial"/>
          <w:b/>
          <w:bCs/>
          <w:sz w:val="22"/>
          <w:szCs w:val="22"/>
        </w:rPr>
        <w:t>S</w:t>
      </w:r>
    </w:p>
    <w:p w14:paraId="3DB01557" w14:textId="77777777" w:rsidR="00B3076E" w:rsidRPr="009C66F7" w:rsidRDefault="00B3076E" w:rsidP="005C2AAD">
      <w:pPr>
        <w:pStyle w:val="Default"/>
        <w:numPr>
          <w:ilvl w:val="0"/>
          <w:numId w:val="24"/>
        </w:numPr>
        <w:ind w:left="1080"/>
        <w:rPr>
          <w:rFonts w:ascii="Arial" w:hAnsi="Arial" w:cs="Arial"/>
          <w:sz w:val="22"/>
          <w:szCs w:val="22"/>
        </w:rPr>
      </w:pPr>
      <w:r w:rsidRPr="009C66F7">
        <w:rPr>
          <w:rFonts w:ascii="Arial" w:hAnsi="Arial" w:cs="Arial"/>
          <w:color w:val="auto"/>
          <w:sz w:val="22"/>
          <w:szCs w:val="22"/>
        </w:rPr>
        <w:t>Describe the role of somatic dysfunction in the pathophysiology of pain.</w:t>
      </w:r>
    </w:p>
    <w:p w14:paraId="272F8F16" w14:textId="77777777" w:rsidR="00B3076E" w:rsidRPr="009C66F7" w:rsidRDefault="00B3076E" w:rsidP="005C2AAD">
      <w:pPr>
        <w:pStyle w:val="Default"/>
        <w:numPr>
          <w:ilvl w:val="0"/>
          <w:numId w:val="24"/>
        </w:numPr>
        <w:ind w:left="1080"/>
        <w:rPr>
          <w:rFonts w:ascii="Arial" w:hAnsi="Arial" w:cs="Arial"/>
          <w:sz w:val="22"/>
          <w:szCs w:val="22"/>
        </w:rPr>
      </w:pPr>
      <w:r w:rsidRPr="009C66F7">
        <w:rPr>
          <w:rFonts w:ascii="Arial" w:hAnsi="Arial" w:cs="Arial"/>
          <w:color w:val="auto"/>
          <w:sz w:val="22"/>
          <w:szCs w:val="22"/>
        </w:rPr>
        <w:t>Demonstrate a clinical understanding, under emergency conditions of how one might use simple techniques at the bedside to enhance physiologic function of the patient suffering from pain due to any two of the following conditions and document your findings and therapy on the chart if allowed.</w:t>
      </w:r>
    </w:p>
    <w:p w14:paraId="669108B8" w14:textId="77777777" w:rsidR="00B3076E" w:rsidRPr="009C66F7" w:rsidRDefault="00B3076E" w:rsidP="005C2AAD">
      <w:pPr>
        <w:pStyle w:val="Default"/>
        <w:numPr>
          <w:ilvl w:val="0"/>
          <w:numId w:val="24"/>
        </w:numPr>
        <w:ind w:left="1080"/>
        <w:rPr>
          <w:rFonts w:ascii="Arial" w:hAnsi="Arial" w:cs="Arial"/>
          <w:sz w:val="22"/>
          <w:szCs w:val="22"/>
        </w:rPr>
      </w:pPr>
      <w:bookmarkStart w:id="53" w:name="_Int_TICo794n"/>
      <w:r w:rsidRPr="6A417983">
        <w:rPr>
          <w:rFonts w:ascii="Arial" w:hAnsi="Arial" w:cs="Arial"/>
          <w:sz w:val="22"/>
          <w:szCs w:val="22"/>
        </w:rPr>
        <w:t>UTI</w:t>
      </w:r>
      <w:bookmarkEnd w:id="53"/>
      <w:r w:rsidRPr="6A417983">
        <w:rPr>
          <w:rFonts w:ascii="Arial" w:hAnsi="Arial" w:cs="Arial"/>
          <w:sz w:val="22"/>
          <w:szCs w:val="22"/>
        </w:rPr>
        <w:t>, Chest Pain, Upper Respiratory infection, Otitis Media, Abdominal pain, Headache, Back pain, Neck Pain, extremity pain, not associated with fracture.</w:t>
      </w:r>
    </w:p>
    <w:p w14:paraId="650870DB" w14:textId="77777777" w:rsidR="00B3076E" w:rsidRPr="009C66F7" w:rsidRDefault="00B3076E" w:rsidP="00B3076E">
      <w:pPr>
        <w:pStyle w:val="Default"/>
        <w:ind w:left="1080"/>
        <w:rPr>
          <w:rFonts w:ascii="Arial" w:hAnsi="Arial" w:cs="Arial"/>
          <w:sz w:val="22"/>
          <w:szCs w:val="22"/>
        </w:rPr>
      </w:pPr>
    </w:p>
    <w:p w14:paraId="0FDE5E9F" w14:textId="77777777" w:rsidR="00B3076E" w:rsidRPr="009C66F7" w:rsidRDefault="00B3076E" w:rsidP="005C2AAD">
      <w:pPr>
        <w:pStyle w:val="CM21"/>
        <w:numPr>
          <w:ilvl w:val="0"/>
          <w:numId w:val="12"/>
        </w:numPr>
        <w:spacing w:after="60"/>
        <w:ind w:left="720" w:hanging="360"/>
        <w:rPr>
          <w:rFonts w:ascii="Arial" w:hAnsi="Arial" w:cs="Arial"/>
          <w:b/>
          <w:bCs/>
          <w:sz w:val="22"/>
          <w:szCs w:val="22"/>
        </w:rPr>
      </w:pPr>
      <w:r w:rsidRPr="009C66F7">
        <w:rPr>
          <w:rFonts w:ascii="Arial" w:hAnsi="Arial" w:cs="Arial"/>
          <w:b/>
          <w:bCs/>
          <w:sz w:val="22"/>
          <w:szCs w:val="22"/>
        </w:rPr>
        <w:t>Core Content Area: ENVIRONMENTAL/TRAVEL DISORDERS OBJECTIVE</w:t>
      </w:r>
      <w:r>
        <w:rPr>
          <w:rFonts w:ascii="Arial" w:hAnsi="Arial" w:cs="Arial"/>
          <w:b/>
          <w:bCs/>
          <w:sz w:val="22"/>
          <w:szCs w:val="22"/>
        </w:rPr>
        <w:t>S</w:t>
      </w:r>
    </w:p>
    <w:p w14:paraId="60E0C42A" w14:textId="77777777" w:rsidR="00B3076E" w:rsidRPr="009C66F7" w:rsidRDefault="00B3076E" w:rsidP="005C2AAD">
      <w:pPr>
        <w:pStyle w:val="Default"/>
        <w:numPr>
          <w:ilvl w:val="0"/>
          <w:numId w:val="25"/>
        </w:numPr>
        <w:ind w:left="1080"/>
        <w:rPr>
          <w:rFonts w:ascii="Arial" w:hAnsi="Arial" w:cs="Arial"/>
          <w:sz w:val="22"/>
          <w:szCs w:val="22"/>
        </w:rPr>
      </w:pPr>
      <w:r w:rsidRPr="009C66F7">
        <w:rPr>
          <w:rFonts w:ascii="Arial" w:hAnsi="Arial" w:cs="Arial"/>
          <w:sz w:val="22"/>
          <w:szCs w:val="22"/>
        </w:rPr>
        <w:t xml:space="preserve">Be able to state the most common chemicals to cause burns and their usual management. </w:t>
      </w:r>
      <w:r w:rsidRPr="009C66F7">
        <w:rPr>
          <w:rFonts w:ascii="Arial" w:hAnsi="Arial" w:cs="Arial"/>
          <w:b/>
          <w:sz w:val="22"/>
          <w:szCs w:val="22"/>
        </w:rPr>
        <w:t>(Sec16; Ch 217-219)</w:t>
      </w:r>
    </w:p>
    <w:p w14:paraId="29D26743" w14:textId="77777777" w:rsidR="00B3076E" w:rsidRPr="009C66F7" w:rsidRDefault="00B3076E" w:rsidP="005C2AAD">
      <w:pPr>
        <w:pStyle w:val="Default"/>
        <w:numPr>
          <w:ilvl w:val="0"/>
          <w:numId w:val="25"/>
        </w:numPr>
        <w:ind w:left="1080"/>
        <w:rPr>
          <w:rFonts w:ascii="Arial" w:hAnsi="Arial" w:cs="Arial"/>
          <w:sz w:val="22"/>
          <w:szCs w:val="22"/>
        </w:rPr>
      </w:pPr>
      <w:r w:rsidRPr="009C66F7">
        <w:rPr>
          <w:rFonts w:ascii="Arial" w:hAnsi="Arial" w:cs="Arial"/>
          <w:sz w:val="22"/>
          <w:szCs w:val="22"/>
        </w:rPr>
        <w:t>Be able to discuss thermal burns, calculate percent burned, and calculate Parkland formula.</w:t>
      </w:r>
    </w:p>
    <w:p w14:paraId="07D02D51" w14:textId="77777777" w:rsidR="00B3076E" w:rsidRPr="009C66F7" w:rsidRDefault="00B3076E" w:rsidP="005C2AAD">
      <w:pPr>
        <w:pStyle w:val="Default"/>
        <w:numPr>
          <w:ilvl w:val="0"/>
          <w:numId w:val="25"/>
        </w:numPr>
        <w:ind w:left="1080"/>
        <w:rPr>
          <w:rFonts w:ascii="Arial" w:hAnsi="Arial" w:cs="Arial"/>
          <w:sz w:val="22"/>
          <w:szCs w:val="22"/>
        </w:rPr>
      </w:pPr>
      <w:r w:rsidRPr="009C66F7">
        <w:rPr>
          <w:rFonts w:ascii="Arial" w:hAnsi="Arial" w:cs="Arial"/>
          <w:sz w:val="22"/>
          <w:szCs w:val="22"/>
        </w:rPr>
        <w:t xml:space="preserve">Be able to identify a brown recluse spider, black widow spider, coral snake, and rattlesnake. </w:t>
      </w:r>
      <w:r w:rsidRPr="009C66F7">
        <w:rPr>
          <w:rFonts w:ascii="Arial" w:hAnsi="Arial" w:cs="Arial"/>
          <w:b/>
          <w:sz w:val="22"/>
          <w:szCs w:val="22"/>
        </w:rPr>
        <w:t>(Sec 16, Ch 211-212)</w:t>
      </w:r>
    </w:p>
    <w:p w14:paraId="586723D6" w14:textId="77777777" w:rsidR="00B3076E" w:rsidRPr="009C66F7" w:rsidRDefault="00B3076E" w:rsidP="005C2AAD">
      <w:pPr>
        <w:pStyle w:val="Default"/>
        <w:numPr>
          <w:ilvl w:val="0"/>
          <w:numId w:val="25"/>
        </w:numPr>
        <w:ind w:left="1080"/>
        <w:rPr>
          <w:rFonts w:ascii="Arial" w:hAnsi="Arial" w:cs="Arial"/>
          <w:sz w:val="22"/>
          <w:szCs w:val="22"/>
        </w:rPr>
      </w:pPr>
      <w:r w:rsidRPr="009C66F7">
        <w:rPr>
          <w:rFonts w:ascii="Arial" w:hAnsi="Arial" w:cs="Arial"/>
          <w:sz w:val="22"/>
          <w:szCs w:val="22"/>
        </w:rPr>
        <w:t xml:space="preserve">Be able to state the initial therapy for the above envenomation’s </w:t>
      </w:r>
      <w:r w:rsidRPr="009C66F7">
        <w:rPr>
          <w:rFonts w:ascii="Arial" w:hAnsi="Arial" w:cs="Arial"/>
          <w:b/>
          <w:sz w:val="22"/>
          <w:szCs w:val="22"/>
        </w:rPr>
        <w:t>(Sec16; Ch 212-213)</w:t>
      </w:r>
    </w:p>
    <w:p w14:paraId="07D6B76A" w14:textId="77777777" w:rsidR="00B3076E" w:rsidRDefault="00B3076E" w:rsidP="005C2AAD">
      <w:pPr>
        <w:pStyle w:val="Default"/>
        <w:numPr>
          <w:ilvl w:val="0"/>
          <w:numId w:val="25"/>
        </w:numPr>
        <w:ind w:left="1080"/>
        <w:rPr>
          <w:rFonts w:ascii="Arial" w:hAnsi="Arial" w:cs="Arial"/>
          <w:sz w:val="22"/>
          <w:szCs w:val="22"/>
        </w:rPr>
      </w:pPr>
      <w:r w:rsidRPr="009C66F7">
        <w:rPr>
          <w:rFonts w:ascii="Arial" w:hAnsi="Arial" w:cs="Arial"/>
          <w:sz w:val="22"/>
          <w:szCs w:val="22"/>
        </w:rPr>
        <w:t>Be able to state the etiology and management of hypothermia, and hyperthermia, including</w:t>
      </w:r>
      <w:r>
        <w:rPr>
          <w:rFonts w:ascii="Arial" w:hAnsi="Arial" w:cs="Arial"/>
          <w:sz w:val="22"/>
          <w:szCs w:val="22"/>
        </w:rPr>
        <w:t xml:space="preserve"> environmental and medical conditions </w:t>
      </w:r>
      <w:r w:rsidRPr="009C66F7">
        <w:rPr>
          <w:rFonts w:ascii="Arial" w:hAnsi="Arial" w:cs="Arial"/>
          <w:b/>
          <w:sz w:val="22"/>
          <w:szCs w:val="22"/>
        </w:rPr>
        <w:t>(Sec 16; Ch208-210)</w:t>
      </w:r>
      <w:r w:rsidRPr="009C66F7">
        <w:rPr>
          <w:rFonts w:ascii="Arial" w:hAnsi="Arial" w:cs="Arial"/>
          <w:sz w:val="22"/>
          <w:szCs w:val="22"/>
        </w:rPr>
        <w:t>.</w:t>
      </w:r>
    </w:p>
    <w:p w14:paraId="6A043277" w14:textId="77777777" w:rsidR="00B3076E" w:rsidRDefault="00B3076E" w:rsidP="00B3076E">
      <w:pPr>
        <w:pStyle w:val="Default"/>
        <w:ind w:left="720"/>
        <w:rPr>
          <w:rFonts w:ascii="Arial" w:hAnsi="Arial" w:cs="Arial"/>
          <w:sz w:val="22"/>
          <w:szCs w:val="22"/>
        </w:rPr>
      </w:pPr>
    </w:p>
    <w:p w14:paraId="3E10E8E1" w14:textId="77777777" w:rsidR="00B3076E" w:rsidRDefault="00B3076E" w:rsidP="00B3076E">
      <w:pPr>
        <w:pStyle w:val="Heading2"/>
        <w:ind w:left="720"/>
        <w:jc w:val="left"/>
        <w:rPr>
          <w:sz w:val="22"/>
          <w:szCs w:val="22"/>
        </w:rPr>
      </w:pPr>
      <w:bookmarkStart w:id="54" w:name="_Toc140742844"/>
    </w:p>
    <w:p w14:paraId="29C2DDED" w14:textId="77777777" w:rsidR="00B3076E" w:rsidRPr="00F27B54" w:rsidRDefault="00B3076E" w:rsidP="00B3076E">
      <w:pPr>
        <w:pStyle w:val="Heading2"/>
        <w:ind w:left="720"/>
        <w:jc w:val="left"/>
        <w:rPr>
          <w:sz w:val="22"/>
          <w:szCs w:val="22"/>
        </w:rPr>
      </w:pPr>
      <w:bookmarkStart w:id="55" w:name="_Toc171511122"/>
      <w:bookmarkStart w:id="56" w:name="_Toc171858177"/>
      <w:bookmarkStart w:id="57" w:name="_Toc179894680"/>
      <w:bookmarkStart w:id="58" w:name="_Toc213837111"/>
      <w:r w:rsidRPr="00F27B54">
        <w:rPr>
          <w:sz w:val="22"/>
          <w:szCs w:val="22"/>
        </w:rPr>
        <w:t>IM 657 EMERGENCY MEDICINE CORE ROTATION – CLERKSHIP EMS</w:t>
      </w:r>
      <w:bookmarkEnd w:id="54"/>
      <w:bookmarkEnd w:id="55"/>
      <w:bookmarkEnd w:id="56"/>
      <w:bookmarkEnd w:id="57"/>
      <w:bookmarkEnd w:id="58"/>
      <w:r w:rsidRPr="00F27B54">
        <w:rPr>
          <w:sz w:val="22"/>
          <w:szCs w:val="22"/>
        </w:rPr>
        <w:t xml:space="preserve"> </w:t>
      </w:r>
    </w:p>
    <w:p w14:paraId="33C88CF0" w14:textId="77777777" w:rsidR="00B3076E" w:rsidRDefault="00B3076E" w:rsidP="00B3076E">
      <w:pPr>
        <w:ind w:left="720"/>
        <w:jc w:val="left"/>
        <w:rPr>
          <w:rFonts w:ascii="Arial" w:hAnsi="Arial" w:cs="Arial"/>
        </w:rPr>
      </w:pPr>
      <w:r w:rsidRPr="692D423F">
        <w:rPr>
          <w:rFonts w:ascii="Arial" w:hAnsi="Arial" w:cs="Arial"/>
        </w:rPr>
        <w:t>(Emergency Medical Services – AKA pre-hospital experience)</w:t>
      </w:r>
    </w:p>
    <w:p w14:paraId="2FD3A3BD" w14:textId="77777777" w:rsidR="00B3076E" w:rsidRDefault="00B3076E" w:rsidP="00B3076E">
      <w:pPr>
        <w:ind w:left="720"/>
        <w:jc w:val="left"/>
        <w:rPr>
          <w:rFonts w:ascii="Arial" w:hAnsi="Arial" w:cs="Arial"/>
        </w:rPr>
      </w:pPr>
      <w:r w:rsidRPr="00F27B54">
        <w:rPr>
          <w:rFonts w:ascii="Arial" w:hAnsi="Arial" w:cs="Arial"/>
          <w:u w:val="single"/>
        </w:rPr>
        <w:t>Requirements:</w:t>
      </w:r>
      <w:r w:rsidRPr="692D423F">
        <w:rPr>
          <w:rFonts w:ascii="Arial" w:hAnsi="Arial" w:cs="Arial"/>
        </w:rPr>
        <w:t xml:space="preserve"> Please note that this is only necessary for your Core rotation, not other elective rotations in EM that you might do. For elective rotations, follow the syllabus labeled for selective/elective. If your hospital site requires an EMS experience for an elective, then you are required to complete it.</w:t>
      </w:r>
    </w:p>
    <w:p w14:paraId="653D4740" w14:textId="77777777" w:rsidR="00B3076E" w:rsidRDefault="00B3076E" w:rsidP="00B3076E">
      <w:pPr>
        <w:ind w:left="720"/>
        <w:jc w:val="left"/>
        <w:rPr>
          <w:rFonts w:ascii="Arial" w:hAnsi="Arial" w:cs="Arial"/>
        </w:rPr>
      </w:pPr>
      <w:r w:rsidRPr="692D423F">
        <w:rPr>
          <w:rFonts w:ascii="Arial" w:hAnsi="Arial" w:cs="Arial"/>
        </w:rPr>
        <w:t>You may do one of the following to meet the EMS requirements of this rotation:</w:t>
      </w:r>
    </w:p>
    <w:p w14:paraId="7AE347ED" w14:textId="77777777" w:rsidR="00B3076E" w:rsidRDefault="00B3076E" w:rsidP="00B3076E">
      <w:pPr>
        <w:pStyle w:val="BodyText"/>
        <w:ind w:left="1080"/>
        <w:outlineLvl w:val="2"/>
        <w:rPr>
          <w:u w:val="single"/>
        </w:rPr>
      </w:pPr>
      <w:bookmarkStart w:id="59" w:name="_Toc140742845"/>
      <w:bookmarkStart w:id="60" w:name="_Toc171511123"/>
      <w:bookmarkStart w:id="61" w:name="_Toc171858178"/>
      <w:bookmarkStart w:id="62" w:name="_Toc179894681"/>
      <w:bookmarkStart w:id="63" w:name="_Toc213837112"/>
      <w:r w:rsidRPr="692D423F">
        <w:rPr>
          <w:u w:val="single"/>
        </w:rPr>
        <w:t>Option one</w:t>
      </w:r>
      <w:bookmarkEnd w:id="59"/>
      <w:bookmarkEnd w:id="60"/>
      <w:bookmarkEnd w:id="61"/>
      <w:bookmarkEnd w:id="62"/>
      <w:bookmarkEnd w:id="63"/>
    </w:p>
    <w:p w14:paraId="7C4B3B97" w14:textId="77777777" w:rsidR="00B3076E" w:rsidRDefault="00B3076E" w:rsidP="00B3076E">
      <w:pPr>
        <w:ind w:left="1080"/>
        <w:jc w:val="left"/>
        <w:rPr>
          <w:rFonts w:ascii="Arial" w:hAnsi="Arial" w:cs="Arial"/>
        </w:rPr>
      </w:pPr>
      <w:r w:rsidRPr="692D423F">
        <w:rPr>
          <w:rFonts w:ascii="Arial" w:hAnsi="Arial" w:cs="Arial"/>
        </w:rPr>
        <w:t>Participate in an 8-hour EMS ride-along with an ambulance service that comes to your base hospital. For this activity, you must keep a log (see “EMS Ride Along option #1 Form” (in D2L and in Appendix) of the runs you go on and have the paramedic or EMS personnel you work with on the shift sign and date it. You should discuss with the EMS personnel what their training and educational background is and what they are licensed to do in their job.</w:t>
      </w:r>
    </w:p>
    <w:p w14:paraId="6D3A10A8" w14:textId="77777777" w:rsidR="00B3076E" w:rsidRPr="00975BC5" w:rsidRDefault="00B3076E" w:rsidP="00D2188E">
      <w:pPr>
        <w:pStyle w:val="Heading3"/>
        <w:ind w:left="1080"/>
      </w:pPr>
      <w:bookmarkStart w:id="64" w:name="_Toc140742846"/>
      <w:bookmarkStart w:id="65" w:name="_Toc213837113"/>
      <w:r w:rsidRPr="00975BC5">
        <w:t>Option two</w:t>
      </w:r>
      <w:bookmarkEnd w:id="64"/>
      <w:bookmarkEnd w:id="65"/>
    </w:p>
    <w:p w14:paraId="679DE029" w14:textId="77777777" w:rsidR="00B3076E" w:rsidRDefault="00B3076E" w:rsidP="005F103E">
      <w:pPr>
        <w:spacing w:after="0"/>
        <w:ind w:left="1080"/>
        <w:jc w:val="left"/>
        <w:rPr>
          <w:rFonts w:ascii="Arial" w:hAnsi="Arial" w:cs="Arial"/>
        </w:rPr>
      </w:pPr>
      <w:r w:rsidRPr="692D423F">
        <w:rPr>
          <w:rFonts w:ascii="Arial" w:hAnsi="Arial" w:cs="Arial"/>
        </w:rPr>
        <w:t xml:space="preserve">Spend a 4-hour shift with Emergency Department dispatch in your base institution (preferably on an afternoon shift when EMS traffic is heaviest) listening to radio calls. </w:t>
      </w:r>
      <w:r w:rsidRPr="692D423F">
        <w:rPr>
          <w:rFonts w:ascii="Arial" w:hAnsi="Arial" w:cs="Arial"/>
        </w:rPr>
        <w:lastRenderedPageBreak/>
        <w:t>Keep a log of all calls you listened to. Have the dispatch person or whoever answers the radio sign your log.</w:t>
      </w:r>
    </w:p>
    <w:p w14:paraId="3F779221" w14:textId="77777777" w:rsidR="005F103E" w:rsidRDefault="005F103E" w:rsidP="005F103E">
      <w:pPr>
        <w:spacing w:after="0"/>
        <w:ind w:left="1080"/>
        <w:jc w:val="left"/>
        <w:rPr>
          <w:rFonts w:ascii="Arial" w:hAnsi="Arial" w:cs="Arial"/>
        </w:rPr>
      </w:pPr>
    </w:p>
    <w:p w14:paraId="2EAD6AB9" w14:textId="77777777" w:rsidR="00B3076E" w:rsidRDefault="00B3076E" w:rsidP="00B3076E">
      <w:pPr>
        <w:ind w:left="1080"/>
        <w:jc w:val="left"/>
        <w:rPr>
          <w:rFonts w:ascii="Arial" w:hAnsi="Arial" w:cs="Arial"/>
        </w:rPr>
      </w:pPr>
      <w:r w:rsidRPr="0DDFC92B">
        <w:rPr>
          <w:rFonts w:ascii="Arial" w:hAnsi="Arial" w:cs="Arial"/>
        </w:rPr>
        <w:t xml:space="preserve">In addition, you must answer the questions and </w:t>
      </w:r>
      <w:bookmarkStart w:id="66" w:name="_Int_IWovlAGf"/>
      <w:r w:rsidRPr="0DDFC92B">
        <w:rPr>
          <w:rFonts w:ascii="Arial" w:hAnsi="Arial" w:cs="Arial"/>
        </w:rPr>
        <w:t>return with</w:t>
      </w:r>
      <w:bookmarkEnd w:id="66"/>
      <w:r w:rsidRPr="0DDFC92B">
        <w:rPr>
          <w:rFonts w:ascii="Arial" w:hAnsi="Arial" w:cs="Arial"/>
        </w:rPr>
        <w:t xml:space="preserve"> </w:t>
      </w:r>
      <w:bookmarkStart w:id="67" w:name="_Int_GvQbYbvx"/>
      <w:r w:rsidRPr="0DDFC92B">
        <w:rPr>
          <w:rFonts w:ascii="Arial" w:hAnsi="Arial" w:cs="Arial"/>
        </w:rPr>
        <w:t>you</w:t>
      </w:r>
      <w:bookmarkEnd w:id="67"/>
      <w:r w:rsidRPr="0DDFC92B">
        <w:rPr>
          <w:rFonts w:ascii="Arial" w:hAnsi="Arial" w:cs="Arial"/>
        </w:rPr>
        <w:t xml:space="preserve"> log by 11:59pm on the last Sunday of the rotation. (See “EMS Option 2” in D2L and in Appendix).</w:t>
      </w:r>
    </w:p>
    <w:p w14:paraId="4DE40F47" w14:textId="77777777" w:rsidR="00B3076E" w:rsidRDefault="00B3076E" w:rsidP="00B3076E">
      <w:pPr>
        <w:pStyle w:val="BodyText"/>
        <w:ind w:left="1080"/>
        <w:outlineLvl w:val="2"/>
        <w:rPr>
          <w:u w:val="single"/>
        </w:rPr>
      </w:pPr>
      <w:bookmarkStart w:id="68" w:name="_Toc140742847"/>
      <w:bookmarkStart w:id="69" w:name="_Toc171511124"/>
      <w:bookmarkStart w:id="70" w:name="_Toc171858179"/>
      <w:bookmarkStart w:id="71" w:name="_Toc179894682"/>
      <w:bookmarkStart w:id="72" w:name="_Toc213837114"/>
      <w:r w:rsidRPr="692D423F">
        <w:rPr>
          <w:u w:val="single"/>
        </w:rPr>
        <w:t>Option three</w:t>
      </w:r>
      <w:bookmarkEnd w:id="68"/>
      <w:bookmarkEnd w:id="69"/>
      <w:bookmarkEnd w:id="70"/>
      <w:bookmarkEnd w:id="71"/>
      <w:bookmarkEnd w:id="72"/>
    </w:p>
    <w:p w14:paraId="66BBD2C7" w14:textId="55A5FE99" w:rsidR="00D90280" w:rsidRPr="00BE0EB9" w:rsidRDefault="00B3076E" w:rsidP="00BE0EB9">
      <w:pPr>
        <w:ind w:left="1080"/>
        <w:jc w:val="left"/>
        <w:rPr>
          <w:rStyle w:val="normaltextrun"/>
          <w:rFonts w:ascii="Arial" w:hAnsi="Arial" w:cs="Arial"/>
        </w:rPr>
      </w:pPr>
      <w:r w:rsidRPr="6A417983">
        <w:rPr>
          <w:rFonts w:ascii="Arial" w:hAnsi="Arial" w:cs="Arial"/>
        </w:rPr>
        <w:t xml:space="preserve">Create a quiz based on readings from Tintinalli version 9e, Chapters 1,2,4 under EMS section 1 and Chapters 5,6,7,8 under Disaster Management Section 2. (See document in D2L and in Appendix) You must achieve a score of 75% to pass. You may take the quiz as many times as necessary to achieve </w:t>
      </w:r>
      <w:bookmarkStart w:id="73" w:name="_Int_VAfhShmY"/>
      <w:r w:rsidRPr="6A417983">
        <w:rPr>
          <w:rFonts w:ascii="Arial" w:hAnsi="Arial" w:cs="Arial"/>
        </w:rPr>
        <w:t>the</w:t>
      </w:r>
      <w:bookmarkEnd w:id="73"/>
      <w:r w:rsidRPr="6A417983">
        <w:rPr>
          <w:rFonts w:ascii="Arial" w:hAnsi="Arial" w:cs="Arial"/>
        </w:rPr>
        <w:t xml:space="preserve"> passing score of 75%.</w:t>
      </w:r>
    </w:p>
    <w:p w14:paraId="51A4BC20" w14:textId="77777777" w:rsidR="00D90280" w:rsidRDefault="00D90280" w:rsidP="00CA6324">
      <w:pPr>
        <w:pStyle w:val="paragraph"/>
        <w:spacing w:before="0" w:beforeAutospacing="0" w:after="0" w:afterAutospacing="0"/>
        <w:ind w:firstLine="720"/>
        <w:jc w:val="both"/>
        <w:textAlignment w:val="baseline"/>
        <w:rPr>
          <w:rStyle w:val="normaltextrun"/>
          <w:rFonts w:ascii="Arial" w:hAnsi="Arial" w:cs="Arial"/>
          <w:caps/>
          <w:highlight w:val="yellow"/>
          <w:u w:val="single"/>
        </w:rPr>
      </w:pPr>
    </w:p>
    <w:p w14:paraId="22B97A20" w14:textId="4E91FD06" w:rsidR="00CA6324" w:rsidRPr="000D3BED" w:rsidRDefault="00CA6324" w:rsidP="000D3BED">
      <w:pPr>
        <w:pStyle w:val="Heading2"/>
        <w:ind w:left="720"/>
      </w:pPr>
      <w:bookmarkStart w:id="74" w:name="_Toc213837115"/>
      <w:r w:rsidRPr="00482E9F">
        <w:rPr>
          <w:rStyle w:val="normaltextrun"/>
        </w:rPr>
        <w:t>MID ROTATION FEEDBACK FORM</w:t>
      </w:r>
      <w:bookmarkEnd w:id="74"/>
      <w:r w:rsidRPr="000D3BED">
        <w:rPr>
          <w:rStyle w:val="eop"/>
        </w:rPr>
        <w:t> </w:t>
      </w:r>
    </w:p>
    <w:p w14:paraId="12B112F6" w14:textId="77777777" w:rsidR="00042A7A" w:rsidRPr="00156337" w:rsidRDefault="00042A7A" w:rsidP="00042A7A">
      <w:pPr>
        <w:ind w:firstLine="720"/>
        <w:rPr>
          <w:rFonts w:ascii="Arial" w:hAnsi="Arial" w:cs="Arial"/>
        </w:rPr>
      </w:pPr>
      <w:r w:rsidRPr="00156337">
        <w:rPr>
          <w:rFonts w:ascii="Arial" w:hAnsi="Arial" w:cs="Arial"/>
        </w:rPr>
        <w:t>Students are required to complete the MSUCOM Mid-Rotation Feedback form.</w:t>
      </w:r>
    </w:p>
    <w:p w14:paraId="2CCE62EB" w14:textId="124A5183" w:rsidR="00042A7A" w:rsidRDefault="007F4E10" w:rsidP="00042A7A">
      <w:pPr>
        <w:ind w:left="720"/>
        <w:rPr>
          <w:rFonts w:ascii="Arial" w:hAnsi="Arial" w:cs="Arial"/>
        </w:rPr>
      </w:pPr>
      <w:r>
        <w:rPr>
          <w:rFonts w:ascii="Arial" w:hAnsi="Arial" w:cs="Arial"/>
        </w:rPr>
        <w:t>T</w:t>
      </w:r>
      <w:r w:rsidR="00042A7A" w:rsidRPr="7ACAF297">
        <w:rPr>
          <w:rFonts w:ascii="Arial" w:hAnsi="Arial" w:cs="Arial"/>
        </w:rPr>
        <w:t>his need</w:t>
      </w:r>
      <w:r w:rsidR="00B45544">
        <w:rPr>
          <w:rFonts w:ascii="Arial" w:hAnsi="Arial" w:cs="Arial"/>
        </w:rPr>
        <w:t>s</w:t>
      </w:r>
      <w:r w:rsidR="00042A7A" w:rsidRPr="7ACAF297">
        <w:rPr>
          <w:rFonts w:ascii="Arial" w:hAnsi="Arial" w:cs="Arial"/>
        </w:rPr>
        <w:t xml:space="preserve"> to be completed by the Attending or Resident at the end of week two of the rotation. It should be dated no later than the 3</w:t>
      </w:r>
      <w:r w:rsidR="00042A7A" w:rsidRPr="7ACAF297">
        <w:rPr>
          <w:rFonts w:ascii="Arial" w:hAnsi="Arial" w:cs="Arial"/>
          <w:vertAlign w:val="superscript"/>
        </w:rPr>
        <w:t>rd</w:t>
      </w:r>
      <w:r w:rsidR="00042A7A" w:rsidRPr="7ACAF297">
        <w:rPr>
          <w:rFonts w:ascii="Arial" w:hAnsi="Arial" w:cs="Arial"/>
        </w:rPr>
        <w:t xml:space="preserve"> Wednesday of the rotation. Students must upload the form to a D2L drop box by 11:59pm on third Sunday of the clerkship to be eligible to obtain a Pass in the rotation.</w:t>
      </w:r>
    </w:p>
    <w:p w14:paraId="237C2EB8" w14:textId="07C28FA0" w:rsidR="26910FCD" w:rsidRDefault="26910FCD" w:rsidP="000602B1">
      <w:pPr>
        <w:spacing w:after="0" w:line="276" w:lineRule="auto"/>
        <w:ind w:left="720"/>
        <w:rPr>
          <w:rFonts w:ascii="Arial" w:hAnsi="Arial" w:cs="Arial"/>
          <w:b/>
          <w:bCs/>
        </w:rPr>
      </w:pPr>
    </w:p>
    <w:p w14:paraId="3D0ECEF2" w14:textId="77777777" w:rsidR="0041182C" w:rsidRDefault="0041182C" w:rsidP="0041182C">
      <w:pPr>
        <w:pStyle w:val="Heading2"/>
        <w:ind w:left="0" w:firstLine="720"/>
        <w:rPr>
          <w:color w:val="000000"/>
        </w:rPr>
      </w:pPr>
      <w:bookmarkStart w:id="75" w:name="_Toc140742849"/>
      <w:bookmarkStart w:id="76" w:name="_Toc171511126"/>
      <w:bookmarkStart w:id="77" w:name="_Toc171858181"/>
      <w:bookmarkStart w:id="78" w:name="_Toc179894684"/>
      <w:bookmarkStart w:id="79" w:name="_Toc213837116"/>
      <w:r>
        <w:t>Rubrics for Competency SkilLs Assessments</w:t>
      </w:r>
      <w:bookmarkEnd w:id="75"/>
      <w:bookmarkEnd w:id="76"/>
      <w:bookmarkEnd w:id="77"/>
      <w:bookmarkEnd w:id="78"/>
      <w:bookmarkEnd w:id="79"/>
    </w:p>
    <w:p w14:paraId="7C25FCF7" w14:textId="77777777" w:rsidR="0041182C" w:rsidRDefault="0041182C" w:rsidP="0041182C">
      <w:pPr>
        <w:shd w:val="clear" w:color="auto" w:fill="FFFFFF" w:themeFill="background1"/>
        <w:spacing w:after="0" w:line="240" w:lineRule="auto"/>
        <w:ind w:left="720"/>
        <w:jc w:val="left"/>
        <w:rPr>
          <w:rFonts w:ascii="Arial" w:eastAsia="Times New Roman" w:hAnsi="Arial" w:cs="Arial"/>
          <w:color w:val="242424"/>
        </w:rPr>
      </w:pPr>
      <w:r w:rsidRPr="6A417983">
        <w:rPr>
          <w:rFonts w:ascii="Arial" w:eastAsia="Times New Roman" w:hAnsi="Arial" w:cs="Arial"/>
          <w:color w:val="242424"/>
        </w:rPr>
        <w:t xml:space="preserve">Students are required to complete the 4 Competency Skills Assessments forms (ABG Draw Procedure Evaluation, Basic Laceration Suture Procedure Evaluation, Basic IM Injections Procedure Evaluation and Basic IV Set up and Start Procedure Evaluation). Students must upload the form to a D2L drop box by 11:59 pm on the </w:t>
      </w:r>
      <w:r>
        <w:rPr>
          <w:rFonts w:ascii="Arial" w:eastAsia="Times New Roman" w:hAnsi="Arial" w:cs="Arial"/>
          <w:color w:val="242424"/>
        </w:rPr>
        <w:t>last Sunday</w:t>
      </w:r>
      <w:r w:rsidRPr="6A417983">
        <w:rPr>
          <w:rFonts w:ascii="Arial" w:eastAsia="Times New Roman" w:hAnsi="Arial" w:cs="Arial"/>
          <w:color w:val="242424"/>
        </w:rPr>
        <w:t xml:space="preserve"> of the clerkship to be eligible to receive Honors or obtain a High Pass in the rotation.</w:t>
      </w:r>
    </w:p>
    <w:p w14:paraId="586694E0" w14:textId="77777777" w:rsidR="0041182C" w:rsidRDefault="0041182C" w:rsidP="0041182C">
      <w:pPr>
        <w:shd w:val="clear" w:color="auto" w:fill="FFFFFF" w:themeFill="background1"/>
        <w:spacing w:after="0" w:line="240" w:lineRule="auto"/>
        <w:ind w:left="720"/>
        <w:jc w:val="left"/>
        <w:rPr>
          <w:rFonts w:ascii="Arial" w:eastAsia="Times New Roman" w:hAnsi="Arial" w:cs="Arial"/>
          <w:color w:val="242424"/>
        </w:rPr>
      </w:pPr>
    </w:p>
    <w:p w14:paraId="726A4D08" w14:textId="77777777" w:rsidR="0041182C" w:rsidRDefault="0041182C" w:rsidP="0041182C">
      <w:pPr>
        <w:shd w:val="clear" w:color="auto" w:fill="FFFFFF" w:themeFill="background1"/>
        <w:spacing w:after="0" w:line="240" w:lineRule="auto"/>
        <w:ind w:left="720" w:firstLine="60"/>
        <w:jc w:val="left"/>
        <w:rPr>
          <w:rFonts w:ascii="Arial" w:eastAsia="Times New Roman" w:hAnsi="Arial" w:cs="Arial"/>
          <w:color w:val="242424"/>
        </w:rPr>
      </w:pPr>
      <w:r w:rsidRPr="0DDFC92B">
        <w:rPr>
          <w:rFonts w:ascii="Arial" w:eastAsia="Times New Roman" w:hAnsi="Arial" w:cs="Arial"/>
          <w:color w:val="242424"/>
        </w:rPr>
        <w:t>A grade cannot be entered for the course until all requirements of the course have been met. If you are unable to complete any of the Rubric Assessments, it will be your responsibility to reach out to the Course Assistant.</w:t>
      </w:r>
    </w:p>
    <w:p w14:paraId="731A2F2E" w14:textId="77777777" w:rsidR="0041182C" w:rsidRDefault="0041182C" w:rsidP="0041182C">
      <w:pPr>
        <w:shd w:val="clear" w:color="auto" w:fill="FFFFFF"/>
        <w:spacing w:after="0" w:line="240" w:lineRule="auto"/>
        <w:ind w:left="720"/>
        <w:jc w:val="left"/>
        <w:rPr>
          <w:rFonts w:ascii="Arial" w:eastAsia="Times New Roman" w:hAnsi="Arial" w:cs="Arial"/>
          <w:color w:val="242424"/>
        </w:rPr>
      </w:pPr>
    </w:p>
    <w:p w14:paraId="4E90DA8A" w14:textId="77777777" w:rsidR="0041182C" w:rsidRDefault="0041182C" w:rsidP="0041182C">
      <w:pPr>
        <w:pStyle w:val="Heading2"/>
        <w:ind w:left="0" w:firstLine="720"/>
        <w:rPr>
          <w:color w:val="000000"/>
        </w:rPr>
      </w:pPr>
      <w:bookmarkStart w:id="80" w:name="_Toc140742850"/>
      <w:bookmarkStart w:id="81" w:name="_Toc171511127"/>
      <w:bookmarkStart w:id="82" w:name="_Toc171858182"/>
      <w:bookmarkStart w:id="83" w:name="_Toc179894685"/>
      <w:bookmarkStart w:id="84" w:name="_Toc213837117"/>
      <w:r>
        <w:t>Procedure Checklist</w:t>
      </w:r>
      <w:bookmarkEnd w:id="80"/>
      <w:bookmarkEnd w:id="81"/>
      <w:bookmarkEnd w:id="82"/>
      <w:bookmarkEnd w:id="83"/>
      <w:bookmarkEnd w:id="84"/>
    </w:p>
    <w:p w14:paraId="261CD074" w14:textId="77777777" w:rsidR="0041182C" w:rsidRDefault="0041182C" w:rsidP="0041182C">
      <w:pPr>
        <w:shd w:val="clear" w:color="auto" w:fill="FFFFFF" w:themeFill="background1"/>
        <w:spacing w:after="0" w:line="240" w:lineRule="auto"/>
        <w:ind w:left="720"/>
        <w:jc w:val="left"/>
        <w:rPr>
          <w:rFonts w:ascii="Arial" w:eastAsia="Times New Roman" w:hAnsi="Arial" w:cs="Arial"/>
          <w:color w:val="242424"/>
        </w:rPr>
      </w:pPr>
      <w:r w:rsidRPr="6A417983">
        <w:rPr>
          <w:rFonts w:ascii="Arial" w:eastAsia="Times New Roman" w:hAnsi="Arial" w:cs="Arial"/>
          <w:color w:val="242424"/>
        </w:rPr>
        <w:t xml:space="preserve">Students are required to complete the EM/ED Performance Procedure checklist. This will need to be completed at the end of rotation. Students must upload the form to a D2L drop box by 11:59 pm on the </w:t>
      </w:r>
      <w:r>
        <w:rPr>
          <w:rFonts w:ascii="Arial" w:eastAsia="Times New Roman" w:hAnsi="Arial" w:cs="Arial"/>
          <w:color w:val="242424"/>
        </w:rPr>
        <w:t>last Sunday</w:t>
      </w:r>
      <w:r w:rsidRPr="6A417983">
        <w:rPr>
          <w:rFonts w:ascii="Arial" w:eastAsia="Times New Roman" w:hAnsi="Arial" w:cs="Arial"/>
          <w:color w:val="242424"/>
        </w:rPr>
        <w:t xml:space="preserve"> of the clerkship to be eligible to receive Honors or obtain a High Pass in the rotation. </w:t>
      </w:r>
    </w:p>
    <w:p w14:paraId="3A75B055" w14:textId="77777777" w:rsidR="0041182C" w:rsidRDefault="0041182C" w:rsidP="0041182C">
      <w:pPr>
        <w:shd w:val="clear" w:color="auto" w:fill="FFFFFF" w:themeFill="background1"/>
        <w:spacing w:after="0" w:line="240" w:lineRule="auto"/>
        <w:ind w:left="720"/>
        <w:jc w:val="left"/>
        <w:rPr>
          <w:rFonts w:ascii="Arial" w:eastAsia="Times New Roman" w:hAnsi="Arial" w:cs="Arial"/>
          <w:color w:val="242424"/>
        </w:rPr>
      </w:pPr>
    </w:p>
    <w:p w14:paraId="4056C723" w14:textId="36CEB233" w:rsidR="009B0911" w:rsidRPr="0041182C" w:rsidRDefault="0041182C" w:rsidP="0041182C">
      <w:pPr>
        <w:shd w:val="clear" w:color="auto" w:fill="FFFFFF" w:themeFill="background1"/>
        <w:spacing w:after="0" w:line="240" w:lineRule="auto"/>
        <w:ind w:left="720"/>
        <w:jc w:val="left"/>
        <w:rPr>
          <w:rFonts w:ascii="Arial" w:eastAsia="Times New Roman" w:hAnsi="Arial" w:cs="Arial"/>
          <w:color w:val="242424"/>
        </w:rPr>
      </w:pPr>
      <w:r w:rsidRPr="0DDFC92B">
        <w:rPr>
          <w:rFonts w:ascii="Arial" w:eastAsia="Times New Roman" w:hAnsi="Arial" w:cs="Arial"/>
          <w:color w:val="242424"/>
        </w:rPr>
        <w:t>A grade cannot be entered for the course until all requirements of the course have been met. If you are unable to complete the EM/ED Checklist, it will be your responsibility to reach out to the Course Assistant.</w:t>
      </w:r>
    </w:p>
    <w:p w14:paraId="2ED7C3C5" w14:textId="77777777" w:rsidR="009B0911" w:rsidRPr="00C40B5D" w:rsidRDefault="009B0911" w:rsidP="000602B1">
      <w:pPr>
        <w:spacing w:after="0" w:line="276" w:lineRule="auto"/>
        <w:ind w:left="720"/>
        <w:rPr>
          <w:rFonts w:ascii="Arial" w:hAnsi="Arial" w:cs="Arial"/>
          <w:b/>
          <w:bCs/>
        </w:rPr>
      </w:pPr>
    </w:p>
    <w:p w14:paraId="0B79713B" w14:textId="561E9834" w:rsidR="00C237C9" w:rsidRPr="00233BCA" w:rsidRDefault="00C237C9" w:rsidP="00233BCA">
      <w:pPr>
        <w:spacing w:after="0" w:line="276" w:lineRule="auto"/>
        <w:ind w:left="720"/>
        <w:rPr>
          <w:rFonts w:ascii="Arial" w:hAnsi="Arial" w:cs="Arial"/>
        </w:rPr>
      </w:pPr>
    </w:p>
    <w:p w14:paraId="7F4BD14F" w14:textId="130DDDE9" w:rsidR="0E6AF12A" w:rsidRPr="00C40B5D" w:rsidRDefault="00A50CB0" w:rsidP="000602B1">
      <w:pPr>
        <w:pStyle w:val="Heading2"/>
        <w:rPr>
          <w:b/>
          <w:bCs/>
          <w:sz w:val="20"/>
          <w:szCs w:val="20"/>
        </w:rPr>
      </w:pPr>
      <w:bookmarkStart w:id="85" w:name="_Toc213837118"/>
      <w:r>
        <w:t>COMAT EXAM INFORMATION</w:t>
      </w:r>
      <w:bookmarkEnd w:id="85"/>
    </w:p>
    <w:p w14:paraId="3F5DCE20" w14:textId="77777777" w:rsidR="002C3FD0" w:rsidRDefault="002C3FD0" w:rsidP="002C3FD0">
      <w:pPr>
        <w:pStyle w:val="NormalWeb"/>
        <w:spacing w:before="0" w:beforeAutospacing="0" w:after="0" w:afterAutospacing="0"/>
        <w:ind w:left="720"/>
        <w:rPr>
          <w:rFonts w:ascii="Arial" w:hAnsi="Arial" w:cs="Arial"/>
          <w:b/>
          <w:bCs/>
          <w:sz w:val="22"/>
          <w:szCs w:val="22"/>
        </w:rPr>
      </w:pPr>
      <w:r w:rsidRPr="00A86F42">
        <w:rPr>
          <w:rFonts w:ascii="Arial" w:hAnsi="Arial" w:cs="Arial"/>
          <w:b/>
          <w:bCs/>
          <w:sz w:val="22"/>
          <w:szCs w:val="22"/>
        </w:rPr>
        <w:t>DUE DATE:  The last Friday of the Rotation</w:t>
      </w:r>
    </w:p>
    <w:p w14:paraId="0CB97985" w14:textId="77777777" w:rsidR="002C3FD0" w:rsidRDefault="002C3FD0" w:rsidP="002C3FD0">
      <w:pPr>
        <w:pStyle w:val="paragraph"/>
        <w:spacing w:before="0" w:beforeAutospacing="0" w:after="0" w:afterAutospacing="0"/>
        <w:ind w:left="720"/>
        <w:jc w:val="both"/>
        <w:textAlignment w:val="baseline"/>
        <w:rPr>
          <w:rStyle w:val="normaltextrun"/>
          <w:rFonts w:ascii="Arial" w:hAnsi="Arial" w:cs="Arial"/>
          <w:sz w:val="22"/>
          <w:szCs w:val="22"/>
        </w:rPr>
      </w:pPr>
    </w:p>
    <w:p w14:paraId="42779944" w14:textId="77777777" w:rsidR="002C3FD0" w:rsidRPr="00A86F42" w:rsidRDefault="002C3FD0" w:rsidP="002C3FD0">
      <w:pPr>
        <w:ind w:left="720"/>
        <w:jc w:val="left"/>
        <w:rPr>
          <w:rFonts w:ascii="Arial" w:hAnsi="Arial" w:cs="Arial"/>
        </w:rPr>
      </w:pPr>
      <w:r w:rsidRPr="0DDFC92B">
        <w:rPr>
          <w:rFonts w:ascii="Arial" w:hAnsi="Arial" w:cs="Arial"/>
        </w:rPr>
        <w:t xml:space="preserve">All students are required to take the NBOME COMAT examination in Emergency Medicine on the last Friday of their EM rotation. The score for the exam will be considered part of the IM 657 rotation grade and for honors designation. </w:t>
      </w:r>
    </w:p>
    <w:p w14:paraId="013F9728" w14:textId="77777777" w:rsidR="002C3FD0" w:rsidRPr="00A86F42" w:rsidRDefault="002C3FD0" w:rsidP="002C3FD0">
      <w:pPr>
        <w:pStyle w:val="NormalWeb"/>
        <w:shd w:val="clear" w:color="auto" w:fill="FFFFFF" w:themeFill="background1"/>
        <w:spacing w:before="0" w:beforeAutospacing="0" w:after="200" w:afterAutospacing="0" w:line="276" w:lineRule="auto"/>
        <w:ind w:left="720"/>
        <w:textAlignment w:val="baseline"/>
        <w:rPr>
          <w:rFonts w:ascii="Arial" w:hAnsi="Arial" w:cs="Arial"/>
          <w:sz w:val="22"/>
          <w:szCs w:val="22"/>
        </w:rPr>
      </w:pPr>
      <w:r w:rsidRPr="6A417983">
        <w:rPr>
          <w:rFonts w:ascii="Arial" w:hAnsi="Arial" w:cs="Arial"/>
          <w:sz w:val="22"/>
          <w:szCs w:val="22"/>
        </w:rPr>
        <w:lastRenderedPageBreak/>
        <w:t xml:space="preserve">It is your responsibility to take the </w:t>
      </w:r>
      <w:bookmarkStart w:id="86" w:name="_Int_JCOw8vF4"/>
      <w:r w:rsidRPr="6A417983">
        <w:rPr>
          <w:rFonts w:ascii="Arial" w:hAnsi="Arial" w:cs="Arial"/>
          <w:sz w:val="22"/>
          <w:szCs w:val="22"/>
        </w:rPr>
        <w:t>exam</w:t>
      </w:r>
      <w:bookmarkEnd w:id="86"/>
      <w:r w:rsidRPr="6A417983">
        <w:rPr>
          <w:rFonts w:ascii="Arial" w:hAnsi="Arial" w:cs="Arial"/>
          <w:sz w:val="22"/>
          <w:szCs w:val="22"/>
        </w:rPr>
        <w:t xml:space="preserve"> the last Friday of the rotation at the time and location you have registered for. If this deadline is not met, you will receive a zero for that attempt of the exam and will only be given one (1) time to take and pass the COMAT the next time the exam is offered or will receive an “N” grade for the rotation.</w:t>
      </w:r>
    </w:p>
    <w:p w14:paraId="7F9677A6" w14:textId="77777777" w:rsidR="002C3FD0" w:rsidRPr="00A86F42" w:rsidRDefault="002C3FD0" w:rsidP="002C3FD0">
      <w:pPr>
        <w:autoSpaceDE w:val="0"/>
        <w:autoSpaceDN w:val="0"/>
        <w:adjustRightInd w:val="0"/>
        <w:ind w:left="720"/>
        <w:jc w:val="left"/>
        <w:rPr>
          <w:rFonts w:ascii="Arial" w:hAnsi="Arial" w:cs="Arial"/>
        </w:rPr>
      </w:pPr>
      <w:r w:rsidRPr="6A417983">
        <w:rPr>
          <w:rFonts w:ascii="Arial" w:hAnsi="Arial" w:cs="Arial"/>
        </w:rPr>
        <w:t>Students must score an 83 or higher to receive a passing grade. Each student will be allowed to take the exam two times before receiving an “N” grade for the rotation. When a student must sit for a re-take of the exam, s/he will be contacted by the Course Assistant, who will provide the student with a deadline by which s/he must sit for the re-take, as well as the consequence for failure to do so. If a student receives an “N” grade for the rotation, s/he will be notified of the failure by the department.</w:t>
      </w:r>
    </w:p>
    <w:p w14:paraId="4A791C42" w14:textId="77777777" w:rsidR="002C3FD0" w:rsidRDefault="002C3FD0" w:rsidP="002C3FD0">
      <w:pPr>
        <w:spacing w:after="0" w:line="276" w:lineRule="auto"/>
        <w:ind w:left="720"/>
        <w:rPr>
          <w:rFonts w:ascii="Arial" w:hAnsi="Arial" w:cs="Arial"/>
        </w:rPr>
      </w:pPr>
      <w:r w:rsidRPr="00A86F42">
        <w:rPr>
          <w:rFonts w:ascii="Arial" w:hAnsi="Arial" w:cs="Arial"/>
        </w:rPr>
        <w:t xml:space="preserve">The second attempt of the exam will need to be done the next time the COMAT exam is offered, </w:t>
      </w:r>
      <w:r w:rsidRPr="00A86F42">
        <w:rPr>
          <w:rFonts w:ascii="Arial" w:hAnsi="Arial" w:cs="Arial"/>
          <w:u w:val="single"/>
        </w:rPr>
        <w:t>or</w:t>
      </w:r>
      <w:r w:rsidRPr="00A86F42">
        <w:rPr>
          <w:rFonts w:ascii="Arial" w:hAnsi="Arial" w:cs="Arial"/>
        </w:rPr>
        <w:t xml:space="preserve"> the student’s exam schedule will allow, or the student will receive an “N” grade for the rotation.</w:t>
      </w:r>
    </w:p>
    <w:p w14:paraId="3D4D2F4B" w14:textId="77777777" w:rsidR="006A7F1D" w:rsidRDefault="006A7F1D" w:rsidP="000C08B6">
      <w:pPr>
        <w:pStyle w:val="paragraph"/>
        <w:spacing w:before="0" w:beforeAutospacing="0" w:after="0" w:afterAutospacing="0"/>
        <w:textAlignment w:val="baseline"/>
        <w:rPr>
          <w:rStyle w:val="normaltextrun"/>
          <w:rFonts w:ascii="Arial" w:hAnsi="Arial" w:cs="Arial"/>
          <w:sz w:val="22"/>
          <w:szCs w:val="22"/>
        </w:rPr>
      </w:pPr>
    </w:p>
    <w:p w14:paraId="07373A38" w14:textId="5B7547B7" w:rsidR="00CB4500" w:rsidRPr="00CB4500" w:rsidRDefault="0029743A" w:rsidP="00C91A03">
      <w:pPr>
        <w:pStyle w:val="paragraph"/>
        <w:spacing w:before="0" w:beforeAutospacing="0" w:after="0" w:afterAutospacing="0"/>
        <w:ind w:left="720"/>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42">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29743A">
      <w:pPr>
        <w:pStyle w:val="paragraph"/>
        <w:spacing w:before="0" w:beforeAutospacing="0" w:after="0" w:afterAutospacing="0"/>
        <w:ind w:left="720"/>
        <w:jc w:val="both"/>
        <w:textAlignment w:val="baseline"/>
        <w:rPr>
          <w:rFonts w:ascii="Segoe UI" w:hAnsi="Segoe UI" w:cs="Segoe UI"/>
          <w:sz w:val="22"/>
          <w:szCs w:val="22"/>
        </w:rPr>
      </w:pPr>
    </w:p>
    <w:p w14:paraId="4561E87B" w14:textId="77777777" w:rsidR="001E21B5" w:rsidRPr="00AF2D97" w:rsidRDefault="001E21B5" w:rsidP="00AF2D97">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58208715" w14:textId="77777777" w:rsidR="001E21B5" w:rsidRPr="00AF2D97" w:rsidRDefault="001E21B5" w:rsidP="005C2AAD">
      <w:pPr>
        <w:pStyle w:val="ListParagraph"/>
        <w:numPr>
          <w:ilvl w:val="1"/>
          <w:numId w:val="7"/>
        </w:numPr>
        <w:spacing w:line="259" w:lineRule="auto"/>
        <w:jc w:val="left"/>
        <w:rPr>
          <w:rFonts w:ascii="Arial" w:hAnsi="Arial" w:cs="Arial"/>
        </w:rPr>
      </w:pPr>
      <w:r w:rsidRPr="00AF2D97">
        <w:rPr>
          <w:rFonts w:ascii="Arial" w:hAnsi="Arial" w:cs="Arial"/>
        </w:rPr>
        <w:t>Absence due to emergent need</w:t>
      </w:r>
    </w:p>
    <w:p w14:paraId="72EB06A5" w14:textId="063E6F91" w:rsidR="001E21B5" w:rsidRPr="00AF2D97" w:rsidRDefault="001E21B5" w:rsidP="005C2AAD">
      <w:pPr>
        <w:pStyle w:val="ListParagraph"/>
        <w:numPr>
          <w:ilvl w:val="2"/>
          <w:numId w:val="7"/>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43">
        <w:r w:rsidRPr="00AF2D97">
          <w:rPr>
            <w:rStyle w:val="Hyperlink"/>
            <w:rFonts w:ascii="Arial" w:hAnsi="Arial" w:cs="Arial"/>
          </w:rPr>
          <w:t>enright4@msu.edu</w:t>
        </w:r>
      </w:hyperlink>
      <w:r w:rsidRPr="00AF2D97">
        <w:rPr>
          <w:rFonts w:ascii="Arial" w:hAnsi="Arial" w:cs="Arial"/>
        </w:rPr>
        <w:t>)</w:t>
      </w:r>
      <w:r w:rsidR="00200339"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5C2AAD">
      <w:pPr>
        <w:pStyle w:val="ListParagraph"/>
        <w:numPr>
          <w:ilvl w:val="3"/>
          <w:numId w:val="7"/>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5C2AAD">
      <w:pPr>
        <w:pStyle w:val="ListParagraph"/>
        <w:numPr>
          <w:ilvl w:val="1"/>
          <w:numId w:val="7"/>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59285694" w:rsidR="001E21B5" w:rsidRPr="00AF2D97" w:rsidRDefault="001E21B5" w:rsidP="005C2AAD">
      <w:pPr>
        <w:pStyle w:val="ListParagraph"/>
        <w:numPr>
          <w:ilvl w:val="2"/>
          <w:numId w:val="7"/>
        </w:numPr>
        <w:spacing w:line="259" w:lineRule="auto"/>
        <w:jc w:val="left"/>
        <w:rPr>
          <w:rFonts w:ascii="Arial" w:hAnsi="Arial" w:cs="Arial"/>
        </w:rPr>
      </w:pPr>
      <w:r w:rsidRPr="00AF2D97">
        <w:rPr>
          <w:rFonts w:ascii="Arial" w:hAnsi="Arial" w:cs="Arial"/>
        </w:rPr>
        <w:t xml:space="preserve">On rare </w:t>
      </w:r>
      <w:bookmarkStart w:id="87" w:name="_Int_qnHlHSOI"/>
      <w:r w:rsidRPr="00AF2D97">
        <w:rPr>
          <w:rFonts w:ascii="Arial" w:hAnsi="Arial" w:cs="Arial"/>
        </w:rPr>
        <w:t>occasion</w:t>
      </w:r>
      <w:bookmarkEnd w:id="87"/>
      <w:r w:rsidRPr="00AF2D97">
        <w:rPr>
          <w:rFonts w:ascii="Arial" w:hAnsi="Arial" w:cs="Arial"/>
        </w:rPr>
        <w:t>, the student may request to delay the COMAT examination</w:t>
      </w:r>
      <w:r w:rsidR="00200339" w:rsidRPr="00AF2D97">
        <w:rPr>
          <w:rFonts w:ascii="Arial" w:hAnsi="Arial" w:cs="Arial"/>
        </w:rPr>
        <w:t xml:space="preserve">. </w:t>
      </w:r>
      <w:r w:rsidRPr="00AF2D97">
        <w:rPr>
          <w:rFonts w:ascii="Arial" w:hAnsi="Arial" w:cs="Arial"/>
        </w:rPr>
        <w:t>The Associate Dean for Clerkship Education will review and approve/deny such requests</w:t>
      </w:r>
      <w:r w:rsidR="00200339"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60593DE0" w14:textId="7DB8B2DD" w:rsidR="00CB4500" w:rsidRPr="005D3DF8" w:rsidRDefault="00876F87" w:rsidP="005C2AAD">
      <w:pPr>
        <w:pStyle w:val="ListParagraph"/>
        <w:numPr>
          <w:ilvl w:val="1"/>
          <w:numId w:val="7"/>
        </w:numPr>
        <w:spacing w:line="259" w:lineRule="auto"/>
        <w:jc w:val="left"/>
        <w:rPr>
          <w:rStyle w:val="normaltextrun"/>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011096D1" w14:textId="57F8666E" w:rsidR="0029743A" w:rsidRDefault="0029743A" w:rsidP="009109E4">
      <w:pPr>
        <w:pStyle w:val="paragraph"/>
        <w:spacing w:before="0" w:beforeAutospacing="0" w:after="0" w:afterAutospacing="0"/>
        <w:ind w:left="720"/>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w:t>
      </w:r>
      <w:r w:rsidR="00EF4FEF" w:rsidRPr="7ACAF297">
        <w:rPr>
          <w:rStyle w:val="normaltextrun"/>
          <w:rFonts w:ascii="Arial" w:hAnsi="Arial" w:cs="Arial"/>
          <w:sz w:val="22"/>
          <w:szCs w:val="22"/>
        </w:rPr>
        <w:t xml:space="preserve">Accommodation </w:t>
      </w:r>
      <w:r w:rsidR="0D2DC27D" w:rsidRPr="7ACAF297">
        <w:rPr>
          <w:rStyle w:val="normaltextrun"/>
          <w:rFonts w:ascii="Arial" w:hAnsi="Arial" w:cs="Arial"/>
          <w:sz w:val="22"/>
          <w:szCs w:val="22"/>
        </w:rPr>
        <w:t>L</w:t>
      </w:r>
      <w:r w:rsidR="0087793D" w:rsidRPr="7ACAF297">
        <w:rPr>
          <w:rStyle w:val="normaltextrun"/>
          <w:rFonts w:ascii="Arial" w:hAnsi="Arial" w:cs="Arial"/>
          <w:sz w:val="22"/>
          <w:szCs w:val="22"/>
        </w:rPr>
        <w:t>etter</w:t>
      </w:r>
      <w:r w:rsidRPr="7ACAF297">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3E8A181D" w14:textId="5B715143" w:rsidR="26910FCD" w:rsidRPr="00C40B5D" w:rsidRDefault="26910FCD" w:rsidP="009109E4">
      <w:pPr>
        <w:spacing w:after="0" w:line="276" w:lineRule="auto"/>
        <w:ind w:left="360"/>
        <w:jc w:val="left"/>
        <w:rPr>
          <w:rFonts w:ascii="Arial" w:hAnsi="Arial" w:cs="Arial"/>
          <w:b/>
          <w:bCs/>
          <w:u w:val="single"/>
        </w:rPr>
      </w:pPr>
    </w:p>
    <w:p w14:paraId="25139E78" w14:textId="7CB05046" w:rsidR="0075066D" w:rsidRPr="0096296A" w:rsidRDefault="007A56BC" w:rsidP="009109E4">
      <w:pPr>
        <w:pStyle w:val="Heading2"/>
        <w:jc w:val="left"/>
        <w:rPr>
          <w:b/>
          <w:bCs/>
        </w:rPr>
      </w:pPr>
      <w:bookmarkStart w:id="88" w:name="_Toc43478267"/>
      <w:bookmarkStart w:id="89" w:name="_Toc213837119"/>
      <w:r w:rsidRPr="0096296A">
        <w:t>ROTATION EVALUATIONS</w:t>
      </w:r>
      <w:bookmarkEnd w:id="88"/>
      <w:bookmarkEnd w:id="89"/>
    </w:p>
    <w:p w14:paraId="335463DF" w14:textId="77777777" w:rsidR="001B337E" w:rsidRDefault="008C517A" w:rsidP="009109E4">
      <w:pPr>
        <w:pStyle w:val="Heading3"/>
        <w:jc w:val="left"/>
        <w:rPr>
          <w:u w:val="none"/>
        </w:rPr>
      </w:pPr>
      <w:bookmarkStart w:id="90" w:name="_Toc74395553"/>
      <w:bookmarkStart w:id="91" w:name="_Toc74478880"/>
      <w:bookmarkStart w:id="92" w:name="_Toc74542087"/>
      <w:bookmarkStart w:id="93" w:name="_Toc213837120"/>
      <w:r w:rsidRPr="0096296A">
        <w:t>Attending Evaluation of Student</w:t>
      </w:r>
      <w:bookmarkEnd w:id="90"/>
      <w:bookmarkEnd w:id="91"/>
      <w:bookmarkEnd w:id="92"/>
      <w:bookmarkEnd w:id="93"/>
      <w:r w:rsidR="00275498">
        <w:rPr>
          <w:u w:val="none"/>
        </w:rPr>
        <w:t xml:space="preserve"> </w:t>
      </w:r>
    </w:p>
    <w:p w14:paraId="55597914" w14:textId="1D0D4AB6" w:rsidR="008B0DA1" w:rsidRPr="00165CD1" w:rsidRDefault="008B0DA1" w:rsidP="009109E4">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w:t>
      </w:r>
      <w:r w:rsidRPr="00165CD1">
        <w:rPr>
          <w:rFonts w:ascii="Arial" w:hAnsi="Arial" w:cs="Arial"/>
          <w:color w:val="242424"/>
          <w:shd w:val="clear" w:color="auto" w:fill="FFFFFF"/>
        </w:rPr>
        <w:lastRenderedPageBreak/>
        <w:t>description or if you have any questions, please contact</w:t>
      </w:r>
      <w:r w:rsidR="00ED3A84">
        <w:rPr>
          <w:rFonts w:ascii="Arial" w:hAnsi="Arial" w:cs="Arial"/>
          <w:color w:val="242424"/>
          <w:shd w:val="clear" w:color="auto" w:fill="FFFFFF"/>
        </w:rPr>
        <w:t xml:space="preserve"> </w:t>
      </w:r>
      <w:hyperlink r:id="rId44"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9109E4">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9109E4">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9109E4">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6A77CC3B" w:rsidR="008C517A" w:rsidRDefault="00412FFF" w:rsidP="009109E4">
      <w:pPr>
        <w:spacing w:line="276" w:lineRule="auto"/>
        <w:ind w:left="720"/>
        <w:jc w:val="left"/>
        <w:rPr>
          <w:rFonts w:ascii="Arial" w:hAnsi="Arial" w:cs="Arial"/>
        </w:rPr>
      </w:pPr>
      <w:r w:rsidRPr="00165CD1">
        <w:rPr>
          <w:rFonts w:ascii="Arial" w:hAnsi="Arial" w:cs="Arial"/>
        </w:rPr>
        <w:t>Grades are held until all rotation requirements are received. Students are required to ensure their rotation requirements are completed correctly.</w:t>
      </w:r>
    </w:p>
    <w:p w14:paraId="29118844" w14:textId="77777777" w:rsidR="00412FFF" w:rsidRPr="00C40B5D" w:rsidRDefault="00412FFF" w:rsidP="009109E4">
      <w:pPr>
        <w:spacing w:after="0" w:line="276" w:lineRule="auto"/>
        <w:ind w:left="720"/>
        <w:jc w:val="left"/>
        <w:rPr>
          <w:rFonts w:ascii="Arial" w:hAnsi="Arial" w:cs="Arial"/>
        </w:rPr>
      </w:pPr>
    </w:p>
    <w:p w14:paraId="285DDDE8" w14:textId="77777777" w:rsidR="008C517A" w:rsidRPr="00C40B5D" w:rsidRDefault="008C517A" w:rsidP="009109E4">
      <w:pPr>
        <w:pStyle w:val="Heading3"/>
        <w:jc w:val="left"/>
      </w:pPr>
      <w:bookmarkStart w:id="94" w:name="_Toc74395554"/>
      <w:bookmarkStart w:id="95" w:name="_Toc74478881"/>
      <w:bookmarkStart w:id="96" w:name="_Toc74542088"/>
      <w:bookmarkStart w:id="97" w:name="_Toc213837121"/>
      <w:r w:rsidRPr="0096296A">
        <w:t>Student Evaluation of Clerkship Rotation</w:t>
      </w:r>
      <w:bookmarkEnd w:id="94"/>
      <w:bookmarkEnd w:id="95"/>
      <w:bookmarkEnd w:id="96"/>
      <w:bookmarkEnd w:id="97"/>
    </w:p>
    <w:p w14:paraId="3416CC4C" w14:textId="6104DC25" w:rsidR="008C517A" w:rsidRPr="00C64213" w:rsidRDefault="00C64213" w:rsidP="009109E4">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9109E4">
      <w:pPr>
        <w:spacing w:after="0" w:line="276" w:lineRule="auto"/>
        <w:ind w:left="720"/>
        <w:jc w:val="left"/>
        <w:rPr>
          <w:rFonts w:ascii="Arial" w:hAnsi="Arial" w:cs="Arial"/>
          <w:u w:val="single"/>
        </w:rPr>
      </w:pPr>
    </w:p>
    <w:p w14:paraId="5ED4810F" w14:textId="4C5E49DC" w:rsidR="00EB3CCC" w:rsidRPr="00C40B5D" w:rsidRDefault="00522057" w:rsidP="009109E4">
      <w:pPr>
        <w:pStyle w:val="Heading3"/>
        <w:jc w:val="left"/>
        <w:rPr>
          <w:sz w:val="20"/>
          <w:szCs w:val="20"/>
        </w:rPr>
      </w:pPr>
      <w:bookmarkStart w:id="98" w:name="_Toc213837122"/>
      <w:r w:rsidRPr="0096296A">
        <w:t>Unsatisfactory Clinical Performance</w:t>
      </w:r>
      <w:bookmarkEnd w:id="98"/>
    </w:p>
    <w:p w14:paraId="45D975CE" w14:textId="7EAFC114" w:rsidR="001C1AB7" w:rsidRPr="00CC1E9A" w:rsidRDefault="001C1AB7" w:rsidP="009109E4">
      <w:pPr>
        <w:spacing w:after="0" w:line="276" w:lineRule="auto"/>
        <w:ind w:left="720"/>
        <w:jc w:val="left"/>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9109E4">
      <w:pPr>
        <w:spacing w:after="0" w:line="276" w:lineRule="auto"/>
        <w:ind w:left="720"/>
        <w:jc w:val="left"/>
        <w:rPr>
          <w:rFonts w:ascii="Arial" w:hAnsi="Arial" w:cs="Arial"/>
        </w:rPr>
      </w:pPr>
    </w:p>
    <w:p w14:paraId="63A90CF2" w14:textId="3B7BED8C" w:rsidR="00634083" w:rsidRPr="00C40B5D" w:rsidRDefault="00634083" w:rsidP="009109E4">
      <w:pPr>
        <w:spacing w:after="0" w:line="276" w:lineRule="auto"/>
        <w:ind w:left="720"/>
        <w:jc w:val="left"/>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9109E4">
      <w:pPr>
        <w:spacing w:after="0" w:line="276" w:lineRule="auto"/>
        <w:ind w:left="720"/>
        <w:jc w:val="left"/>
        <w:rPr>
          <w:rFonts w:ascii="Arial" w:hAnsi="Arial" w:cs="Arial"/>
          <w:sz w:val="24"/>
          <w:szCs w:val="24"/>
          <w:u w:val="single"/>
        </w:rPr>
      </w:pPr>
    </w:p>
    <w:p w14:paraId="7F116716" w14:textId="7A4873EE" w:rsidR="00BF0064" w:rsidRPr="00C40B5D" w:rsidRDefault="0022491F" w:rsidP="009109E4">
      <w:pPr>
        <w:pStyle w:val="Heading2"/>
        <w:jc w:val="left"/>
        <w:rPr>
          <w:b/>
          <w:bCs/>
        </w:rPr>
      </w:pPr>
      <w:bookmarkStart w:id="99" w:name="_Toc213837123"/>
      <w:r w:rsidRPr="0057603C">
        <w:t>CORRECTIVE ACTION</w:t>
      </w:r>
      <w:bookmarkEnd w:id="99"/>
    </w:p>
    <w:p w14:paraId="07DDAFAD" w14:textId="4FAFFE04" w:rsidR="005A2923" w:rsidRPr="00C40B5D" w:rsidRDefault="005A2923" w:rsidP="009109E4">
      <w:pPr>
        <w:spacing w:after="0" w:line="276" w:lineRule="auto"/>
        <w:ind w:left="360"/>
        <w:jc w:val="left"/>
        <w:rPr>
          <w:rFonts w:ascii="Arial" w:hAnsi="Arial" w:cs="Arial"/>
        </w:rPr>
      </w:pPr>
      <w:r w:rsidRPr="00C40B5D">
        <w:rPr>
          <w:rFonts w:ascii="Arial" w:hAnsi="Arial" w:cs="Arial"/>
        </w:rPr>
        <w:t>The following assignments are eligible for corrective action</w:t>
      </w:r>
      <w:r w:rsidR="00200339">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 xml:space="preserve">and </w:t>
      </w:r>
      <w:r w:rsidR="0007505A">
        <w:rPr>
          <w:rFonts w:ascii="Arial" w:hAnsi="Arial" w:cs="Arial"/>
        </w:rPr>
        <w:lastRenderedPageBreak/>
        <w:t>permitted to go through a ‘corrective action’ proces</w:t>
      </w:r>
      <w:r w:rsidR="00D60454">
        <w:rPr>
          <w:rFonts w:ascii="Arial" w:hAnsi="Arial" w:cs="Arial"/>
        </w:rPr>
        <w:t>s</w:t>
      </w:r>
      <w:r w:rsidR="00200339">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38078057" w14:textId="77777777" w:rsidR="000C7C1E" w:rsidRPr="00D20CCB" w:rsidRDefault="000C7C1E" w:rsidP="005C2AAD">
      <w:pPr>
        <w:pStyle w:val="ListParagraph"/>
        <w:numPr>
          <w:ilvl w:val="0"/>
          <w:numId w:val="28"/>
        </w:numPr>
        <w:spacing w:after="0" w:line="240" w:lineRule="auto"/>
        <w:ind w:right="109"/>
        <w:jc w:val="left"/>
        <w:rPr>
          <w:rFonts w:ascii="Arial" w:hAnsi="Arial" w:cs="Arial"/>
        </w:rPr>
      </w:pPr>
      <w:bookmarkStart w:id="100" w:name="_Hlk105783809"/>
      <w:r w:rsidRPr="00D20CCB">
        <w:rPr>
          <w:rFonts w:ascii="Arial" w:hAnsi="Arial" w:cs="Arial"/>
        </w:rPr>
        <w:t>Mid Rotation Evaluation</w:t>
      </w:r>
    </w:p>
    <w:p w14:paraId="12D35DD4" w14:textId="7EDEFFF6" w:rsidR="000C7C1E" w:rsidRPr="00A5668B" w:rsidRDefault="000C7C1E" w:rsidP="000C7C1E">
      <w:pPr>
        <w:pStyle w:val="NormalWeb"/>
        <w:shd w:val="clear" w:color="auto" w:fill="FFFFFF" w:themeFill="background1"/>
        <w:spacing w:before="0" w:beforeAutospacing="0" w:after="0" w:afterAutospacing="0"/>
        <w:ind w:left="1080"/>
        <w:rPr>
          <w:rFonts w:ascii="Arial" w:hAnsi="Arial" w:cs="Arial"/>
          <w:color w:val="242424"/>
          <w:sz w:val="22"/>
          <w:szCs w:val="22"/>
        </w:rPr>
      </w:pPr>
      <w:bookmarkStart w:id="101" w:name="_Int_Ogqr4npY"/>
      <w:r w:rsidRPr="00D20CCB">
        <w:rPr>
          <w:rFonts w:ascii="Arial" w:hAnsi="Arial" w:cs="Arial"/>
          <w:color w:val="242424"/>
          <w:sz w:val="22"/>
          <w:szCs w:val="22"/>
        </w:rPr>
        <w:t>Students that do not successfully complete and upload their mid rotation evaluation by 11:59 pm the third Sunday of the rotation will be required to email the Course Assistant with an explanation why this was missed.</w:t>
      </w:r>
      <w:bookmarkEnd w:id="101"/>
      <w:r w:rsidRPr="6A417983">
        <w:rPr>
          <w:rFonts w:ascii="Arial" w:hAnsi="Arial" w:cs="Arial"/>
          <w:color w:val="242424"/>
          <w:sz w:val="22"/>
          <w:szCs w:val="22"/>
        </w:rPr>
        <w:t> </w:t>
      </w:r>
    </w:p>
    <w:p w14:paraId="51C347C9" w14:textId="77777777" w:rsidR="000C7C1E" w:rsidRPr="00A5668B" w:rsidRDefault="000C7C1E" w:rsidP="000C7C1E">
      <w:pPr>
        <w:pStyle w:val="NormalWeb"/>
        <w:shd w:val="clear" w:color="auto" w:fill="FFFFFF"/>
        <w:spacing w:before="0" w:beforeAutospacing="0" w:after="0" w:afterAutospacing="0"/>
        <w:ind w:left="1080"/>
        <w:rPr>
          <w:rFonts w:ascii="Arial" w:hAnsi="Arial" w:cs="Arial"/>
          <w:color w:val="242424"/>
          <w:sz w:val="22"/>
          <w:szCs w:val="22"/>
        </w:rPr>
      </w:pPr>
    </w:p>
    <w:p w14:paraId="4BA5C595" w14:textId="127FD882" w:rsidR="000C7C1E" w:rsidRDefault="000C7C1E" w:rsidP="7F9D7B03">
      <w:pPr>
        <w:pStyle w:val="NormalWeb"/>
        <w:shd w:val="clear" w:color="auto" w:fill="FFFFFF" w:themeFill="background1"/>
        <w:spacing w:before="0" w:beforeAutospacing="0" w:after="0" w:afterAutospacing="0"/>
        <w:ind w:left="1080"/>
        <w:rPr>
          <w:rFonts w:ascii="Arial" w:hAnsi="Arial" w:cs="Arial"/>
          <w:color w:val="242424"/>
          <w:sz w:val="22"/>
          <w:szCs w:val="22"/>
        </w:rPr>
      </w:pPr>
      <w:r w:rsidRPr="22C9217E">
        <w:rPr>
          <w:rFonts w:ascii="Arial" w:hAnsi="Arial" w:cs="Arial"/>
          <w:color w:val="242424"/>
          <w:sz w:val="22"/>
          <w:szCs w:val="22"/>
        </w:rPr>
        <w:t xml:space="preserve">The Course Assistant will contact the Instructor of </w:t>
      </w:r>
      <w:r w:rsidR="006D7472" w:rsidRPr="22C9217E">
        <w:rPr>
          <w:rFonts w:ascii="Arial" w:hAnsi="Arial" w:cs="Arial"/>
          <w:color w:val="242424"/>
          <w:sz w:val="22"/>
          <w:szCs w:val="22"/>
        </w:rPr>
        <w:t>Record,</w:t>
      </w:r>
      <w:r w:rsidRPr="22C9217E">
        <w:rPr>
          <w:rFonts w:ascii="Arial" w:hAnsi="Arial" w:cs="Arial"/>
          <w:color w:val="242424"/>
          <w:sz w:val="22"/>
          <w:szCs w:val="22"/>
        </w:rPr>
        <w:t xml:space="preserve"> and they will assign the required Corrective Action. Corrective Action may take one of a variety of different formats</w:t>
      </w:r>
      <w:r w:rsidR="00E268E0">
        <w:rPr>
          <w:rFonts w:ascii="Arial" w:hAnsi="Arial" w:cs="Arial"/>
          <w:color w:val="242424"/>
          <w:sz w:val="22"/>
          <w:szCs w:val="22"/>
        </w:rPr>
        <w:t xml:space="preserve"> (paper, meeting with IOR, </w:t>
      </w:r>
      <w:r w:rsidR="0005479D">
        <w:rPr>
          <w:rFonts w:ascii="Arial" w:hAnsi="Arial" w:cs="Arial"/>
          <w:color w:val="242424"/>
          <w:sz w:val="22"/>
          <w:szCs w:val="22"/>
        </w:rPr>
        <w:t>etc.),</w:t>
      </w:r>
      <w:r w:rsidRPr="22C9217E">
        <w:rPr>
          <w:rFonts w:ascii="Arial" w:hAnsi="Arial" w:cs="Arial"/>
          <w:color w:val="242424"/>
          <w:sz w:val="22"/>
          <w:szCs w:val="22"/>
        </w:rPr>
        <w:t xml:space="preserve"> and the instructions will be outlined in the email from the Course Assistant with details and deadlines</w:t>
      </w:r>
      <w:bookmarkEnd w:id="100"/>
      <w:r w:rsidRPr="22C9217E">
        <w:rPr>
          <w:rFonts w:ascii="Arial" w:hAnsi="Arial" w:cs="Arial"/>
          <w:color w:val="242424"/>
          <w:sz w:val="22"/>
          <w:szCs w:val="22"/>
        </w:rPr>
        <w:t>.</w:t>
      </w:r>
    </w:p>
    <w:p w14:paraId="3199BD9F" w14:textId="77777777" w:rsidR="000C7C1E" w:rsidRDefault="000C7C1E" w:rsidP="000C7C1E">
      <w:pPr>
        <w:pStyle w:val="NormalWeb"/>
        <w:shd w:val="clear" w:color="auto" w:fill="FFFFFF"/>
        <w:spacing w:before="0" w:beforeAutospacing="0" w:after="0" w:afterAutospacing="0"/>
        <w:ind w:left="1080"/>
        <w:rPr>
          <w:rFonts w:ascii="Arial" w:hAnsi="Arial" w:cs="Arial"/>
          <w:color w:val="242424"/>
          <w:sz w:val="22"/>
          <w:szCs w:val="22"/>
        </w:rPr>
      </w:pPr>
    </w:p>
    <w:p w14:paraId="720C4417" w14:textId="77777777" w:rsidR="000C7C1E" w:rsidRPr="003D3FFD" w:rsidRDefault="000C7C1E" w:rsidP="005C2AAD">
      <w:pPr>
        <w:pStyle w:val="ListParagraph"/>
        <w:numPr>
          <w:ilvl w:val="0"/>
          <w:numId w:val="28"/>
        </w:numPr>
        <w:spacing w:after="0"/>
        <w:jc w:val="left"/>
        <w:rPr>
          <w:rFonts w:ascii="Arial" w:eastAsia="Times New Roman" w:hAnsi="Arial" w:cs="Arial"/>
        </w:rPr>
      </w:pPr>
      <w:r w:rsidRPr="692D423F">
        <w:rPr>
          <w:rFonts w:ascii="Arial" w:eastAsia="Times New Roman" w:hAnsi="Arial" w:cs="Arial"/>
        </w:rPr>
        <w:t>Checklists, Forms, and Shift Schedule.</w:t>
      </w:r>
    </w:p>
    <w:p w14:paraId="5B9D238F" w14:textId="77777777" w:rsidR="000C7C1E" w:rsidRPr="00DF0839" w:rsidRDefault="000C7C1E" w:rsidP="000C7C1E">
      <w:pPr>
        <w:ind w:left="1080" w:right="109"/>
        <w:jc w:val="left"/>
        <w:rPr>
          <w:rFonts w:ascii="Arial" w:hAnsi="Arial" w:cs="Arial"/>
        </w:rPr>
      </w:pPr>
      <w:r w:rsidRPr="00DF0839">
        <w:rPr>
          <w:rFonts w:ascii="Arial" w:eastAsia="Times New Roman" w:hAnsi="Arial" w:cs="Arial"/>
        </w:rPr>
        <w:t xml:space="preserve">The student who fails to turn in required paperwork, who has a verifiable reason they failed to do so, will be allowed </w:t>
      </w:r>
      <w:bookmarkStart w:id="102" w:name="_Int_nS7BDAvx"/>
      <w:r w:rsidRPr="00DF0839">
        <w:rPr>
          <w:rFonts w:ascii="Arial" w:eastAsia="Times New Roman" w:hAnsi="Arial" w:cs="Arial"/>
        </w:rPr>
        <w:t>14 days</w:t>
      </w:r>
      <w:bookmarkEnd w:id="102"/>
      <w:r w:rsidRPr="00DF0839">
        <w:rPr>
          <w:rFonts w:ascii="Arial" w:eastAsia="Times New Roman" w:hAnsi="Arial" w:cs="Arial"/>
        </w:rPr>
        <w:t xml:space="preserve">, or more depending on the circumstances. </w:t>
      </w:r>
      <w:r w:rsidRPr="00DF0839">
        <w:rPr>
          <w:rFonts w:ascii="Arial" w:hAnsi="Arial" w:cs="Arial"/>
        </w:rPr>
        <w:t>Failure to meet this two-week deadline will result in an N grade.</w:t>
      </w:r>
    </w:p>
    <w:p w14:paraId="366A12DF" w14:textId="77777777" w:rsidR="000C7C1E" w:rsidRPr="003D3FFD" w:rsidRDefault="000C7C1E" w:rsidP="005C2AAD">
      <w:pPr>
        <w:pStyle w:val="ListParagraph"/>
        <w:numPr>
          <w:ilvl w:val="0"/>
          <w:numId w:val="28"/>
        </w:numPr>
        <w:ind w:right="109"/>
        <w:jc w:val="left"/>
        <w:rPr>
          <w:rFonts w:ascii="Arial" w:hAnsi="Arial" w:cs="Arial"/>
        </w:rPr>
      </w:pPr>
      <w:r w:rsidRPr="003D3FFD">
        <w:rPr>
          <w:rFonts w:ascii="Arial" w:hAnsi="Arial" w:cs="Arial"/>
        </w:rPr>
        <w:t>COMAT</w:t>
      </w:r>
    </w:p>
    <w:p w14:paraId="1E62BA66" w14:textId="77777777" w:rsidR="000C7C1E" w:rsidRDefault="000C7C1E" w:rsidP="000C7C1E">
      <w:pPr>
        <w:pStyle w:val="ListParagraph"/>
        <w:ind w:left="1080"/>
        <w:jc w:val="left"/>
        <w:rPr>
          <w:rFonts w:ascii="Arial" w:eastAsia="Times New Roman" w:hAnsi="Arial" w:cs="Arial"/>
        </w:rPr>
      </w:pPr>
      <w:r w:rsidRPr="003D3FFD">
        <w:rPr>
          <w:rFonts w:ascii="Arial" w:eastAsia="Times New Roman" w:hAnsi="Arial" w:cs="Arial"/>
        </w:rPr>
        <w:t>If t</w:t>
      </w:r>
      <w:r w:rsidRPr="003D3FFD">
        <w:rPr>
          <w:rFonts w:ascii="Arial" w:eastAsia="Times New Roman" w:hAnsi="Arial" w:cs="Arial"/>
          <w:spacing w:val="1"/>
        </w:rPr>
        <w:t>h</w:t>
      </w:r>
      <w:r w:rsidRPr="003D3FFD">
        <w:rPr>
          <w:rFonts w:ascii="Arial" w:eastAsia="Times New Roman" w:hAnsi="Arial" w:cs="Arial"/>
        </w:rPr>
        <w:t>e</w:t>
      </w:r>
      <w:r w:rsidRPr="003D3FFD">
        <w:rPr>
          <w:rFonts w:ascii="Arial" w:eastAsia="Times New Roman" w:hAnsi="Arial" w:cs="Arial"/>
          <w:spacing w:val="-6"/>
        </w:rPr>
        <w:t xml:space="preserve"> </w:t>
      </w:r>
      <w:r w:rsidRPr="003D3FFD">
        <w:rPr>
          <w:rFonts w:ascii="Arial" w:eastAsia="Times New Roman" w:hAnsi="Arial" w:cs="Arial"/>
        </w:rPr>
        <w:t>s</w:t>
      </w:r>
      <w:r w:rsidRPr="003D3FFD">
        <w:rPr>
          <w:rFonts w:ascii="Arial" w:eastAsia="Times New Roman" w:hAnsi="Arial" w:cs="Arial"/>
          <w:spacing w:val="-1"/>
        </w:rPr>
        <w:t>t</w:t>
      </w:r>
      <w:r w:rsidRPr="003D3FFD">
        <w:rPr>
          <w:rFonts w:ascii="Arial" w:eastAsia="Times New Roman" w:hAnsi="Arial" w:cs="Arial"/>
          <w:spacing w:val="1"/>
        </w:rPr>
        <w:t>ud</w:t>
      </w:r>
      <w:r w:rsidRPr="003D3FFD">
        <w:rPr>
          <w:rFonts w:ascii="Arial" w:eastAsia="Times New Roman" w:hAnsi="Arial" w:cs="Arial"/>
          <w:spacing w:val="-2"/>
        </w:rPr>
        <w:t>en</w:t>
      </w:r>
      <w:r w:rsidRPr="003D3FFD">
        <w:rPr>
          <w:rFonts w:ascii="Arial" w:eastAsia="Times New Roman" w:hAnsi="Arial" w:cs="Arial"/>
        </w:rPr>
        <w:t>t</w:t>
      </w:r>
      <w:r w:rsidRPr="003D3FFD">
        <w:rPr>
          <w:rFonts w:ascii="Arial" w:eastAsia="Times New Roman" w:hAnsi="Arial" w:cs="Arial"/>
          <w:spacing w:val="-4"/>
        </w:rPr>
        <w:t xml:space="preserve"> does not receive a passing score on their initial COMAT attempt, they </w:t>
      </w:r>
      <w:r w:rsidRPr="003D3FFD">
        <w:rPr>
          <w:rFonts w:ascii="Arial" w:eastAsia="Times New Roman" w:hAnsi="Arial" w:cs="Arial"/>
          <w:spacing w:val="-1"/>
        </w:rPr>
        <w:t>wi</w:t>
      </w:r>
      <w:r w:rsidRPr="003D3FFD">
        <w:rPr>
          <w:rFonts w:ascii="Arial" w:eastAsia="Times New Roman" w:hAnsi="Arial" w:cs="Arial"/>
          <w:spacing w:val="1"/>
        </w:rPr>
        <w:t>l</w:t>
      </w:r>
      <w:r w:rsidRPr="003D3FFD">
        <w:rPr>
          <w:rFonts w:ascii="Arial" w:eastAsia="Times New Roman" w:hAnsi="Arial" w:cs="Arial"/>
        </w:rPr>
        <w:t>l</w:t>
      </w:r>
      <w:r w:rsidRPr="003D3FFD">
        <w:rPr>
          <w:rFonts w:ascii="Arial" w:eastAsia="Times New Roman" w:hAnsi="Arial" w:cs="Arial"/>
          <w:spacing w:val="-4"/>
        </w:rPr>
        <w:t xml:space="preserve"> </w:t>
      </w:r>
      <w:r w:rsidRPr="003D3FFD">
        <w:rPr>
          <w:rFonts w:ascii="Arial" w:eastAsia="Times New Roman" w:hAnsi="Arial" w:cs="Arial"/>
          <w:spacing w:val="1"/>
        </w:rPr>
        <w:t>th</w:t>
      </w:r>
      <w:r w:rsidRPr="003D3FFD">
        <w:rPr>
          <w:rFonts w:ascii="Arial" w:eastAsia="Times New Roman" w:hAnsi="Arial" w:cs="Arial"/>
        </w:rPr>
        <w:t>en</w:t>
      </w:r>
      <w:r w:rsidRPr="003D3FFD">
        <w:rPr>
          <w:rFonts w:ascii="Arial" w:eastAsia="Times New Roman" w:hAnsi="Arial" w:cs="Arial"/>
          <w:spacing w:val="-6"/>
        </w:rPr>
        <w:t xml:space="preserve"> </w:t>
      </w:r>
      <w:r w:rsidRPr="003D3FFD">
        <w:rPr>
          <w:rFonts w:ascii="Arial" w:eastAsia="Times New Roman" w:hAnsi="Arial" w:cs="Arial"/>
          <w:spacing w:val="-1"/>
        </w:rPr>
        <w:t>b</w:t>
      </w:r>
      <w:r w:rsidRPr="003D3FFD">
        <w:rPr>
          <w:rFonts w:ascii="Arial" w:eastAsia="Times New Roman" w:hAnsi="Arial" w:cs="Arial"/>
        </w:rPr>
        <w:t>e</w:t>
      </w:r>
      <w:r w:rsidRPr="003D3FFD">
        <w:rPr>
          <w:rFonts w:ascii="Arial" w:eastAsia="Times New Roman" w:hAnsi="Arial" w:cs="Arial"/>
          <w:spacing w:val="-5"/>
        </w:rPr>
        <w:t xml:space="preserve"> </w:t>
      </w:r>
      <w:r w:rsidRPr="003D3FFD">
        <w:rPr>
          <w:rFonts w:ascii="Arial" w:eastAsia="Times New Roman" w:hAnsi="Arial" w:cs="Arial"/>
          <w:spacing w:val="1"/>
        </w:rPr>
        <w:t>r</w:t>
      </w:r>
      <w:r w:rsidRPr="003D3FFD">
        <w:rPr>
          <w:rFonts w:ascii="Arial" w:eastAsia="Times New Roman" w:hAnsi="Arial" w:cs="Arial"/>
          <w:spacing w:val="-3"/>
        </w:rPr>
        <w:t>e</w:t>
      </w:r>
      <w:r w:rsidRPr="003D3FFD">
        <w:rPr>
          <w:rFonts w:ascii="Arial" w:eastAsia="Times New Roman" w:hAnsi="Arial" w:cs="Arial"/>
          <w:spacing w:val="1"/>
        </w:rPr>
        <w:t>qui</w:t>
      </w:r>
      <w:r w:rsidRPr="003D3FFD">
        <w:rPr>
          <w:rFonts w:ascii="Arial" w:eastAsia="Times New Roman" w:hAnsi="Arial" w:cs="Arial"/>
          <w:spacing w:val="-2"/>
        </w:rPr>
        <w:t>r</w:t>
      </w:r>
      <w:r w:rsidRPr="003D3FFD">
        <w:rPr>
          <w:rFonts w:ascii="Arial" w:eastAsia="Times New Roman" w:hAnsi="Arial" w:cs="Arial"/>
        </w:rPr>
        <w:t>ed</w:t>
      </w:r>
      <w:r w:rsidRPr="003D3FFD">
        <w:rPr>
          <w:rFonts w:ascii="Arial" w:eastAsia="Times New Roman" w:hAnsi="Arial" w:cs="Arial"/>
          <w:spacing w:val="-6"/>
        </w:rPr>
        <w:t xml:space="preserve"> </w:t>
      </w:r>
      <w:r w:rsidRPr="003D3FFD">
        <w:rPr>
          <w:rFonts w:ascii="Arial" w:eastAsia="Times New Roman" w:hAnsi="Arial" w:cs="Arial"/>
          <w:spacing w:val="-1"/>
        </w:rPr>
        <w:t>t</w:t>
      </w:r>
      <w:r w:rsidRPr="003D3FFD">
        <w:rPr>
          <w:rFonts w:ascii="Arial" w:eastAsia="Times New Roman" w:hAnsi="Arial" w:cs="Arial"/>
        </w:rPr>
        <w:t>o</w:t>
      </w:r>
      <w:r w:rsidRPr="003D3FFD">
        <w:rPr>
          <w:rFonts w:ascii="Arial" w:eastAsia="Times New Roman" w:hAnsi="Arial" w:cs="Arial"/>
          <w:spacing w:val="-1"/>
        </w:rPr>
        <w:t xml:space="preserve"> </w:t>
      </w:r>
      <w:r w:rsidRPr="003D3FFD">
        <w:rPr>
          <w:rFonts w:ascii="Arial" w:eastAsia="Times New Roman" w:hAnsi="Arial" w:cs="Arial"/>
          <w:spacing w:val="1"/>
        </w:rPr>
        <w:t>r</w:t>
      </w:r>
      <w:r w:rsidRPr="003D3FFD">
        <w:rPr>
          <w:rFonts w:ascii="Arial" w:eastAsia="Times New Roman" w:hAnsi="Arial" w:cs="Arial"/>
          <w:spacing w:val="-3"/>
        </w:rPr>
        <w:t>e</w:t>
      </w:r>
      <w:r w:rsidRPr="003D3FFD">
        <w:rPr>
          <w:rFonts w:ascii="Arial" w:eastAsia="Times New Roman" w:hAnsi="Arial" w:cs="Arial"/>
          <w:spacing w:val="1"/>
        </w:rPr>
        <w:t>t</w:t>
      </w:r>
      <w:r w:rsidRPr="003D3FFD">
        <w:rPr>
          <w:rFonts w:ascii="Arial" w:eastAsia="Times New Roman" w:hAnsi="Arial" w:cs="Arial"/>
        </w:rPr>
        <w:t>a</w:t>
      </w:r>
      <w:r w:rsidRPr="003D3FFD">
        <w:rPr>
          <w:rFonts w:ascii="Arial" w:eastAsia="Times New Roman" w:hAnsi="Arial" w:cs="Arial"/>
          <w:spacing w:val="-2"/>
        </w:rPr>
        <w:t>k</w:t>
      </w:r>
      <w:r w:rsidRPr="003D3FFD">
        <w:rPr>
          <w:rFonts w:ascii="Arial" w:eastAsia="Times New Roman" w:hAnsi="Arial" w:cs="Arial"/>
        </w:rPr>
        <w:t>e</w:t>
      </w:r>
      <w:r w:rsidRPr="003D3FFD">
        <w:rPr>
          <w:rFonts w:ascii="Arial" w:eastAsia="Times New Roman" w:hAnsi="Arial" w:cs="Arial"/>
          <w:spacing w:val="-5"/>
        </w:rPr>
        <w:t xml:space="preserve"> </w:t>
      </w:r>
      <w:r w:rsidRPr="003D3FFD">
        <w:rPr>
          <w:rFonts w:ascii="Arial" w:eastAsia="Times New Roman" w:hAnsi="Arial" w:cs="Arial"/>
        </w:rPr>
        <w:t>an</w:t>
      </w:r>
      <w:r w:rsidRPr="003D3FFD">
        <w:rPr>
          <w:rFonts w:ascii="Arial" w:eastAsia="Times New Roman" w:hAnsi="Arial" w:cs="Arial"/>
          <w:spacing w:val="-2"/>
        </w:rPr>
        <w:t>o</w:t>
      </w:r>
      <w:r w:rsidRPr="003D3FFD">
        <w:rPr>
          <w:rFonts w:ascii="Arial" w:eastAsia="Times New Roman" w:hAnsi="Arial" w:cs="Arial"/>
          <w:spacing w:val="1"/>
        </w:rPr>
        <w:t>th</w:t>
      </w:r>
      <w:r w:rsidRPr="003D3FFD">
        <w:rPr>
          <w:rFonts w:ascii="Arial" w:eastAsia="Times New Roman" w:hAnsi="Arial" w:cs="Arial"/>
          <w:spacing w:val="-2"/>
        </w:rPr>
        <w:t>e</w:t>
      </w:r>
      <w:r w:rsidRPr="003D3FFD">
        <w:rPr>
          <w:rFonts w:ascii="Arial" w:eastAsia="Times New Roman" w:hAnsi="Arial" w:cs="Arial"/>
        </w:rPr>
        <w:t>r</w:t>
      </w:r>
      <w:r w:rsidRPr="003D3FFD">
        <w:rPr>
          <w:rFonts w:ascii="Arial" w:eastAsia="Times New Roman" w:hAnsi="Arial" w:cs="Arial"/>
          <w:spacing w:val="-6"/>
        </w:rPr>
        <w:t xml:space="preserve"> </w:t>
      </w:r>
      <w:r w:rsidRPr="003D3FFD">
        <w:rPr>
          <w:rFonts w:ascii="Arial" w:eastAsia="Times New Roman" w:hAnsi="Arial" w:cs="Arial"/>
          <w:spacing w:val="1"/>
        </w:rPr>
        <w:t xml:space="preserve">COMAT </w:t>
      </w:r>
      <w:r w:rsidRPr="003D3FFD">
        <w:rPr>
          <w:rFonts w:ascii="Arial" w:eastAsia="Times New Roman" w:hAnsi="Arial" w:cs="Arial"/>
          <w:spacing w:val="3"/>
        </w:rPr>
        <w:t>t</w:t>
      </w:r>
      <w:r w:rsidRPr="003D3FFD">
        <w:rPr>
          <w:rFonts w:ascii="Arial" w:eastAsia="Times New Roman" w:hAnsi="Arial" w:cs="Arial"/>
        </w:rPr>
        <w:t>o</w:t>
      </w:r>
      <w:r w:rsidRPr="003D3FFD">
        <w:rPr>
          <w:rFonts w:ascii="Arial" w:eastAsia="Times New Roman" w:hAnsi="Arial" w:cs="Arial"/>
          <w:spacing w:val="-1"/>
        </w:rPr>
        <w:t xml:space="preserve"> </w:t>
      </w:r>
      <w:r w:rsidRPr="003D3FFD">
        <w:rPr>
          <w:rFonts w:ascii="Arial" w:eastAsia="Times New Roman" w:hAnsi="Arial" w:cs="Arial"/>
          <w:spacing w:val="1"/>
        </w:rPr>
        <w:t>de</w:t>
      </w:r>
      <w:r w:rsidRPr="003D3FFD">
        <w:rPr>
          <w:rFonts w:ascii="Arial" w:eastAsia="Times New Roman" w:hAnsi="Arial" w:cs="Arial"/>
          <w:spacing w:val="-5"/>
        </w:rPr>
        <w:t>m</w:t>
      </w:r>
      <w:r w:rsidRPr="003D3FFD">
        <w:rPr>
          <w:rFonts w:ascii="Arial" w:eastAsia="Times New Roman" w:hAnsi="Arial" w:cs="Arial"/>
          <w:spacing w:val="1"/>
        </w:rPr>
        <w:t>on</w:t>
      </w:r>
      <w:r w:rsidRPr="003D3FFD">
        <w:rPr>
          <w:rFonts w:ascii="Arial" w:eastAsia="Times New Roman" w:hAnsi="Arial" w:cs="Arial"/>
        </w:rPr>
        <w:t>s</w:t>
      </w:r>
      <w:r w:rsidRPr="003D3FFD">
        <w:rPr>
          <w:rFonts w:ascii="Arial" w:eastAsia="Times New Roman" w:hAnsi="Arial" w:cs="Arial"/>
          <w:spacing w:val="1"/>
        </w:rPr>
        <w:t>tr</w:t>
      </w:r>
      <w:r w:rsidRPr="003D3FFD">
        <w:rPr>
          <w:rFonts w:ascii="Arial" w:eastAsia="Times New Roman" w:hAnsi="Arial" w:cs="Arial"/>
          <w:spacing w:val="-3"/>
        </w:rPr>
        <w:t>a</w:t>
      </w:r>
      <w:r w:rsidRPr="003D3FFD">
        <w:rPr>
          <w:rFonts w:ascii="Arial" w:eastAsia="Times New Roman" w:hAnsi="Arial" w:cs="Arial"/>
          <w:spacing w:val="1"/>
        </w:rPr>
        <w:t>t</w:t>
      </w:r>
      <w:r w:rsidRPr="003D3FFD">
        <w:rPr>
          <w:rFonts w:ascii="Arial" w:eastAsia="Times New Roman" w:hAnsi="Arial" w:cs="Arial"/>
        </w:rPr>
        <w:t>e</w:t>
      </w:r>
      <w:r w:rsidRPr="003D3FFD">
        <w:rPr>
          <w:rFonts w:ascii="Arial" w:eastAsia="Times New Roman" w:hAnsi="Arial" w:cs="Arial"/>
          <w:spacing w:val="-14"/>
        </w:rPr>
        <w:t xml:space="preserve"> </w:t>
      </w:r>
      <w:r w:rsidRPr="003D3FFD">
        <w:rPr>
          <w:rFonts w:ascii="Arial" w:eastAsia="Times New Roman" w:hAnsi="Arial" w:cs="Arial"/>
        </w:rPr>
        <w:t>a</w:t>
      </w:r>
      <w:r w:rsidRPr="003D3FFD">
        <w:rPr>
          <w:rFonts w:ascii="Arial" w:eastAsia="Times New Roman" w:hAnsi="Arial" w:cs="Arial"/>
          <w:spacing w:val="-1"/>
        </w:rPr>
        <w:t>t</w:t>
      </w:r>
      <w:r w:rsidRPr="003D3FFD">
        <w:rPr>
          <w:rFonts w:ascii="Arial" w:eastAsia="Times New Roman" w:hAnsi="Arial" w:cs="Arial"/>
          <w:spacing w:val="1"/>
        </w:rPr>
        <w:t>t</w:t>
      </w:r>
      <w:r w:rsidRPr="003D3FFD">
        <w:rPr>
          <w:rFonts w:ascii="Arial" w:eastAsia="Times New Roman" w:hAnsi="Arial" w:cs="Arial"/>
          <w:spacing w:val="-3"/>
        </w:rPr>
        <w:t>a</w:t>
      </w:r>
      <w:r w:rsidRPr="003D3FFD">
        <w:rPr>
          <w:rFonts w:ascii="Arial" w:eastAsia="Times New Roman" w:hAnsi="Arial" w:cs="Arial"/>
          <w:spacing w:val="1"/>
        </w:rPr>
        <w:t>i</w:t>
      </w:r>
      <w:r w:rsidRPr="003D3FFD">
        <w:rPr>
          <w:rFonts w:ascii="Arial" w:eastAsia="Times New Roman" w:hAnsi="Arial" w:cs="Arial"/>
          <w:spacing w:val="2"/>
        </w:rPr>
        <w:t>n</w:t>
      </w:r>
      <w:r w:rsidRPr="003D3FFD">
        <w:rPr>
          <w:rFonts w:ascii="Arial" w:eastAsia="Times New Roman" w:hAnsi="Arial" w:cs="Arial"/>
          <w:spacing w:val="-4"/>
        </w:rPr>
        <w:t>m</w:t>
      </w:r>
      <w:r w:rsidRPr="003D3FFD">
        <w:rPr>
          <w:rFonts w:ascii="Arial" w:eastAsia="Times New Roman" w:hAnsi="Arial" w:cs="Arial"/>
        </w:rPr>
        <w:t>e</w:t>
      </w:r>
      <w:r w:rsidRPr="003D3FFD">
        <w:rPr>
          <w:rFonts w:ascii="Arial" w:eastAsia="Times New Roman" w:hAnsi="Arial" w:cs="Arial"/>
          <w:spacing w:val="1"/>
        </w:rPr>
        <w:t>n</w:t>
      </w:r>
      <w:r w:rsidRPr="003D3FFD">
        <w:rPr>
          <w:rFonts w:ascii="Arial" w:eastAsia="Times New Roman" w:hAnsi="Arial" w:cs="Arial"/>
        </w:rPr>
        <w:t>t</w:t>
      </w:r>
      <w:r w:rsidRPr="003D3FFD">
        <w:rPr>
          <w:rFonts w:ascii="Arial" w:eastAsia="Times New Roman" w:hAnsi="Arial" w:cs="Arial"/>
          <w:spacing w:val="-8"/>
        </w:rPr>
        <w:t xml:space="preserve"> </w:t>
      </w:r>
      <w:r w:rsidRPr="003D3FFD">
        <w:rPr>
          <w:rFonts w:ascii="Arial" w:eastAsia="Times New Roman" w:hAnsi="Arial" w:cs="Arial"/>
          <w:spacing w:val="1"/>
        </w:rPr>
        <w:t>o</w:t>
      </w:r>
      <w:r w:rsidRPr="003D3FFD">
        <w:rPr>
          <w:rFonts w:ascii="Arial" w:eastAsia="Times New Roman" w:hAnsi="Arial" w:cs="Arial"/>
        </w:rPr>
        <w:t>f</w:t>
      </w:r>
      <w:r w:rsidRPr="003D3FFD">
        <w:rPr>
          <w:rFonts w:ascii="Arial" w:eastAsia="Times New Roman" w:hAnsi="Arial" w:cs="Arial"/>
          <w:spacing w:val="-1"/>
        </w:rPr>
        <w:t xml:space="preserve"> </w:t>
      </w:r>
      <w:r w:rsidRPr="003D3FFD">
        <w:rPr>
          <w:rFonts w:ascii="Arial" w:eastAsia="Times New Roman" w:hAnsi="Arial" w:cs="Arial"/>
          <w:spacing w:val="-2"/>
        </w:rPr>
        <w:t>k</w:t>
      </w:r>
      <w:r w:rsidRPr="003D3FFD">
        <w:rPr>
          <w:rFonts w:ascii="Arial" w:eastAsia="Times New Roman" w:hAnsi="Arial" w:cs="Arial"/>
          <w:spacing w:val="1"/>
        </w:rPr>
        <w:t>no</w:t>
      </w:r>
      <w:r w:rsidRPr="003D3FFD">
        <w:rPr>
          <w:rFonts w:ascii="Arial" w:eastAsia="Times New Roman" w:hAnsi="Arial" w:cs="Arial"/>
          <w:spacing w:val="-2"/>
        </w:rPr>
        <w:t>w</w:t>
      </w:r>
      <w:r w:rsidRPr="003D3FFD">
        <w:rPr>
          <w:rFonts w:ascii="Arial" w:eastAsia="Times New Roman" w:hAnsi="Arial" w:cs="Arial"/>
          <w:spacing w:val="1"/>
        </w:rPr>
        <w:t>l</w:t>
      </w:r>
      <w:r w:rsidRPr="003D3FFD">
        <w:rPr>
          <w:rFonts w:ascii="Arial" w:eastAsia="Times New Roman" w:hAnsi="Arial" w:cs="Arial"/>
        </w:rPr>
        <w:t>ed</w:t>
      </w:r>
      <w:r w:rsidRPr="003D3FFD">
        <w:rPr>
          <w:rFonts w:ascii="Arial" w:eastAsia="Times New Roman" w:hAnsi="Arial" w:cs="Arial"/>
          <w:spacing w:val="-2"/>
        </w:rPr>
        <w:t>g</w:t>
      </w:r>
      <w:r w:rsidRPr="003D3FFD">
        <w:rPr>
          <w:rFonts w:ascii="Arial" w:eastAsia="Times New Roman" w:hAnsi="Arial" w:cs="Arial"/>
        </w:rPr>
        <w:t>e. This should be scheduled at the next available rotation in which the student does not have an additional COMAT or shelf exam.</w:t>
      </w:r>
    </w:p>
    <w:p w14:paraId="1DBDD655" w14:textId="082EDFD9" w:rsidR="005A2923" w:rsidRPr="00C40B5D" w:rsidRDefault="005A2923" w:rsidP="009961CF">
      <w:pPr>
        <w:spacing w:after="0" w:line="276" w:lineRule="auto"/>
        <w:ind w:left="720"/>
        <w:jc w:val="left"/>
        <w:rPr>
          <w:rFonts w:ascii="Arial" w:hAnsi="Arial" w:cs="Arial"/>
        </w:rPr>
      </w:pPr>
    </w:p>
    <w:p w14:paraId="16D44669" w14:textId="20741DD8" w:rsidR="005A2923" w:rsidRPr="00C40B5D" w:rsidRDefault="005A2923" w:rsidP="009961CF">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9961CF">
      <w:pPr>
        <w:spacing w:after="0" w:line="276" w:lineRule="auto"/>
        <w:ind w:left="360"/>
        <w:jc w:val="left"/>
        <w:rPr>
          <w:rFonts w:ascii="Arial" w:hAnsi="Arial" w:cs="Arial"/>
        </w:rPr>
      </w:pPr>
    </w:p>
    <w:p w14:paraId="0BD5E83B" w14:textId="6EC47DB6" w:rsidR="005A2923" w:rsidRPr="00C40B5D" w:rsidRDefault="00555607" w:rsidP="009961CF">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9961CF">
      <w:pPr>
        <w:spacing w:after="0" w:line="276" w:lineRule="auto"/>
        <w:ind w:left="360"/>
        <w:jc w:val="left"/>
        <w:rPr>
          <w:rFonts w:ascii="Arial" w:hAnsi="Arial" w:cs="Arial"/>
        </w:rPr>
      </w:pPr>
    </w:p>
    <w:p w14:paraId="5D9CFE7A" w14:textId="7DBA9FB7" w:rsidR="005208EF" w:rsidRPr="00C40B5D" w:rsidRDefault="005208EF" w:rsidP="009961CF">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9961CF">
      <w:pPr>
        <w:spacing w:after="0" w:line="276" w:lineRule="auto"/>
        <w:ind w:left="360"/>
        <w:jc w:val="left"/>
        <w:rPr>
          <w:rFonts w:ascii="Arial" w:hAnsi="Arial" w:cs="Arial"/>
        </w:rPr>
      </w:pPr>
    </w:p>
    <w:p w14:paraId="72C2D170" w14:textId="3BED6E4C" w:rsidR="005A2923" w:rsidRDefault="005A2923" w:rsidP="009961CF">
      <w:pPr>
        <w:spacing w:after="0" w:line="276" w:lineRule="auto"/>
        <w:ind w:left="360"/>
        <w:jc w:val="left"/>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9961CF">
      <w:pPr>
        <w:spacing w:after="0" w:line="276" w:lineRule="auto"/>
        <w:ind w:left="360"/>
        <w:jc w:val="left"/>
        <w:rPr>
          <w:rFonts w:ascii="Arial" w:hAnsi="Arial" w:cs="Arial"/>
        </w:rPr>
      </w:pPr>
    </w:p>
    <w:p w14:paraId="57D30E8A" w14:textId="77777777" w:rsidR="00D900EF" w:rsidRPr="00C40B5D" w:rsidRDefault="00D900EF" w:rsidP="00D900EF">
      <w:pPr>
        <w:pStyle w:val="Heading2"/>
        <w:rPr>
          <w:b/>
          <w:bCs/>
        </w:rPr>
      </w:pPr>
      <w:bookmarkStart w:id="103" w:name="_Toc213837124"/>
      <w:r w:rsidRPr="0096296A">
        <w:t>BASE HOSPITAL REQUIREMENTS</w:t>
      </w:r>
      <w:bookmarkEnd w:id="103"/>
      <w:r w:rsidRPr="00C40B5D">
        <w:t xml:space="preserve"> </w:t>
      </w:r>
    </w:p>
    <w:p w14:paraId="37E84DCB" w14:textId="79B2C4FE" w:rsidR="00D900EF" w:rsidRPr="006D7472" w:rsidRDefault="00D900EF" w:rsidP="006D7472">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w:t>
      </w:r>
      <w:r w:rsidRPr="00C40B5D">
        <w:rPr>
          <w:rFonts w:ascii="Arial" w:hAnsi="Arial" w:cs="Arial"/>
          <w:szCs w:val="20"/>
        </w:rPr>
        <w:lastRenderedPageBreak/>
        <w:t xml:space="preserve">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104" w:name="_Toc213837125"/>
      <w:r w:rsidRPr="005D6B9B">
        <w:rPr>
          <w:b w:val="0"/>
          <w:bCs w:val="0"/>
        </w:rPr>
        <w:t>COURSE GRADES</w:t>
      </w:r>
      <w:bookmarkEnd w:id="104"/>
    </w:p>
    <w:p w14:paraId="3C87F4CF" w14:textId="72DD8018" w:rsidR="00582476" w:rsidRPr="00E11CEA" w:rsidRDefault="002E4FC2" w:rsidP="007B3F81">
      <w:pPr>
        <w:spacing w:line="276" w:lineRule="auto"/>
        <w:ind w:left="288"/>
        <w:rPr>
          <w:b/>
          <w:bCs/>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200339">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105" w:name="_Toc213837126"/>
      <w:r w:rsidRPr="0096296A">
        <w:rPr>
          <w:color w:val="FF0000"/>
        </w:rPr>
        <w:t>N Grade Policy</w:t>
      </w:r>
      <w:bookmarkEnd w:id="105"/>
    </w:p>
    <w:p w14:paraId="7ED43562" w14:textId="0B178AE3" w:rsidR="00582476" w:rsidRPr="00D208C0" w:rsidRDefault="00582476" w:rsidP="00582476">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r w:rsidR="00200339" w:rsidRPr="0096296A">
        <w:rPr>
          <w:rFonts w:ascii="Arial" w:hAnsi="Arial" w:cs="Arial"/>
          <w:color w:val="FF0000"/>
        </w:rPr>
        <w:t>.</w:t>
      </w:r>
      <w:r w:rsidR="00200339">
        <w:rPr>
          <w:rFonts w:ascii="Arial" w:hAnsi="Arial" w:cs="Arial"/>
          <w:color w:val="FF0000"/>
        </w:rPr>
        <w:t xml:space="preserve"> </w:t>
      </w:r>
      <w:r w:rsidR="008A56B9">
        <w:rPr>
          <w:rFonts w:ascii="Arial" w:hAnsi="Arial" w:cs="Arial"/>
          <w:color w:val="FF0000"/>
        </w:rPr>
        <w:t xml:space="preserve">If the student </w:t>
      </w:r>
      <w:r w:rsidR="00FA70EB">
        <w:rPr>
          <w:rFonts w:ascii="Arial" w:hAnsi="Arial" w:cs="Arial"/>
          <w:color w:val="FF0000"/>
        </w:rPr>
        <w:t>receives</w:t>
      </w:r>
      <w:r w:rsidR="008A56B9">
        <w:rPr>
          <w:rFonts w:ascii="Arial" w:hAnsi="Arial" w:cs="Arial"/>
          <w:color w:val="FF0000"/>
        </w:rPr>
        <w:t xml:space="preserve"> a passing score on the COMAT, they do not need to repeat the COMAT exam for Emergency Medicine.</w:t>
      </w:r>
    </w:p>
    <w:p w14:paraId="2E10DB73" w14:textId="77777777" w:rsidR="00582476" w:rsidRPr="00C40B5D" w:rsidRDefault="00582476" w:rsidP="00582476">
      <w:pPr>
        <w:spacing w:after="0" w:line="276" w:lineRule="auto"/>
        <w:ind w:left="720"/>
        <w:rPr>
          <w:rFonts w:ascii="Arial" w:hAnsi="Arial" w:cs="Arial"/>
        </w:rPr>
      </w:pPr>
    </w:p>
    <w:p w14:paraId="36E99838" w14:textId="305762B0" w:rsidR="005A2923" w:rsidRPr="00C40B5D" w:rsidRDefault="005A2923" w:rsidP="006D7472">
      <w:pPr>
        <w:spacing w:after="0" w:line="276" w:lineRule="auto"/>
        <w:rPr>
          <w:rFonts w:ascii="Arial" w:hAnsi="Arial" w:cs="Arial"/>
        </w:rPr>
      </w:pPr>
    </w:p>
    <w:p w14:paraId="49AA0BBB" w14:textId="4CA7D1FC" w:rsidR="288612F8" w:rsidRPr="006D7472" w:rsidRDefault="288612F8" w:rsidP="006D7472">
      <w:pPr>
        <w:rPr>
          <w:rFonts w:ascii="Arial" w:eastAsia="Arial" w:hAnsi="Arial" w:cs="Arial"/>
          <w:b/>
          <w:bCs/>
          <w:sz w:val="28"/>
          <w:szCs w:val="28"/>
        </w:rPr>
      </w:pPr>
      <w:r w:rsidRPr="6FF39F86">
        <w:rPr>
          <w:rFonts w:ascii="Arial" w:eastAsia="Arial" w:hAnsi="Arial" w:cs="Arial"/>
          <w:b/>
          <w:bCs/>
          <w:sz w:val="28"/>
          <w:szCs w:val="28"/>
        </w:rPr>
        <w:t>S</w:t>
      </w:r>
      <w:r w:rsidR="22A3AEB6" w:rsidRPr="6FF39F86">
        <w:rPr>
          <w:rFonts w:ascii="Arial" w:eastAsia="Arial" w:hAnsi="Arial" w:cs="Arial"/>
          <w:b/>
          <w:bCs/>
          <w:sz w:val="28"/>
          <w:szCs w:val="28"/>
        </w:rPr>
        <w:t>TUDENT RESPONSIBILITIES AND EXPECTATIONS</w:t>
      </w:r>
    </w:p>
    <w:p w14:paraId="41FC4415" w14:textId="77777777" w:rsidR="00A90F2E" w:rsidRDefault="00A90F2E" w:rsidP="00E74503">
      <w:pPr>
        <w:pStyle w:val="ListParagraph"/>
        <w:numPr>
          <w:ilvl w:val="0"/>
          <w:numId w:val="26"/>
        </w:numPr>
        <w:spacing w:after="0" w:line="240" w:lineRule="auto"/>
        <w:jc w:val="left"/>
        <w:rPr>
          <w:rFonts w:ascii="Arial" w:hAnsi="Arial" w:cs="Arial"/>
        </w:rPr>
      </w:pPr>
      <w:r w:rsidRPr="00E26BA8">
        <w:rPr>
          <w:rFonts w:ascii="Arial" w:hAnsi="Arial" w:cs="Arial"/>
        </w:rPr>
        <w:lastRenderedPageBreak/>
        <w:t>M</w:t>
      </w:r>
      <w:r w:rsidRPr="00E26BA8">
        <w:rPr>
          <w:rFonts w:ascii="Arial" w:hAnsi="Arial" w:cs="Arial"/>
          <w:spacing w:val="1"/>
        </w:rPr>
        <w:t>e</w:t>
      </w:r>
      <w:r w:rsidRPr="00E26BA8">
        <w:rPr>
          <w:rFonts w:ascii="Arial" w:hAnsi="Arial" w:cs="Arial"/>
          <w:spacing w:val="-3"/>
        </w:rPr>
        <w:t>e</w:t>
      </w:r>
      <w:r w:rsidRPr="00E26BA8">
        <w:rPr>
          <w:rFonts w:ascii="Arial" w:hAnsi="Arial" w:cs="Arial"/>
        </w:rPr>
        <w:t>t</w:t>
      </w:r>
      <w:r w:rsidRPr="00E26BA8">
        <w:rPr>
          <w:rFonts w:ascii="Arial" w:hAnsi="Arial" w:cs="Arial"/>
          <w:spacing w:val="-3"/>
        </w:rPr>
        <w:t xml:space="preserve"> </w:t>
      </w:r>
      <w:r w:rsidRPr="00E26BA8">
        <w:rPr>
          <w:rFonts w:ascii="Arial" w:hAnsi="Arial" w:cs="Arial"/>
          <w:spacing w:val="-1"/>
        </w:rPr>
        <w:t>wi</w:t>
      </w:r>
      <w:r w:rsidRPr="00E26BA8">
        <w:rPr>
          <w:rFonts w:ascii="Arial" w:hAnsi="Arial" w:cs="Arial"/>
          <w:spacing w:val="3"/>
        </w:rPr>
        <w:t>t</w:t>
      </w:r>
      <w:r w:rsidRPr="00E26BA8">
        <w:rPr>
          <w:rFonts w:ascii="Arial" w:hAnsi="Arial" w:cs="Arial"/>
        </w:rPr>
        <w:t>h</w:t>
      </w:r>
      <w:r w:rsidRPr="00E26BA8">
        <w:rPr>
          <w:rFonts w:ascii="Arial" w:hAnsi="Arial" w:cs="Arial"/>
          <w:spacing w:val="-3"/>
        </w:rPr>
        <w:t xml:space="preserve"> </w:t>
      </w:r>
      <w:r w:rsidRPr="00E26BA8">
        <w:rPr>
          <w:rFonts w:ascii="Arial" w:hAnsi="Arial" w:cs="Arial"/>
          <w:spacing w:val="-1"/>
        </w:rPr>
        <w:t>t</w:t>
      </w:r>
      <w:r w:rsidRPr="00E26BA8">
        <w:rPr>
          <w:rFonts w:ascii="Arial" w:hAnsi="Arial" w:cs="Arial"/>
          <w:spacing w:val="1"/>
        </w:rPr>
        <w:t>h</w:t>
      </w:r>
      <w:r w:rsidRPr="00E26BA8">
        <w:rPr>
          <w:rFonts w:ascii="Arial" w:hAnsi="Arial" w:cs="Arial"/>
        </w:rPr>
        <w:t>e</w:t>
      </w:r>
      <w:r w:rsidRPr="00E26BA8">
        <w:rPr>
          <w:rFonts w:ascii="Arial" w:hAnsi="Arial" w:cs="Arial"/>
          <w:spacing w:val="-3"/>
        </w:rPr>
        <w:t xml:space="preserve"> </w:t>
      </w:r>
      <w:r w:rsidRPr="00E26BA8">
        <w:rPr>
          <w:rFonts w:ascii="Arial" w:hAnsi="Arial" w:cs="Arial"/>
        </w:rPr>
        <w:t>d</w:t>
      </w:r>
      <w:r w:rsidRPr="00E26BA8">
        <w:rPr>
          <w:rFonts w:ascii="Arial" w:hAnsi="Arial" w:cs="Arial"/>
          <w:spacing w:val="-3"/>
        </w:rPr>
        <w:t>e</w:t>
      </w:r>
      <w:r w:rsidRPr="00E26BA8">
        <w:rPr>
          <w:rFonts w:ascii="Arial" w:hAnsi="Arial" w:cs="Arial"/>
          <w:spacing w:val="1"/>
        </w:rPr>
        <w:t>p</w:t>
      </w:r>
      <w:r w:rsidRPr="00E26BA8">
        <w:rPr>
          <w:rFonts w:ascii="Arial" w:hAnsi="Arial" w:cs="Arial"/>
        </w:rPr>
        <w:t>a</w:t>
      </w:r>
      <w:r w:rsidRPr="00E26BA8">
        <w:rPr>
          <w:rFonts w:ascii="Arial" w:hAnsi="Arial" w:cs="Arial"/>
          <w:spacing w:val="-1"/>
        </w:rPr>
        <w:t>r</w:t>
      </w:r>
      <w:r w:rsidRPr="00E26BA8">
        <w:rPr>
          <w:rFonts w:ascii="Arial" w:hAnsi="Arial" w:cs="Arial"/>
          <w:spacing w:val="1"/>
        </w:rPr>
        <w:t>t</w:t>
      </w:r>
      <w:r w:rsidRPr="00E26BA8">
        <w:rPr>
          <w:rFonts w:ascii="Arial" w:hAnsi="Arial" w:cs="Arial"/>
          <w:spacing w:val="-4"/>
        </w:rPr>
        <w:t>m</w:t>
      </w:r>
      <w:r w:rsidRPr="00E26BA8">
        <w:rPr>
          <w:rFonts w:ascii="Arial" w:hAnsi="Arial" w:cs="Arial"/>
        </w:rPr>
        <w:t>e</w:t>
      </w:r>
      <w:r w:rsidRPr="00E26BA8">
        <w:rPr>
          <w:rFonts w:ascii="Arial" w:hAnsi="Arial" w:cs="Arial"/>
          <w:spacing w:val="1"/>
        </w:rPr>
        <w:t>n</w:t>
      </w:r>
      <w:r w:rsidRPr="00E26BA8">
        <w:rPr>
          <w:rFonts w:ascii="Arial" w:hAnsi="Arial" w:cs="Arial"/>
        </w:rPr>
        <w:t>t</w:t>
      </w:r>
      <w:r w:rsidRPr="00E26BA8">
        <w:rPr>
          <w:rFonts w:ascii="Arial" w:hAnsi="Arial" w:cs="Arial"/>
          <w:spacing w:val="-11"/>
        </w:rPr>
        <w:t xml:space="preserve"> </w:t>
      </w:r>
      <w:r w:rsidRPr="00E26BA8">
        <w:rPr>
          <w:rFonts w:ascii="Arial" w:hAnsi="Arial" w:cs="Arial"/>
          <w:spacing w:val="-1"/>
        </w:rPr>
        <w:t>w</w:t>
      </w:r>
      <w:r w:rsidRPr="00E26BA8">
        <w:rPr>
          <w:rFonts w:ascii="Arial" w:hAnsi="Arial" w:cs="Arial"/>
          <w:spacing w:val="1"/>
        </w:rPr>
        <w:t>h</w:t>
      </w:r>
      <w:r w:rsidRPr="00E26BA8">
        <w:rPr>
          <w:rFonts w:ascii="Arial" w:hAnsi="Arial" w:cs="Arial"/>
        </w:rPr>
        <w:t>e</w:t>
      </w:r>
      <w:r w:rsidRPr="00E26BA8">
        <w:rPr>
          <w:rFonts w:ascii="Arial" w:hAnsi="Arial" w:cs="Arial"/>
          <w:spacing w:val="1"/>
        </w:rPr>
        <w:t>r</w:t>
      </w:r>
      <w:r w:rsidRPr="00E26BA8">
        <w:rPr>
          <w:rFonts w:ascii="Arial" w:hAnsi="Arial" w:cs="Arial"/>
        </w:rPr>
        <w:t>e</w:t>
      </w:r>
      <w:r w:rsidRPr="00E26BA8">
        <w:rPr>
          <w:rFonts w:ascii="Arial" w:hAnsi="Arial" w:cs="Arial"/>
          <w:spacing w:val="-5"/>
        </w:rPr>
        <w:t xml:space="preserve"> </w:t>
      </w:r>
      <w:r w:rsidRPr="00E26BA8">
        <w:rPr>
          <w:rFonts w:ascii="Arial" w:hAnsi="Arial" w:cs="Arial"/>
          <w:spacing w:val="-1"/>
        </w:rPr>
        <w:t>yo</w:t>
      </w:r>
      <w:r w:rsidRPr="00E26BA8">
        <w:rPr>
          <w:rFonts w:ascii="Arial" w:hAnsi="Arial" w:cs="Arial"/>
        </w:rPr>
        <w:t>u</w:t>
      </w:r>
      <w:r w:rsidRPr="00E26BA8">
        <w:rPr>
          <w:rFonts w:ascii="Arial" w:hAnsi="Arial" w:cs="Arial"/>
          <w:spacing w:val="-2"/>
        </w:rPr>
        <w:t xml:space="preserve"> </w:t>
      </w:r>
      <w:r w:rsidRPr="00E26BA8">
        <w:rPr>
          <w:rFonts w:ascii="Arial" w:hAnsi="Arial" w:cs="Arial"/>
          <w:spacing w:val="-1"/>
        </w:rPr>
        <w:t>wi</w:t>
      </w:r>
      <w:r w:rsidRPr="00E26BA8">
        <w:rPr>
          <w:rFonts w:ascii="Arial" w:hAnsi="Arial" w:cs="Arial"/>
          <w:spacing w:val="1"/>
        </w:rPr>
        <w:t>l</w:t>
      </w:r>
      <w:r w:rsidRPr="00E26BA8">
        <w:rPr>
          <w:rFonts w:ascii="Arial" w:hAnsi="Arial" w:cs="Arial"/>
        </w:rPr>
        <w:t>l</w:t>
      </w:r>
      <w:r w:rsidRPr="00E26BA8">
        <w:rPr>
          <w:rFonts w:ascii="Arial" w:hAnsi="Arial" w:cs="Arial"/>
          <w:spacing w:val="-1"/>
        </w:rPr>
        <w:t xml:space="preserve"> </w:t>
      </w:r>
      <w:r w:rsidRPr="00E26BA8">
        <w:rPr>
          <w:rFonts w:ascii="Arial" w:hAnsi="Arial" w:cs="Arial"/>
          <w:spacing w:val="-2"/>
        </w:rPr>
        <w:t>b</w:t>
      </w:r>
      <w:r w:rsidRPr="00E26BA8">
        <w:rPr>
          <w:rFonts w:ascii="Arial" w:hAnsi="Arial" w:cs="Arial"/>
        </w:rPr>
        <w:t>e</w:t>
      </w:r>
      <w:r w:rsidRPr="00E26BA8">
        <w:rPr>
          <w:rFonts w:ascii="Arial" w:hAnsi="Arial" w:cs="Arial"/>
          <w:spacing w:val="-2"/>
        </w:rPr>
        <w:t xml:space="preserve"> </w:t>
      </w:r>
      <w:r w:rsidRPr="00E26BA8">
        <w:rPr>
          <w:rFonts w:ascii="Arial" w:hAnsi="Arial" w:cs="Arial"/>
          <w:spacing w:val="1"/>
        </w:rPr>
        <w:t>r</w:t>
      </w:r>
      <w:r w:rsidRPr="00E26BA8">
        <w:rPr>
          <w:rFonts w:ascii="Arial" w:hAnsi="Arial" w:cs="Arial"/>
          <w:spacing w:val="-2"/>
        </w:rPr>
        <w:t>o</w:t>
      </w:r>
      <w:r w:rsidRPr="00E26BA8">
        <w:rPr>
          <w:rFonts w:ascii="Arial" w:hAnsi="Arial" w:cs="Arial"/>
          <w:spacing w:val="1"/>
        </w:rPr>
        <w:t>t</w:t>
      </w:r>
      <w:r w:rsidRPr="00E26BA8">
        <w:rPr>
          <w:rFonts w:ascii="Arial" w:hAnsi="Arial" w:cs="Arial"/>
          <w:spacing w:val="-3"/>
        </w:rPr>
        <w:t>a</w:t>
      </w:r>
      <w:r w:rsidRPr="00E26BA8">
        <w:rPr>
          <w:rFonts w:ascii="Arial" w:hAnsi="Arial" w:cs="Arial"/>
          <w:spacing w:val="1"/>
        </w:rPr>
        <w:t>tin</w:t>
      </w:r>
      <w:r w:rsidRPr="00E26BA8">
        <w:rPr>
          <w:rFonts w:ascii="Arial" w:hAnsi="Arial" w:cs="Arial"/>
        </w:rPr>
        <w:t>g</w:t>
      </w:r>
      <w:r w:rsidRPr="00E26BA8">
        <w:rPr>
          <w:rFonts w:ascii="Arial" w:hAnsi="Arial" w:cs="Arial"/>
          <w:spacing w:val="-12"/>
        </w:rPr>
        <w:t xml:space="preserve"> </w:t>
      </w:r>
      <w:r w:rsidRPr="00E26BA8">
        <w:rPr>
          <w:rFonts w:ascii="Arial" w:hAnsi="Arial" w:cs="Arial"/>
          <w:spacing w:val="1"/>
        </w:rPr>
        <w:t>pri</w:t>
      </w:r>
      <w:r w:rsidRPr="00E26BA8">
        <w:rPr>
          <w:rFonts w:ascii="Arial" w:hAnsi="Arial" w:cs="Arial"/>
          <w:spacing w:val="-2"/>
        </w:rPr>
        <w:t>o</w:t>
      </w:r>
      <w:r w:rsidRPr="00E26BA8">
        <w:rPr>
          <w:rFonts w:ascii="Arial" w:hAnsi="Arial" w:cs="Arial"/>
        </w:rPr>
        <w:t>r</w:t>
      </w:r>
      <w:r w:rsidRPr="00E26BA8">
        <w:rPr>
          <w:rFonts w:ascii="Arial" w:hAnsi="Arial" w:cs="Arial"/>
          <w:spacing w:val="-3"/>
        </w:rPr>
        <w:t xml:space="preserve"> </w:t>
      </w:r>
      <w:r w:rsidRPr="00E26BA8">
        <w:rPr>
          <w:rFonts w:ascii="Arial" w:hAnsi="Arial" w:cs="Arial"/>
          <w:spacing w:val="-1"/>
        </w:rPr>
        <w:t>t</w:t>
      </w:r>
      <w:r w:rsidRPr="00E26BA8">
        <w:rPr>
          <w:rFonts w:ascii="Arial" w:hAnsi="Arial" w:cs="Arial"/>
        </w:rPr>
        <w:t>o</w:t>
      </w:r>
      <w:r w:rsidRPr="00E26BA8">
        <w:rPr>
          <w:rFonts w:ascii="Arial" w:hAnsi="Arial" w:cs="Arial"/>
          <w:spacing w:val="-2"/>
        </w:rPr>
        <w:t xml:space="preserve"> </w:t>
      </w:r>
      <w:r w:rsidRPr="00E26BA8">
        <w:rPr>
          <w:rFonts w:ascii="Arial" w:hAnsi="Arial" w:cs="Arial"/>
          <w:spacing w:val="1"/>
        </w:rPr>
        <w:t>t</w:t>
      </w:r>
      <w:r w:rsidRPr="00E26BA8">
        <w:rPr>
          <w:rFonts w:ascii="Arial" w:hAnsi="Arial" w:cs="Arial"/>
          <w:spacing w:val="-3"/>
        </w:rPr>
        <w:t>h</w:t>
      </w:r>
      <w:r w:rsidRPr="00E26BA8">
        <w:rPr>
          <w:rFonts w:ascii="Arial" w:hAnsi="Arial" w:cs="Arial"/>
        </w:rPr>
        <w:t>e</w:t>
      </w:r>
      <w:r w:rsidRPr="00E26BA8">
        <w:rPr>
          <w:rFonts w:ascii="Arial" w:hAnsi="Arial" w:cs="Arial"/>
          <w:spacing w:val="-3"/>
        </w:rPr>
        <w:t xml:space="preserve"> </w:t>
      </w:r>
      <w:r w:rsidRPr="00E26BA8">
        <w:rPr>
          <w:rFonts w:ascii="Arial" w:hAnsi="Arial" w:cs="Arial"/>
          <w:spacing w:val="1"/>
        </w:rPr>
        <w:t>r</w:t>
      </w:r>
      <w:r w:rsidRPr="00E26BA8">
        <w:rPr>
          <w:rFonts w:ascii="Arial" w:hAnsi="Arial" w:cs="Arial"/>
          <w:spacing w:val="-2"/>
        </w:rPr>
        <w:t>o</w:t>
      </w:r>
      <w:r w:rsidRPr="00E26BA8">
        <w:rPr>
          <w:rFonts w:ascii="Arial" w:hAnsi="Arial" w:cs="Arial"/>
          <w:spacing w:val="1"/>
        </w:rPr>
        <w:t>t</w:t>
      </w:r>
      <w:r w:rsidRPr="00E26BA8">
        <w:rPr>
          <w:rFonts w:ascii="Arial" w:hAnsi="Arial" w:cs="Arial"/>
          <w:spacing w:val="-3"/>
        </w:rPr>
        <w:t>a</w:t>
      </w:r>
      <w:r w:rsidRPr="00E26BA8">
        <w:rPr>
          <w:rFonts w:ascii="Arial" w:hAnsi="Arial" w:cs="Arial"/>
          <w:spacing w:val="1"/>
        </w:rPr>
        <w:t>ti</w:t>
      </w:r>
      <w:r w:rsidRPr="00E26BA8">
        <w:rPr>
          <w:rFonts w:ascii="Arial" w:hAnsi="Arial" w:cs="Arial"/>
          <w:spacing w:val="-2"/>
        </w:rPr>
        <w:t>o</w:t>
      </w:r>
      <w:r w:rsidRPr="00E26BA8">
        <w:rPr>
          <w:rFonts w:ascii="Arial" w:hAnsi="Arial" w:cs="Arial"/>
        </w:rPr>
        <w:t>n</w:t>
      </w:r>
      <w:r w:rsidRPr="00E26BA8">
        <w:rPr>
          <w:rFonts w:ascii="Arial" w:hAnsi="Arial" w:cs="Arial"/>
          <w:spacing w:val="-6"/>
        </w:rPr>
        <w:t xml:space="preserve"> </w:t>
      </w:r>
      <w:r w:rsidRPr="00E26BA8">
        <w:rPr>
          <w:rFonts w:ascii="Arial" w:hAnsi="Arial" w:cs="Arial"/>
        </w:rPr>
        <w:t>a</w:t>
      </w:r>
      <w:r w:rsidRPr="00E26BA8">
        <w:rPr>
          <w:rFonts w:ascii="Arial" w:hAnsi="Arial" w:cs="Arial"/>
          <w:spacing w:val="1"/>
        </w:rPr>
        <w:t>n</w:t>
      </w:r>
      <w:r w:rsidRPr="00E26BA8">
        <w:rPr>
          <w:rFonts w:ascii="Arial" w:hAnsi="Arial" w:cs="Arial"/>
        </w:rPr>
        <w:t>d</w:t>
      </w:r>
      <w:r w:rsidRPr="00E26BA8">
        <w:rPr>
          <w:rFonts w:ascii="Arial" w:hAnsi="Arial" w:cs="Arial"/>
          <w:spacing w:val="-6"/>
        </w:rPr>
        <w:t xml:space="preserve"> </w:t>
      </w:r>
      <w:r w:rsidRPr="00E26BA8">
        <w:rPr>
          <w:rFonts w:ascii="Arial" w:hAnsi="Arial" w:cs="Arial"/>
        </w:rPr>
        <w:t>s</w:t>
      </w:r>
      <w:r w:rsidRPr="00E26BA8">
        <w:rPr>
          <w:rFonts w:ascii="Arial" w:hAnsi="Arial" w:cs="Arial"/>
          <w:spacing w:val="-3"/>
        </w:rPr>
        <w:t>e</w:t>
      </w:r>
      <w:r w:rsidRPr="00E26BA8">
        <w:rPr>
          <w:rFonts w:ascii="Arial" w:hAnsi="Arial" w:cs="Arial"/>
        </w:rPr>
        <w:t>t</w:t>
      </w:r>
      <w:r w:rsidRPr="00E26BA8">
        <w:rPr>
          <w:rFonts w:ascii="Arial" w:hAnsi="Arial" w:cs="Arial"/>
          <w:spacing w:val="-3"/>
        </w:rPr>
        <w:t xml:space="preserve"> </w:t>
      </w:r>
      <w:r w:rsidRPr="00E26BA8">
        <w:rPr>
          <w:rFonts w:ascii="Arial" w:hAnsi="Arial" w:cs="Arial"/>
          <w:spacing w:val="-1"/>
        </w:rPr>
        <w:t>y</w:t>
      </w:r>
      <w:r w:rsidRPr="00E26BA8">
        <w:rPr>
          <w:rFonts w:ascii="Arial" w:hAnsi="Arial" w:cs="Arial"/>
          <w:spacing w:val="1"/>
        </w:rPr>
        <w:t>ou</w:t>
      </w:r>
      <w:r w:rsidRPr="00E26BA8">
        <w:rPr>
          <w:rFonts w:ascii="Arial" w:hAnsi="Arial" w:cs="Arial"/>
        </w:rPr>
        <w:t>r</w:t>
      </w:r>
      <w:r w:rsidRPr="00E26BA8">
        <w:rPr>
          <w:rFonts w:ascii="Arial" w:hAnsi="Arial" w:cs="Arial"/>
          <w:spacing w:val="-3"/>
        </w:rPr>
        <w:t xml:space="preserve"> </w:t>
      </w:r>
      <w:r w:rsidRPr="00E26BA8">
        <w:rPr>
          <w:rFonts w:ascii="Arial" w:hAnsi="Arial" w:cs="Arial"/>
        </w:rPr>
        <w:t>s</w:t>
      </w:r>
      <w:r w:rsidRPr="00E26BA8">
        <w:rPr>
          <w:rFonts w:ascii="Arial" w:hAnsi="Arial" w:cs="Arial"/>
          <w:spacing w:val="1"/>
        </w:rPr>
        <w:t>ch</w:t>
      </w:r>
      <w:r w:rsidRPr="00E26BA8">
        <w:rPr>
          <w:rFonts w:ascii="Arial" w:hAnsi="Arial" w:cs="Arial"/>
        </w:rPr>
        <w:t>ed</w:t>
      </w:r>
      <w:r w:rsidRPr="00E26BA8">
        <w:rPr>
          <w:rFonts w:ascii="Arial" w:hAnsi="Arial" w:cs="Arial"/>
          <w:spacing w:val="-2"/>
        </w:rPr>
        <w:t>u</w:t>
      </w:r>
      <w:r w:rsidRPr="00E26BA8">
        <w:rPr>
          <w:rFonts w:ascii="Arial" w:hAnsi="Arial" w:cs="Arial"/>
          <w:spacing w:val="1"/>
        </w:rPr>
        <w:t>l</w:t>
      </w:r>
      <w:r w:rsidRPr="00E26BA8">
        <w:rPr>
          <w:rFonts w:ascii="Arial" w:hAnsi="Arial" w:cs="Arial"/>
        </w:rPr>
        <w:t>e,</w:t>
      </w:r>
      <w:r w:rsidRPr="00E26BA8">
        <w:rPr>
          <w:rFonts w:ascii="Arial" w:hAnsi="Arial" w:cs="Arial"/>
          <w:spacing w:val="-10"/>
        </w:rPr>
        <w:t xml:space="preserve"> </w:t>
      </w:r>
      <w:r w:rsidRPr="00E26BA8">
        <w:rPr>
          <w:rFonts w:ascii="Arial" w:hAnsi="Arial" w:cs="Arial"/>
          <w:spacing w:val="1"/>
        </w:rPr>
        <w:t>pi</w:t>
      </w:r>
      <w:r w:rsidRPr="00E26BA8">
        <w:rPr>
          <w:rFonts w:ascii="Arial" w:hAnsi="Arial" w:cs="Arial"/>
        </w:rPr>
        <w:t>ck</w:t>
      </w:r>
      <w:r w:rsidRPr="00E26BA8">
        <w:rPr>
          <w:rFonts w:ascii="Arial" w:hAnsi="Arial" w:cs="Arial"/>
          <w:spacing w:val="-6"/>
        </w:rPr>
        <w:t xml:space="preserve"> </w:t>
      </w:r>
      <w:r w:rsidRPr="00E26BA8">
        <w:rPr>
          <w:rFonts w:ascii="Arial" w:hAnsi="Arial" w:cs="Arial"/>
          <w:spacing w:val="1"/>
          <w:w w:val="99"/>
        </w:rPr>
        <w:t xml:space="preserve">up </w:t>
      </w:r>
      <w:r w:rsidRPr="00E26BA8">
        <w:rPr>
          <w:rFonts w:ascii="Arial" w:hAnsi="Arial" w:cs="Arial"/>
          <w:spacing w:val="-1"/>
          <w:w w:val="99"/>
        </w:rPr>
        <w:t>yo</w:t>
      </w:r>
      <w:r w:rsidRPr="00E26BA8">
        <w:rPr>
          <w:rFonts w:ascii="Arial" w:hAnsi="Arial" w:cs="Arial"/>
          <w:spacing w:val="1"/>
          <w:w w:val="99"/>
        </w:rPr>
        <w:t>u</w:t>
      </w:r>
      <w:r w:rsidRPr="00E26BA8">
        <w:rPr>
          <w:rFonts w:ascii="Arial" w:hAnsi="Arial" w:cs="Arial"/>
          <w:w w:val="99"/>
        </w:rPr>
        <w:t>r</w:t>
      </w:r>
      <w:r w:rsidRPr="00E26BA8">
        <w:rPr>
          <w:rFonts w:ascii="Arial" w:hAnsi="Arial" w:cs="Arial"/>
          <w:spacing w:val="1"/>
        </w:rPr>
        <w:t xml:space="preserve"> ro</w:t>
      </w:r>
      <w:r w:rsidRPr="00E26BA8">
        <w:rPr>
          <w:rFonts w:ascii="Arial" w:hAnsi="Arial" w:cs="Arial"/>
          <w:spacing w:val="-1"/>
        </w:rPr>
        <w:t>t</w:t>
      </w:r>
      <w:r w:rsidRPr="00E26BA8">
        <w:rPr>
          <w:rFonts w:ascii="Arial" w:hAnsi="Arial" w:cs="Arial"/>
        </w:rPr>
        <w:t>a</w:t>
      </w:r>
      <w:r w:rsidRPr="00E26BA8">
        <w:rPr>
          <w:rFonts w:ascii="Arial" w:hAnsi="Arial" w:cs="Arial"/>
          <w:spacing w:val="-1"/>
        </w:rPr>
        <w:t>t</w:t>
      </w:r>
      <w:r w:rsidRPr="00E26BA8">
        <w:rPr>
          <w:rFonts w:ascii="Arial" w:hAnsi="Arial" w:cs="Arial"/>
          <w:spacing w:val="1"/>
        </w:rPr>
        <w:t>i</w:t>
      </w:r>
      <w:r w:rsidRPr="00E26BA8">
        <w:rPr>
          <w:rFonts w:ascii="Arial" w:hAnsi="Arial" w:cs="Arial"/>
          <w:spacing w:val="-1"/>
        </w:rPr>
        <w:t>o</w:t>
      </w:r>
      <w:r w:rsidRPr="00E26BA8">
        <w:rPr>
          <w:rFonts w:ascii="Arial" w:hAnsi="Arial" w:cs="Arial"/>
        </w:rPr>
        <w:t>n</w:t>
      </w:r>
      <w:r w:rsidRPr="00E26BA8">
        <w:rPr>
          <w:rFonts w:ascii="Arial" w:hAnsi="Arial" w:cs="Arial"/>
          <w:spacing w:val="-7"/>
        </w:rPr>
        <w:t xml:space="preserve"> </w:t>
      </w:r>
      <w:r w:rsidRPr="00E26BA8">
        <w:rPr>
          <w:rFonts w:ascii="Arial" w:hAnsi="Arial" w:cs="Arial"/>
          <w:spacing w:val="1"/>
        </w:rPr>
        <w:t>boo</w:t>
      </w:r>
      <w:r w:rsidRPr="00E26BA8">
        <w:rPr>
          <w:rFonts w:ascii="Arial" w:hAnsi="Arial" w:cs="Arial"/>
        </w:rPr>
        <w:t>k</w:t>
      </w:r>
      <w:r w:rsidRPr="00E26BA8">
        <w:rPr>
          <w:rFonts w:ascii="Arial" w:hAnsi="Arial" w:cs="Arial"/>
          <w:spacing w:val="-6"/>
        </w:rPr>
        <w:t xml:space="preserve"> </w:t>
      </w:r>
      <w:r w:rsidRPr="00E26BA8">
        <w:rPr>
          <w:rFonts w:ascii="Arial" w:hAnsi="Arial" w:cs="Arial"/>
          <w:spacing w:val="-1"/>
        </w:rPr>
        <w:t>i</w:t>
      </w:r>
      <w:r w:rsidRPr="00E26BA8">
        <w:rPr>
          <w:rFonts w:ascii="Arial" w:hAnsi="Arial" w:cs="Arial"/>
        </w:rPr>
        <w:t>f</w:t>
      </w:r>
      <w:r w:rsidRPr="00E26BA8">
        <w:rPr>
          <w:rFonts w:ascii="Arial" w:hAnsi="Arial" w:cs="Arial"/>
          <w:spacing w:val="-1"/>
        </w:rPr>
        <w:t xml:space="preserve"> </w:t>
      </w:r>
      <w:r w:rsidRPr="00E26BA8">
        <w:rPr>
          <w:rFonts w:ascii="Arial" w:hAnsi="Arial" w:cs="Arial"/>
          <w:spacing w:val="1"/>
        </w:rPr>
        <w:t>t</w:t>
      </w:r>
      <w:r w:rsidRPr="00E26BA8">
        <w:rPr>
          <w:rFonts w:ascii="Arial" w:hAnsi="Arial" w:cs="Arial"/>
          <w:spacing w:val="-2"/>
        </w:rPr>
        <w:t>he</w:t>
      </w:r>
      <w:r w:rsidRPr="00E26BA8">
        <w:rPr>
          <w:rFonts w:ascii="Arial" w:hAnsi="Arial" w:cs="Arial"/>
        </w:rPr>
        <w:t>y</w:t>
      </w:r>
      <w:r w:rsidRPr="00E26BA8">
        <w:rPr>
          <w:rFonts w:ascii="Arial" w:hAnsi="Arial" w:cs="Arial"/>
          <w:spacing w:val="-4"/>
        </w:rPr>
        <w:t xml:space="preserve"> </w:t>
      </w:r>
      <w:r w:rsidRPr="00E26BA8">
        <w:rPr>
          <w:rFonts w:ascii="Arial" w:hAnsi="Arial" w:cs="Arial"/>
          <w:spacing w:val="-1"/>
        </w:rPr>
        <w:t>h</w:t>
      </w:r>
      <w:r w:rsidRPr="00E26BA8">
        <w:rPr>
          <w:rFonts w:ascii="Arial" w:hAnsi="Arial" w:cs="Arial"/>
        </w:rPr>
        <w:t>a</w:t>
      </w:r>
      <w:r w:rsidRPr="00E26BA8">
        <w:rPr>
          <w:rFonts w:ascii="Arial" w:hAnsi="Arial" w:cs="Arial"/>
          <w:spacing w:val="-2"/>
        </w:rPr>
        <w:t>v</w:t>
      </w:r>
      <w:r w:rsidRPr="00E26BA8">
        <w:rPr>
          <w:rFonts w:ascii="Arial" w:hAnsi="Arial" w:cs="Arial"/>
        </w:rPr>
        <w:t>e</w:t>
      </w:r>
      <w:r w:rsidRPr="00E26BA8">
        <w:rPr>
          <w:rFonts w:ascii="Arial" w:hAnsi="Arial" w:cs="Arial"/>
          <w:spacing w:val="-4"/>
        </w:rPr>
        <w:t xml:space="preserve"> </w:t>
      </w:r>
      <w:r w:rsidRPr="00E26BA8">
        <w:rPr>
          <w:rFonts w:ascii="Arial" w:hAnsi="Arial" w:cs="Arial"/>
          <w:spacing w:val="1"/>
        </w:rPr>
        <w:t>o</w:t>
      </w:r>
      <w:r w:rsidRPr="00E26BA8">
        <w:rPr>
          <w:rFonts w:ascii="Arial" w:hAnsi="Arial" w:cs="Arial"/>
        </w:rPr>
        <w:t>n</w:t>
      </w:r>
      <w:r w:rsidRPr="00E26BA8">
        <w:rPr>
          <w:rFonts w:ascii="Arial" w:hAnsi="Arial" w:cs="Arial"/>
          <w:spacing w:val="2"/>
        </w:rPr>
        <w:t>e</w:t>
      </w:r>
      <w:r w:rsidRPr="00E26BA8">
        <w:rPr>
          <w:rFonts w:ascii="Arial" w:hAnsi="Arial" w:cs="Arial"/>
        </w:rPr>
        <w:t>,</w:t>
      </w:r>
      <w:r w:rsidRPr="00E26BA8">
        <w:rPr>
          <w:rFonts w:ascii="Arial" w:hAnsi="Arial" w:cs="Arial"/>
          <w:spacing w:val="-4"/>
        </w:rPr>
        <w:t xml:space="preserve"> </w:t>
      </w:r>
      <w:r w:rsidRPr="00E26BA8">
        <w:rPr>
          <w:rFonts w:ascii="Arial" w:hAnsi="Arial" w:cs="Arial"/>
          <w:spacing w:val="1"/>
        </w:rPr>
        <w:t>o</w:t>
      </w:r>
      <w:r w:rsidRPr="00E26BA8">
        <w:rPr>
          <w:rFonts w:ascii="Arial" w:hAnsi="Arial" w:cs="Arial"/>
          <w:spacing w:val="-2"/>
        </w:rPr>
        <w:t>b</w:t>
      </w:r>
      <w:r w:rsidRPr="00E26BA8">
        <w:rPr>
          <w:rFonts w:ascii="Arial" w:hAnsi="Arial" w:cs="Arial"/>
          <w:spacing w:val="1"/>
        </w:rPr>
        <w:t>t</w:t>
      </w:r>
      <w:r w:rsidRPr="00E26BA8">
        <w:rPr>
          <w:rFonts w:ascii="Arial" w:hAnsi="Arial" w:cs="Arial"/>
        </w:rPr>
        <w:t>a</w:t>
      </w:r>
      <w:r w:rsidRPr="00E26BA8">
        <w:rPr>
          <w:rFonts w:ascii="Arial" w:hAnsi="Arial" w:cs="Arial"/>
          <w:spacing w:val="-2"/>
        </w:rPr>
        <w:t>i</w:t>
      </w:r>
      <w:r w:rsidRPr="00E26BA8">
        <w:rPr>
          <w:rFonts w:ascii="Arial" w:hAnsi="Arial" w:cs="Arial"/>
        </w:rPr>
        <w:t>n</w:t>
      </w:r>
      <w:r w:rsidRPr="00E26BA8">
        <w:rPr>
          <w:rFonts w:ascii="Arial" w:hAnsi="Arial" w:cs="Arial"/>
          <w:spacing w:val="-4"/>
        </w:rPr>
        <w:t xml:space="preserve"> </w:t>
      </w:r>
      <w:r w:rsidRPr="00E26BA8">
        <w:rPr>
          <w:rFonts w:ascii="Arial" w:hAnsi="Arial" w:cs="Arial"/>
          <w:spacing w:val="1"/>
        </w:rPr>
        <w:t>t</w:t>
      </w:r>
      <w:r w:rsidRPr="00E26BA8">
        <w:rPr>
          <w:rFonts w:ascii="Arial" w:hAnsi="Arial" w:cs="Arial"/>
          <w:spacing w:val="-2"/>
        </w:rPr>
        <w:t>h</w:t>
      </w:r>
      <w:r w:rsidRPr="00E26BA8">
        <w:rPr>
          <w:rFonts w:ascii="Arial" w:hAnsi="Arial" w:cs="Arial"/>
        </w:rPr>
        <w:t>e</w:t>
      </w:r>
      <w:r w:rsidRPr="00E26BA8">
        <w:rPr>
          <w:rFonts w:ascii="Arial" w:hAnsi="Arial" w:cs="Arial"/>
          <w:spacing w:val="-3"/>
        </w:rPr>
        <w:t xml:space="preserve"> </w:t>
      </w:r>
      <w:r w:rsidRPr="00E26BA8">
        <w:rPr>
          <w:rFonts w:ascii="Arial" w:hAnsi="Arial" w:cs="Arial"/>
        </w:rPr>
        <w:t>co</w:t>
      </w:r>
      <w:r w:rsidRPr="00E26BA8">
        <w:rPr>
          <w:rFonts w:ascii="Arial" w:hAnsi="Arial" w:cs="Arial"/>
          <w:spacing w:val="-2"/>
        </w:rPr>
        <w:t>n</w:t>
      </w:r>
      <w:r w:rsidRPr="00E26BA8">
        <w:rPr>
          <w:rFonts w:ascii="Arial" w:hAnsi="Arial" w:cs="Arial"/>
          <w:spacing w:val="1"/>
        </w:rPr>
        <w:t>f</w:t>
      </w:r>
      <w:r w:rsidRPr="00E26BA8">
        <w:rPr>
          <w:rFonts w:ascii="Arial" w:hAnsi="Arial" w:cs="Arial"/>
          <w:spacing w:val="-3"/>
        </w:rPr>
        <w:t>e</w:t>
      </w:r>
      <w:r w:rsidRPr="00E26BA8">
        <w:rPr>
          <w:rFonts w:ascii="Arial" w:hAnsi="Arial" w:cs="Arial"/>
          <w:spacing w:val="1"/>
        </w:rPr>
        <w:t>r</w:t>
      </w:r>
      <w:r w:rsidRPr="00E26BA8">
        <w:rPr>
          <w:rFonts w:ascii="Arial" w:hAnsi="Arial" w:cs="Arial"/>
          <w:spacing w:val="-2"/>
        </w:rPr>
        <w:t>e</w:t>
      </w:r>
      <w:r w:rsidRPr="00E26BA8">
        <w:rPr>
          <w:rFonts w:ascii="Arial" w:hAnsi="Arial" w:cs="Arial"/>
          <w:spacing w:val="1"/>
        </w:rPr>
        <w:t>n</w:t>
      </w:r>
      <w:r w:rsidRPr="00E26BA8">
        <w:rPr>
          <w:rFonts w:ascii="Arial" w:hAnsi="Arial" w:cs="Arial"/>
        </w:rPr>
        <w:t>ce</w:t>
      </w:r>
      <w:r w:rsidRPr="00E26BA8">
        <w:rPr>
          <w:rFonts w:ascii="Arial" w:hAnsi="Arial" w:cs="Arial"/>
          <w:spacing w:val="-9"/>
        </w:rPr>
        <w:t xml:space="preserve"> </w:t>
      </w:r>
      <w:r w:rsidRPr="00E26BA8">
        <w:rPr>
          <w:rFonts w:ascii="Arial" w:hAnsi="Arial" w:cs="Arial"/>
          <w:spacing w:val="-3"/>
        </w:rPr>
        <w:t>s</w:t>
      </w:r>
      <w:r w:rsidRPr="00E26BA8">
        <w:rPr>
          <w:rFonts w:ascii="Arial" w:hAnsi="Arial" w:cs="Arial"/>
        </w:rPr>
        <w:t>c</w:t>
      </w:r>
      <w:r w:rsidRPr="00E26BA8">
        <w:rPr>
          <w:rFonts w:ascii="Arial" w:hAnsi="Arial" w:cs="Arial"/>
          <w:spacing w:val="1"/>
        </w:rPr>
        <w:t>h</w:t>
      </w:r>
      <w:r w:rsidRPr="00E26BA8">
        <w:rPr>
          <w:rFonts w:ascii="Arial" w:hAnsi="Arial" w:cs="Arial"/>
        </w:rPr>
        <w:t>ed</w:t>
      </w:r>
      <w:r w:rsidRPr="00E26BA8">
        <w:rPr>
          <w:rFonts w:ascii="Arial" w:hAnsi="Arial" w:cs="Arial"/>
          <w:spacing w:val="-2"/>
        </w:rPr>
        <w:t>u</w:t>
      </w:r>
      <w:r w:rsidRPr="00E26BA8">
        <w:rPr>
          <w:rFonts w:ascii="Arial" w:hAnsi="Arial" w:cs="Arial"/>
          <w:spacing w:val="1"/>
        </w:rPr>
        <w:t>l</w:t>
      </w:r>
      <w:r w:rsidRPr="00E26BA8">
        <w:rPr>
          <w:rFonts w:ascii="Arial" w:hAnsi="Arial" w:cs="Arial"/>
        </w:rPr>
        <w:t>e,</w:t>
      </w:r>
      <w:r w:rsidRPr="00E26BA8">
        <w:rPr>
          <w:rFonts w:ascii="Arial" w:hAnsi="Arial" w:cs="Arial"/>
          <w:spacing w:val="-9"/>
        </w:rPr>
        <w:t xml:space="preserve"> </w:t>
      </w:r>
      <w:r w:rsidRPr="00E26BA8">
        <w:rPr>
          <w:rFonts w:ascii="Arial" w:hAnsi="Arial" w:cs="Arial"/>
        </w:rPr>
        <w:t>a</w:t>
      </w:r>
      <w:r w:rsidRPr="00E26BA8">
        <w:rPr>
          <w:rFonts w:ascii="Arial" w:hAnsi="Arial" w:cs="Arial"/>
          <w:spacing w:val="1"/>
        </w:rPr>
        <w:t>n</w:t>
      </w:r>
      <w:r w:rsidRPr="00E26BA8">
        <w:rPr>
          <w:rFonts w:ascii="Arial" w:hAnsi="Arial" w:cs="Arial"/>
        </w:rPr>
        <w:t>d</w:t>
      </w:r>
      <w:r w:rsidRPr="00E26BA8">
        <w:rPr>
          <w:rFonts w:ascii="Arial" w:hAnsi="Arial" w:cs="Arial"/>
          <w:spacing w:val="-2"/>
        </w:rPr>
        <w:t xml:space="preserve"> </w:t>
      </w:r>
      <w:r w:rsidRPr="00E26BA8">
        <w:rPr>
          <w:rFonts w:ascii="Arial" w:hAnsi="Arial" w:cs="Arial"/>
        </w:rPr>
        <w:t>a</w:t>
      </w:r>
      <w:r w:rsidRPr="00E26BA8">
        <w:rPr>
          <w:rFonts w:ascii="Arial" w:hAnsi="Arial" w:cs="Arial"/>
          <w:spacing w:val="-1"/>
        </w:rPr>
        <w:t>n</w:t>
      </w:r>
      <w:r w:rsidRPr="00E26BA8">
        <w:rPr>
          <w:rFonts w:ascii="Arial" w:hAnsi="Arial" w:cs="Arial"/>
        </w:rPr>
        <w:t>y</w:t>
      </w:r>
      <w:r w:rsidRPr="00E26BA8">
        <w:rPr>
          <w:rFonts w:ascii="Arial" w:hAnsi="Arial" w:cs="Arial"/>
          <w:spacing w:val="-3"/>
        </w:rPr>
        <w:t xml:space="preserve"> </w:t>
      </w:r>
      <w:r w:rsidRPr="00E26BA8">
        <w:rPr>
          <w:rFonts w:ascii="Arial" w:hAnsi="Arial" w:cs="Arial"/>
          <w:spacing w:val="1"/>
        </w:rPr>
        <w:t>o</w:t>
      </w:r>
      <w:r w:rsidRPr="00E26BA8">
        <w:rPr>
          <w:rFonts w:ascii="Arial" w:hAnsi="Arial" w:cs="Arial"/>
          <w:spacing w:val="-1"/>
        </w:rPr>
        <w:t>t</w:t>
      </w:r>
      <w:r w:rsidRPr="00E26BA8">
        <w:rPr>
          <w:rFonts w:ascii="Arial" w:hAnsi="Arial" w:cs="Arial"/>
          <w:spacing w:val="1"/>
        </w:rPr>
        <w:t>h</w:t>
      </w:r>
      <w:r w:rsidRPr="00E26BA8">
        <w:rPr>
          <w:rFonts w:ascii="Arial" w:hAnsi="Arial" w:cs="Arial"/>
          <w:spacing w:val="-2"/>
        </w:rPr>
        <w:t>e</w:t>
      </w:r>
      <w:r w:rsidRPr="00E26BA8">
        <w:rPr>
          <w:rFonts w:ascii="Arial" w:hAnsi="Arial" w:cs="Arial"/>
        </w:rPr>
        <w:t>r</w:t>
      </w:r>
      <w:r w:rsidRPr="00E26BA8">
        <w:rPr>
          <w:rFonts w:ascii="Arial" w:hAnsi="Arial" w:cs="Arial"/>
          <w:spacing w:val="-6"/>
        </w:rPr>
        <w:t xml:space="preserve"> </w:t>
      </w:r>
      <w:r w:rsidRPr="00E26BA8">
        <w:rPr>
          <w:rFonts w:ascii="Arial" w:hAnsi="Arial" w:cs="Arial"/>
          <w:spacing w:val="-4"/>
        </w:rPr>
        <w:t>m</w:t>
      </w:r>
      <w:r w:rsidRPr="00E26BA8">
        <w:rPr>
          <w:rFonts w:ascii="Arial" w:hAnsi="Arial" w:cs="Arial"/>
        </w:rPr>
        <w:t>a</w:t>
      </w:r>
      <w:r w:rsidRPr="00E26BA8">
        <w:rPr>
          <w:rFonts w:ascii="Arial" w:hAnsi="Arial" w:cs="Arial"/>
          <w:spacing w:val="1"/>
        </w:rPr>
        <w:t>nd</w:t>
      </w:r>
      <w:r w:rsidRPr="00E26BA8">
        <w:rPr>
          <w:rFonts w:ascii="Arial" w:hAnsi="Arial" w:cs="Arial"/>
        </w:rPr>
        <w:t>a</w:t>
      </w:r>
      <w:r w:rsidRPr="00E26BA8">
        <w:rPr>
          <w:rFonts w:ascii="Arial" w:hAnsi="Arial" w:cs="Arial"/>
          <w:spacing w:val="1"/>
        </w:rPr>
        <w:t>to</w:t>
      </w:r>
      <w:r w:rsidRPr="00E26BA8">
        <w:rPr>
          <w:rFonts w:ascii="Arial" w:hAnsi="Arial" w:cs="Arial"/>
        </w:rPr>
        <w:t>ry</w:t>
      </w:r>
      <w:r w:rsidRPr="00E26BA8">
        <w:rPr>
          <w:rFonts w:ascii="Arial" w:hAnsi="Arial" w:cs="Arial"/>
          <w:spacing w:val="-9"/>
        </w:rPr>
        <w:t xml:space="preserve"> </w:t>
      </w:r>
      <w:r w:rsidRPr="00E26BA8">
        <w:rPr>
          <w:rFonts w:ascii="Arial" w:hAnsi="Arial" w:cs="Arial"/>
        </w:rPr>
        <w:t>re</w:t>
      </w:r>
      <w:r w:rsidRPr="00E26BA8">
        <w:rPr>
          <w:rFonts w:ascii="Arial" w:hAnsi="Arial" w:cs="Arial"/>
          <w:spacing w:val="1"/>
        </w:rPr>
        <w:t>q</w:t>
      </w:r>
      <w:r w:rsidRPr="00E26BA8">
        <w:rPr>
          <w:rFonts w:ascii="Arial" w:hAnsi="Arial" w:cs="Arial"/>
          <w:spacing w:val="-2"/>
        </w:rPr>
        <w:t>u</w:t>
      </w:r>
      <w:r w:rsidRPr="00E26BA8">
        <w:rPr>
          <w:rFonts w:ascii="Arial" w:hAnsi="Arial" w:cs="Arial"/>
          <w:spacing w:val="1"/>
        </w:rPr>
        <w:t>i</w:t>
      </w:r>
      <w:r w:rsidRPr="00E26BA8">
        <w:rPr>
          <w:rFonts w:ascii="Arial" w:hAnsi="Arial" w:cs="Arial"/>
          <w:spacing w:val="-2"/>
        </w:rPr>
        <w:t>r</w:t>
      </w:r>
      <w:r w:rsidRPr="00E26BA8">
        <w:rPr>
          <w:rFonts w:ascii="Arial" w:hAnsi="Arial" w:cs="Arial"/>
          <w:spacing w:val="1"/>
        </w:rPr>
        <w:t>e</w:t>
      </w:r>
      <w:r w:rsidRPr="00E26BA8">
        <w:rPr>
          <w:rFonts w:ascii="Arial" w:hAnsi="Arial" w:cs="Arial"/>
          <w:spacing w:val="-4"/>
        </w:rPr>
        <w:t>m</w:t>
      </w:r>
      <w:r w:rsidRPr="00E26BA8">
        <w:rPr>
          <w:rFonts w:ascii="Arial" w:hAnsi="Arial" w:cs="Arial"/>
        </w:rPr>
        <w:t>en</w:t>
      </w:r>
      <w:r w:rsidRPr="00E26BA8">
        <w:rPr>
          <w:rFonts w:ascii="Arial" w:hAnsi="Arial" w:cs="Arial"/>
          <w:spacing w:val="1"/>
        </w:rPr>
        <w:t>t</w:t>
      </w:r>
      <w:r w:rsidRPr="00E26BA8">
        <w:rPr>
          <w:rFonts w:ascii="Arial" w:hAnsi="Arial" w:cs="Arial"/>
        </w:rPr>
        <w:t>s as</w:t>
      </w:r>
      <w:r w:rsidRPr="00E26BA8">
        <w:rPr>
          <w:rFonts w:ascii="Arial" w:hAnsi="Arial" w:cs="Arial"/>
          <w:spacing w:val="-1"/>
        </w:rPr>
        <w:t xml:space="preserve"> </w:t>
      </w:r>
      <w:r w:rsidRPr="00E26BA8">
        <w:rPr>
          <w:rFonts w:ascii="Arial" w:hAnsi="Arial" w:cs="Arial"/>
          <w:spacing w:val="1"/>
        </w:rPr>
        <w:t>p</w:t>
      </w:r>
      <w:r w:rsidRPr="00E26BA8">
        <w:rPr>
          <w:rFonts w:ascii="Arial" w:hAnsi="Arial" w:cs="Arial"/>
          <w:spacing w:val="-3"/>
        </w:rPr>
        <w:t>e</w:t>
      </w:r>
      <w:r w:rsidRPr="00E26BA8">
        <w:rPr>
          <w:rFonts w:ascii="Arial" w:hAnsi="Arial" w:cs="Arial"/>
        </w:rPr>
        <w:t>r</w:t>
      </w:r>
      <w:r w:rsidRPr="00E26BA8">
        <w:rPr>
          <w:rFonts w:ascii="Arial" w:hAnsi="Arial" w:cs="Arial"/>
          <w:spacing w:val="-2"/>
        </w:rPr>
        <w:t xml:space="preserve"> </w:t>
      </w:r>
      <w:r w:rsidRPr="00E26BA8">
        <w:rPr>
          <w:rFonts w:ascii="Arial" w:hAnsi="Arial" w:cs="Arial"/>
          <w:spacing w:val="1"/>
        </w:rPr>
        <w:t>t</w:t>
      </w:r>
      <w:r w:rsidRPr="00E26BA8">
        <w:rPr>
          <w:rFonts w:ascii="Arial" w:hAnsi="Arial" w:cs="Arial"/>
          <w:spacing w:val="-2"/>
        </w:rPr>
        <w:t>h</w:t>
      </w:r>
      <w:r w:rsidRPr="00E26BA8">
        <w:rPr>
          <w:rFonts w:ascii="Arial" w:hAnsi="Arial" w:cs="Arial"/>
        </w:rPr>
        <w:t>e</w:t>
      </w:r>
      <w:r w:rsidRPr="00E26BA8">
        <w:rPr>
          <w:rFonts w:ascii="Arial" w:hAnsi="Arial" w:cs="Arial"/>
          <w:spacing w:val="-3"/>
        </w:rPr>
        <w:t xml:space="preserve"> </w:t>
      </w:r>
      <w:r w:rsidRPr="00E26BA8">
        <w:rPr>
          <w:rFonts w:ascii="Arial" w:hAnsi="Arial" w:cs="Arial"/>
          <w:spacing w:val="1"/>
        </w:rPr>
        <w:t>d</w:t>
      </w:r>
      <w:r w:rsidRPr="00E26BA8">
        <w:rPr>
          <w:rFonts w:ascii="Arial" w:hAnsi="Arial" w:cs="Arial"/>
        </w:rPr>
        <w:t>e</w:t>
      </w:r>
      <w:r w:rsidRPr="00E26BA8">
        <w:rPr>
          <w:rFonts w:ascii="Arial" w:hAnsi="Arial" w:cs="Arial"/>
          <w:spacing w:val="-2"/>
        </w:rPr>
        <w:t>p</w:t>
      </w:r>
      <w:r w:rsidRPr="00E26BA8">
        <w:rPr>
          <w:rFonts w:ascii="Arial" w:hAnsi="Arial" w:cs="Arial"/>
        </w:rPr>
        <w:t>a</w:t>
      </w:r>
      <w:r w:rsidRPr="00E26BA8">
        <w:rPr>
          <w:rFonts w:ascii="Arial" w:hAnsi="Arial" w:cs="Arial"/>
          <w:spacing w:val="-1"/>
        </w:rPr>
        <w:t>r</w:t>
      </w:r>
      <w:r w:rsidRPr="00E26BA8">
        <w:rPr>
          <w:rFonts w:ascii="Arial" w:hAnsi="Arial" w:cs="Arial"/>
          <w:spacing w:val="3"/>
        </w:rPr>
        <w:t>t</w:t>
      </w:r>
      <w:r w:rsidRPr="00E26BA8">
        <w:rPr>
          <w:rFonts w:ascii="Arial" w:hAnsi="Arial" w:cs="Arial"/>
          <w:spacing w:val="-5"/>
        </w:rPr>
        <w:t>m</w:t>
      </w:r>
      <w:r w:rsidRPr="00E26BA8">
        <w:rPr>
          <w:rFonts w:ascii="Arial" w:hAnsi="Arial" w:cs="Arial"/>
        </w:rPr>
        <w:t>en</w:t>
      </w:r>
      <w:r w:rsidRPr="00E26BA8">
        <w:rPr>
          <w:rFonts w:ascii="Arial" w:hAnsi="Arial" w:cs="Arial"/>
          <w:spacing w:val="1"/>
        </w:rPr>
        <w:t>t</w:t>
      </w:r>
      <w:r w:rsidRPr="00E26BA8">
        <w:rPr>
          <w:rFonts w:ascii="Arial" w:hAnsi="Arial" w:cs="Arial"/>
        </w:rPr>
        <w:t>.</w:t>
      </w:r>
    </w:p>
    <w:p w14:paraId="05CCAD54" w14:textId="77777777" w:rsidR="00A90F2E" w:rsidRPr="00E26BA8" w:rsidRDefault="00A90F2E" w:rsidP="00E74503">
      <w:pPr>
        <w:pStyle w:val="ListParagraph"/>
        <w:spacing w:after="0" w:line="240" w:lineRule="auto"/>
        <w:jc w:val="left"/>
        <w:rPr>
          <w:rFonts w:ascii="Arial" w:hAnsi="Arial" w:cs="Arial"/>
        </w:rPr>
      </w:pPr>
    </w:p>
    <w:p w14:paraId="18221EE0" w14:textId="290EE59A" w:rsidR="00A90F2E" w:rsidRPr="007B7EF5" w:rsidRDefault="00A90F2E" w:rsidP="00E74503">
      <w:pPr>
        <w:pStyle w:val="ListParagraph"/>
        <w:numPr>
          <w:ilvl w:val="0"/>
          <w:numId w:val="26"/>
        </w:numPr>
        <w:spacing w:after="0" w:line="240" w:lineRule="auto"/>
        <w:jc w:val="left"/>
        <w:rPr>
          <w:rFonts w:ascii="Arial" w:hAnsi="Arial" w:cs="Arial"/>
          <w:spacing w:val="-4"/>
        </w:rPr>
      </w:pPr>
      <w:r w:rsidRPr="007B7EF5">
        <w:rPr>
          <w:rFonts w:ascii="Arial" w:hAnsi="Arial" w:cs="Arial"/>
          <w:spacing w:val="-1"/>
        </w:rPr>
        <w:t>C</w:t>
      </w:r>
      <w:r w:rsidRPr="007B7EF5">
        <w:rPr>
          <w:rFonts w:ascii="Arial" w:hAnsi="Arial" w:cs="Arial"/>
          <w:spacing w:val="1"/>
        </w:rPr>
        <w:t>o</w:t>
      </w:r>
      <w:r w:rsidRPr="007B7EF5">
        <w:rPr>
          <w:rFonts w:ascii="Arial" w:hAnsi="Arial" w:cs="Arial"/>
          <w:spacing w:val="-5"/>
        </w:rPr>
        <w:t>m</w:t>
      </w:r>
      <w:r w:rsidRPr="007B7EF5">
        <w:rPr>
          <w:rFonts w:ascii="Arial" w:hAnsi="Arial" w:cs="Arial"/>
          <w:spacing w:val="1"/>
        </w:rPr>
        <w:t>pl</w:t>
      </w:r>
      <w:r w:rsidRPr="007B7EF5">
        <w:rPr>
          <w:rFonts w:ascii="Arial" w:hAnsi="Arial" w:cs="Arial"/>
        </w:rPr>
        <w:t>e</w:t>
      </w:r>
      <w:r w:rsidRPr="007B7EF5">
        <w:rPr>
          <w:rFonts w:ascii="Arial" w:hAnsi="Arial" w:cs="Arial"/>
          <w:spacing w:val="1"/>
        </w:rPr>
        <w:t>t</w:t>
      </w:r>
      <w:r w:rsidRPr="007B7EF5">
        <w:rPr>
          <w:rFonts w:ascii="Arial" w:hAnsi="Arial" w:cs="Arial"/>
        </w:rPr>
        <w:t>e</w:t>
      </w:r>
      <w:r w:rsidRPr="007B7EF5">
        <w:rPr>
          <w:rFonts w:ascii="Arial" w:hAnsi="Arial" w:cs="Arial"/>
          <w:spacing w:val="-8"/>
        </w:rPr>
        <w:t xml:space="preserve"> </w:t>
      </w:r>
      <w:r w:rsidRPr="007B7EF5">
        <w:rPr>
          <w:rFonts w:ascii="Arial" w:hAnsi="Arial" w:cs="Arial"/>
        </w:rPr>
        <w:t>a</w:t>
      </w:r>
      <w:r w:rsidRPr="007B7EF5">
        <w:rPr>
          <w:rFonts w:ascii="Arial" w:hAnsi="Arial" w:cs="Arial"/>
          <w:spacing w:val="-1"/>
        </w:rPr>
        <w:t>l</w:t>
      </w:r>
      <w:r w:rsidRPr="007B7EF5">
        <w:rPr>
          <w:rFonts w:ascii="Arial" w:hAnsi="Arial" w:cs="Arial"/>
        </w:rPr>
        <w:t xml:space="preserve">l </w:t>
      </w:r>
      <w:r w:rsidRPr="007B7EF5">
        <w:rPr>
          <w:rFonts w:ascii="Arial" w:hAnsi="Arial" w:cs="Arial"/>
          <w:spacing w:val="-3"/>
        </w:rPr>
        <w:t>a</w:t>
      </w:r>
      <w:r w:rsidRPr="007B7EF5">
        <w:rPr>
          <w:rFonts w:ascii="Arial" w:hAnsi="Arial" w:cs="Arial"/>
        </w:rPr>
        <w:t>s</w:t>
      </w:r>
      <w:r w:rsidRPr="007B7EF5">
        <w:rPr>
          <w:rFonts w:ascii="Arial" w:hAnsi="Arial" w:cs="Arial"/>
          <w:spacing w:val="-1"/>
        </w:rPr>
        <w:t>s</w:t>
      </w:r>
      <w:r w:rsidRPr="007B7EF5">
        <w:rPr>
          <w:rFonts w:ascii="Arial" w:hAnsi="Arial" w:cs="Arial"/>
          <w:spacing w:val="3"/>
        </w:rPr>
        <w:t>i</w:t>
      </w:r>
      <w:r w:rsidRPr="007B7EF5">
        <w:rPr>
          <w:rFonts w:ascii="Arial" w:hAnsi="Arial" w:cs="Arial"/>
          <w:spacing w:val="-2"/>
        </w:rPr>
        <w:t>g</w:t>
      </w:r>
      <w:r w:rsidRPr="007B7EF5">
        <w:rPr>
          <w:rFonts w:ascii="Arial" w:hAnsi="Arial" w:cs="Arial"/>
          <w:spacing w:val="1"/>
        </w:rPr>
        <w:t>n</w:t>
      </w:r>
      <w:r w:rsidRPr="007B7EF5">
        <w:rPr>
          <w:rFonts w:ascii="Arial" w:hAnsi="Arial" w:cs="Arial"/>
        </w:rPr>
        <w:t>ed</w:t>
      </w:r>
      <w:r w:rsidRPr="007B7EF5">
        <w:rPr>
          <w:rFonts w:ascii="Arial" w:hAnsi="Arial" w:cs="Arial"/>
          <w:spacing w:val="-7"/>
        </w:rPr>
        <w:t xml:space="preserve"> </w:t>
      </w:r>
      <w:r w:rsidRPr="007B7EF5">
        <w:rPr>
          <w:rFonts w:ascii="Arial" w:hAnsi="Arial" w:cs="Arial"/>
          <w:spacing w:val="2"/>
        </w:rPr>
        <w:t>s</w:t>
      </w:r>
      <w:r w:rsidRPr="007B7EF5">
        <w:rPr>
          <w:rFonts w:ascii="Arial" w:hAnsi="Arial" w:cs="Arial"/>
          <w:spacing w:val="1"/>
        </w:rPr>
        <w:t>h</w:t>
      </w:r>
      <w:r w:rsidRPr="007B7EF5">
        <w:rPr>
          <w:rFonts w:ascii="Arial" w:hAnsi="Arial" w:cs="Arial"/>
          <w:spacing w:val="-1"/>
        </w:rPr>
        <w:t>i</w:t>
      </w:r>
      <w:r w:rsidRPr="007B7EF5">
        <w:rPr>
          <w:rFonts w:ascii="Arial" w:hAnsi="Arial" w:cs="Arial"/>
          <w:spacing w:val="1"/>
        </w:rPr>
        <w:t>f</w:t>
      </w:r>
      <w:r w:rsidRPr="007B7EF5">
        <w:rPr>
          <w:rFonts w:ascii="Arial" w:hAnsi="Arial" w:cs="Arial"/>
          <w:spacing w:val="-1"/>
        </w:rPr>
        <w:t>t</w:t>
      </w:r>
      <w:r w:rsidRPr="007B7EF5">
        <w:rPr>
          <w:rFonts w:ascii="Arial" w:hAnsi="Arial" w:cs="Arial"/>
        </w:rPr>
        <w:t>s.</w:t>
      </w:r>
      <w:r w:rsidRPr="007B7EF5">
        <w:rPr>
          <w:rFonts w:ascii="Arial" w:hAnsi="Arial" w:cs="Arial"/>
          <w:spacing w:val="-5"/>
        </w:rPr>
        <w:t xml:space="preserve"> </w:t>
      </w:r>
      <w:r w:rsidRPr="007B7EF5">
        <w:rPr>
          <w:rFonts w:ascii="Arial" w:hAnsi="Arial" w:cs="Arial"/>
        </w:rPr>
        <w:t>T</w:t>
      </w:r>
      <w:r w:rsidRPr="007B7EF5">
        <w:rPr>
          <w:rFonts w:ascii="Arial" w:hAnsi="Arial" w:cs="Arial"/>
          <w:spacing w:val="1"/>
        </w:rPr>
        <w:t>h</w:t>
      </w:r>
      <w:r w:rsidRPr="007B7EF5">
        <w:rPr>
          <w:rFonts w:ascii="Arial" w:hAnsi="Arial" w:cs="Arial"/>
          <w:spacing w:val="-1"/>
        </w:rPr>
        <w:t>i</w:t>
      </w:r>
      <w:r w:rsidRPr="007B7EF5">
        <w:rPr>
          <w:rFonts w:ascii="Arial" w:hAnsi="Arial" w:cs="Arial"/>
        </w:rPr>
        <w:t>s</w:t>
      </w:r>
      <w:r w:rsidRPr="007B7EF5">
        <w:rPr>
          <w:rFonts w:ascii="Arial" w:hAnsi="Arial" w:cs="Arial"/>
          <w:spacing w:val="-4"/>
        </w:rPr>
        <w:t xml:space="preserve"> </w:t>
      </w:r>
      <w:r w:rsidRPr="007B7EF5">
        <w:rPr>
          <w:rFonts w:ascii="Arial" w:hAnsi="Arial" w:cs="Arial"/>
          <w:spacing w:val="1"/>
        </w:rPr>
        <w:t>i</w:t>
      </w:r>
      <w:r w:rsidRPr="007B7EF5">
        <w:rPr>
          <w:rFonts w:ascii="Arial" w:hAnsi="Arial" w:cs="Arial"/>
        </w:rPr>
        <w:t>s</w:t>
      </w:r>
      <w:r w:rsidRPr="007B7EF5">
        <w:rPr>
          <w:rFonts w:ascii="Arial" w:hAnsi="Arial" w:cs="Arial"/>
          <w:spacing w:val="-4"/>
        </w:rPr>
        <w:t xml:space="preserve"> </w:t>
      </w:r>
      <w:r w:rsidRPr="007B7EF5">
        <w:rPr>
          <w:rFonts w:ascii="Arial" w:hAnsi="Arial" w:cs="Arial"/>
        </w:rPr>
        <w:t>a</w:t>
      </w:r>
      <w:r w:rsidRPr="007B7EF5">
        <w:rPr>
          <w:rFonts w:ascii="Arial" w:hAnsi="Arial" w:cs="Arial"/>
          <w:spacing w:val="1"/>
        </w:rPr>
        <w:t xml:space="preserve"> </w:t>
      </w:r>
      <w:r w:rsidRPr="007B7EF5">
        <w:rPr>
          <w:rFonts w:ascii="Arial" w:hAnsi="Arial" w:cs="Arial"/>
          <w:b/>
          <w:bCs/>
          <w:spacing w:val="-2"/>
        </w:rPr>
        <w:t>4-</w:t>
      </w:r>
      <w:r w:rsidRPr="007B7EF5">
        <w:rPr>
          <w:rFonts w:ascii="Arial" w:hAnsi="Arial" w:cs="Arial"/>
          <w:b/>
          <w:bCs/>
          <w:spacing w:val="1"/>
        </w:rPr>
        <w:t>w</w:t>
      </w:r>
      <w:r w:rsidRPr="007B7EF5">
        <w:rPr>
          <w:rFonts w:ascii="Arial" w:hAnsi="Arial" w:cs="Arial"/>
          <w:b/>
          <w:bCs/>
        </w:rPr>
        <w:t>eek</w:t>
      </w:r>
      <w:r w:rsidRPr="007B7EF5">
        <w:rPr>
          <w:rFonts w:ascii="Arial" w:hAnsi="Arial" w:cs="Arial"/>
          <w:b/>
          <w:bCs/>
          <w:spacing w:val="-6"/>
        </w:rPr>
        <w:t xml:space="preserve"> </w:t>
      </w:r>
      <w:r w:rsidRPr="007B7EF5">
        <w:rPr>
          <w:rFonts w:ascii="Arial" w:hAnsi="Arial" w:cs="Arial"/>
          <w:b/>
          <w:bCs/>
          <w:spacing w:val="-3"/>
          <w:u w:val="thick" w:color="000000"/>
        </w:rPr>
        <w:t>r</w:t>
      </w:r>
      <w:r w:rsidRPr="007B7EF5">
        <w:rPr>
          <w:rFonts w:ascii="Arial" w:hAnsi="Arial" w:cs="Arial"/>
          <w:b/>
          <w:bCs/>
          <w:u w:val="thick" w:color="000000"/>
        </w:rPr>
        <w:t>e</w:t>
      </w:r>
      <w:r w:rsidRPr="007B7EF5">
        <w:rPr>
          <w:rFonts w:ascii="Arial" w:hAnsi="Arial" w:cs="Arial"/>
          <w:b/>
          <w:bCs/>
          <w:spacing w:val="2"/>
          <w:u w:val="thick" w:color="000000"/>
        </w:rPr>
        <w:t>q</w:t>
      </w:r>
      <w:r w:rsidRPr="007B7EF5">
        <w:rPr>
          <w:rFonts w:ascii="Arial" w:hAnsi="Arial" w:cs="Arial"/>
          <w:b/>
          <w:bCs/>
          <w:u w:val="thick" w:color="000000"/>
        </w:rPr>
        <w:t>u</w:t>
      </w:r>
      <w:r w:rsidRPr="007B7EF5">
        <w:rPr>
          <w:rFonts w:ascii="Arial" w:hAnsi="Arial" w:cs="Arial"/>
          <w:b/>
          <w:bCs/>
          <w:spacing w:val="-2"/>
          <w:u w:val="thick" w:color="000000"/>
        </w:rPr>
        <w:t>i</w:t>
      </w:r>
      <w:r w:rsidRPr="007B7EF5">
        <w:rPr>
          <w:rFonts w:ascii="Arial" w:hAnsi="Arial" w:cs="Arial"/>
          <w:b/>
          <w:bCs/>
          <w:u w:val="thick" w:color="000000"/>
        </w:rPr>
        <w:t>r</w:t>
      </w:r>
      <w:r w:rsidRPr="007B7EF5">
        <w:rPr>
          <w:rFonts w:ascii="Arial" w:hAnsi="Arial" w:cs="Arial"/>
          <w:b/>
          <w:bCs/>
          <w:spacing w:val="-3"/>
          <w:u w:val="thick" w:color="000000"/>
        </w:rPr>
        <w:t>e</w:t>
      </w:r>
      <w:r w:rsidRPr="007B7EF5">
        <w:rPr>
          <w:rFonts w:ascii="Arial" w:hAnsi="Arial" w:cs="Arial"/>
          <w:b/>
          <w:bCs/>
          <w:u w:val="thick" w:color="000000"/>
        </w:rPr>
        <w:t>d</w:t>
      </w:r>
      <w:r w:rsidRPr="007B7EF5">
        <w:rPr>
          <w:rFonts w:ascii="Arial" w:hAnsi="Arial" w:cs="Arial"/>
          <w:b/>
          <w:bCs/>
          <w:spacing w:val="-8"/>
        </w:rPr>
        <w:t xml:space="preserve"> </w:t>
      </w:r>
      <w:r w:rsidRPr="007B7EF5">
        <w:rPr>
          <w:rFonts w:ascii="Arial" w:hAnsi="Arial" w:cs="Arial"/>
          <w:spacing w:val="1"/>
        </w:rPr>
        <w:t>ro</w:t>
      </w:r>
      <w:r w:rsidRPr="007B7EF5">
        <w:rPr>
          <w:rFonts w:ascii="Arial" w:hAnsi="Arial" w:cs="Arial"/>
          <w:spacing w:val="-1"/>
        </w:rPr>
        <w:t>t</w:t>
      </w:r>
      <w:r w:rsidRPr="007B7EF5">
        <w:rPr>
          <w:rFonts w:ascii="Arial" w:hAnsi="Arial" w:cs="Arial"/>
        </w:rPr>
        <w:t>a</w:t>
      </w:r>
      <w:r w:rsidRPr="007B7EF5">
        <w:rPr>
          <w:rFonts w:ascii="Arial" w:hAnsi="Arial" w:cs="Arial"/>
          <w:spacing w:val="-1"/>
        </w:rPr>
        <w:t>t</w:t>
      </w:r>
      <w:r w:rsidRPr="007B7EF5">
        <w:rPr>
          <w:rFonts w:ascii="Arial" w:hAnsi="Arial" w:cs="Arial"/>
          <w:spacing w:val="1"/>
        </w:rPr>
        <w:t>i</w:t>
      </w:r>
      <w:r w:rsidRPr="007B7EF5">
        <w:rPr>
          <w:rFonts w:ascii="Arial" w:hAnsi="Arial" w:cs="Arial"/>
          <w:spacing w:val="2"/>
        </w:rPr>
        <w:t>o</w:t>
      </w:r>
      <w:r w:rsidRPr="007B7EF5">
        <w:rPr>
          <w:rFonts w:ascii="Arial" w:hAnsi="Arial" w:cs="Arial"/>
          <w:spacing w:val="1"/>
        </w:rPr>
        <w:t>n</w:t>
      </w:r>
      <w:r w:rsidRPr="007B7EF5">
        <w:rPr>
          <w:rFonts w:ascii="Arial" w:hAnsi="Arial" w:cs="Arial"/>
        </w:rPr>
        <w:t>;</w:t>
      </w:r>
      <w:r w:rsidRPr="007B7EF5">
        <w:rPr>
          <w:rFonts w:ascii="Arial" w:hAnsi="Arial" w:cs="Arial"/>
          <w:spacing w:val="-8"/>
        </w:rPr>
        <w:t xml:space="preserve"> </w:t>
      </w:r>
      <w:r w:rsidRPr="007B7EF5">
        <w:rPr>
          <w:rFonts w:ascii="Arial" w:hAnsi="Arial" w:cs="Arial"/>
        </w:rPr>
        <w:t>ab</w:t>
      </w:r>
      <w:r w:rsidRPr="007B7EF5">
        <w:rPr>
          <w:rFonts w:ascii="Arial" w:hAnsi="Arial" w:cs="Arial"/>
          <w:spacing w:val="-3"/>
        </w:rPr>
        <w:t>s</w:t>
      </w:r>
      <w:r w:rsidRPr="007B7EF5">
        <w:rPr>
          <w:rFonts w:ascii="Arial" w:hAnsi="Arial" w:cs="Arial"/>
        </w:rPr>
        <w:t>e</w:t>
      </w:r>
      <w:r w:rsidRPr="007B7EF5">
        <w:rPr>
          <w:rFonts w:ascii="Arial" w:hAnsi="Arial" w:cs="Arial"/>
          <w:spacing w:val="1"/>
        </w:rPr>
        <w:t>n</w:t>
      </w:r>
      <w:r w:rsidRPr="007B7EF5">
        <w:rPr>
          <w:rFonts w:ascii="Arial" w:hAnsi="Arial" w:cs="Arial"/>
        </w:rPr>
        <w:t>c</w:t>
      </w:r>
      <w:r w:rsidRPr="007B7EF5">
        <w:rPr>
          <w:rFonts w:ascii="Arial" w:hAnsi="Arial" w:cs="Arial"/>
          <w:spacing w:val="-2"/>
        </w:rPr>
        <w:t>e</w:t>
      </w:r>
      <w:r w:rsidRPr="007B7EF5">
        <w:rPr>
          <w:rFonts w:ascii="Arial" w:hAnsi="Arial" w:cs="Arial"/>
        </w:rPr>
        <w:t>s</w:t>
      </w:r>
      <w:r w:rsidRPr="007B7EF5">
        <w:rPr>
          <w:rFonts w:ascii="Arial" w:hAnsi="Arial" w:cs="Arial"/>
          <w:spacing w:val="-8"/>
        </w:rPr>
        <w:t xml:space="preserve"> </w:t>
      </w:r>
      <w:r w:rsidRPr="007B7EF5">
        <w:rPr>
          <w:rFonts w:ascii="Arial" w:hAnsi="Arial" w:cs="Arial"/>
          <w:spacing w:val="1"/>
        </w:rPr>
        <w:t>d</w:t>
      </w:r>
      <w:r w:rsidRPr="007B7EF5">
        <w:rPr>
          <w:rFonts w:ascii="Arial" w:hAnsi="Arial" w:cs="Arial"/>
          <w:spacing w:val="-2"/>
        </w:rPr>
        <w:t>u</w:t>
      </w:r>
      <w:r w:rsidRPr="007B7EF5">
        <w:rPr>
          <w:rFonts w:ascii="Arial" w:hAnsi="Arial" w:cs="Arial"/>
        </w:rPr>
        <w:t>e</w:t>
      </w:r>
      <w:r w:rsidRPr="007B7EF5">
        <w:rPr>
          <w:rFonts w:ascii="Arial" w:hAnsi="Arial" w:cs="Arial"/>
          <w:spacing w:val="-3"/>
        </w:rPr>
        <w:t xml:space="preserve"> </w:t>
      </w:r>
      <w:r w:rsidRPr="007B7EF5">
        <w:rPr>
          <w:rFonts w:ascii="Arial" w:hAnsi="Arial" w:cs="Arial"/>
          <w:spacing w:val="1"/>
        </w:rPr>
        <w:t>t</w:t>
      </w:r>
      <w:r w:rsidRPr="007B7EF5">
        <w:rPr>
          <w:rFonts w:ascii="Arial" w:hAnsi="Arial" w:cs="Arial"/>
        </w:rPr>
        <w:t>o</w:t>
      </w:r>
      <w:r w:rsidRPr="007B7EF5">
        <w:rPr>
          <w:rFonts w:ascii="Arial" w:hAnsi="Arial" w:cs="Arial"/>
          <w:spacing w:val="-4"/>
        </w:rPr>
        <w:t xml:space="preserve"> </w:t>
      </w:r>
      <w:r w:rsidRPr="007B7EF5">
        <w:rPr>
          <w:rFonts w:ascii="Arial" w:hAnsi="Arial" w:cs="Arial"/>
          <w:spacing w:val="-2"/>
        </w:rPr>
        <w:t>v</w:t>
      </w:r>
      <w:r w:rsidRPr="007B7EF5">
        <w:rPr>
          <w:rFonts w:ascii="Arial" w:hAnsi="Arial" w:cs="Arial"/>
        </w:rPr>
        <w:t>aca</w:t>
      </w:r>
      <w:r w:rsidRPr="007B7EF5">
        <w:rPr>
          <w:rFonts w:ascii="Arial" w:hAnsi="Arial" w:cs="Arial"/>
          <w:spacing w:val="1"/>
        </w:rPr>
        <w:t>ti</w:t>
      </w:r>
      <w:r w:rsidRPr="007B7EF5">
        <w:rPr>
          <w:rFonts w:ascii="Arial" w:hAnsi="Arial" w:cs="Arial"/>
        </w:rPr>
        <w:t>o</w:t>
      </w:r>
      <w:r w:rsidRPr="007B7EF5">
        <w:rPr>
          <w:rFonts w:ascii="Arial" w:hAnsi="Arial" w:cs="Arial"/>
          <w:spacing w:val="-2"/>
        </w:rPr>
        <w:t>n</w:t>
      </w:r>
      <w:r w:rsidRPr="007B7EF5">
        <w:rPr>
          <w:rFonts w:ascii="Arial" w:hAnsi="Arial" w:cs="Arial"/>
        </w:rPr>
        <w:t>s,</w:t>
      </w:r>
      <w:r w:rsidRPr="007B7EF5">
        <w:rPr>
          <w:rFonts w:ascii="Arial" w:hAnsi="Arial" w:cs="Arial"/>
          <w:spacing w:val="-8"/>
        </w:rPr>
        <w:t xml:space="preserve"> </w:t>
      </w:r>
      <w:r w:rsidRPr="007B7EF5">
        <w:rPr>
          <w:rFonts w:ascii="Arial" w:hAnsi="Arial" w:cs="Arial"/>
          <w:spacing w:val="-1"/>
        </w:rPr>
        <w:t>i</w:t>
      </w:r>
      <w:r w:rsidRPr="007B7EF5">
        <w:rPr>
          <w:rFonts w:ascii="Arial" w:hAnsi="Arial" w:cs="Arial"/>
          <w:spacing w:val="1"/>
        </w:rPr>
        <w:t>n</w:t>
      </w:r>
      <w:r w:rsidRPr="007B7EF5">
        <w:rPr>
          <w:rFonts w:ascii="Arial" w:hAnsi="Arial" w:cs="Arial"/>
          <w:spacing w:val="-1"/>
        </w:rPr>
        <w:t>t</w:t>
      </w:r>
      <w:r w:rsidRPr="007B7EF5">
        <w:rPr>
          <w:rFonts w:ascii="Arial" w:hAnsi="Arial" w:cs="Arial"/>
        </w:rPr>
        <w:t>e</w:t>
      </w:r>
      <w:r w:rsidRPr="007B7EF5">
        <w:rPr>
          <w:rFonts w:ascii="Arial" w:hAnsi="Arial" w:cs="Arial"/>
          <w:spacing w:val="1"/>
        </w:rPr>
        <w:t>r</w:t>
      </w:r>
      <w:r w:rsidRPr="007B7EF5">
        <w:rPr>
          <w:rFonts w:ascii="Arial" w:hAnsi="Arial" w:cs="Arial"/>
          <w:spacing w:val="-2"/>
        </w:rPr>
        <w:t>v</w:t>
      </w:r>
      <w:r w:rsidRPr="007B7EF5">
        <w:rPr>
          <w:rFonts w:ascii="Arial" w:hAnsi="Arial" w:cs="Arial"/>
          <w:spacing w:val="1"/>
        </w:rPr>
        <w:t>i</w:t>
      </w:r>
      <w:r w:rsidRPr="007B7EF5">
        <w:rPr>
          <w:rFonts w:ascii="Arial" w:hAnsi="Arial" w:cs="Arial"/>
        </w:rPr>
        <w:t>ew</w:t>
      </w:r>
      <w:r w:rsidRPr="007B7EF5">
        <w:rPr>
          <w:rFonts w:ascii="Arial" w:hAnsi="Arial" w:cs="Arial"/>
          <w:spacing w:val="1"/>
        </w:rPr>
        <w:t>in</w:t>
      </w:r>
      <w:r w:rsidRPr="007B7EF5">
        <w:rPr>
          <w:rFonts w:ascii="Arial" w:hAnsi="Arial" w:cs="Arial"/>
          <w:spacing w:val="-2"/>
        </w:rPr>
        <w:t>g</w:t>
      </w:r>
      <w:r w:rsidRPr="007B7EF5">
        <w:rPr>
          <w:rFonts w:ascii="Arial" w:hAnsi="Arial" w:cs="Arial"/>
        </w:rPr>
        <w:t>,</w:t>
      </w:r>
      <w:r w:rsidRPr="007B7EF5">
        <w:rPr>
          <w:rFonts w:ascii="Arial" w:hAnsi="Arial" w:cs="Arial"/>
          <w:spacing w:val="-12"/>
        </w:rPr>
        <w:t xml:space="preserve"> </w:t>
      </w:r>
      <w:r w:rsidRPr="007B7EF5">
        <w:rPr>
          <w:rFonts w:ascii="Arial" w:hAnsi="Arial" w:cs="Arial"/>
          <w:spacing w:val="1"/>
        </w:rPr>
        <w:t>o</w:t>
      </w:r>
      <w:r w:rsidRPr="007B7EF5">
        <w:rPr>
          <w:rFonts w:ascii="Arial" w:hAnsi="Arial" w:cs="Arial"/>
        </w:rPr>
        <w:t xml:space="preserve">r </w:t>
      </w:r>
      <w:r w:rsidRPr="007B7EF5">
        <w:rPr>
          <w:rFonts w:ascii="Arial" w:hAnsi="Arial" w:cs="Arial"/>
          <w:spacing w:val="1"/>
        </w:rPr>
        <w:t>oth</w:t>
      </w:r>
      <w:r w:rsidRPr="007B7EF5">
        <w:rPr>
          <w:rFonts w:ascii="Arial" w:hAnsi="Arial" w:cs="Arial"/>
          <w:spacing w:val="-3"/>
        </w:rPr>
        <w:t>e</w:t>
      </w:r>
      <w:r w:rsidRPr="007B7EF5">
        <w:rPr>
          <w:rFonts w:ascii="Arial" w:hAnsi="Arial" w:cs="Arial"/>
        </w:rPr>
        <w:t>r</w:t>
      </w:r>
      <w:r w:rsidRPr="007B7EF5">
        <w:rPr>
          <w:rFonts w:ascii="Arial" w:hAnsi="Arial" w:cs="Arial"/>
          <w:spacing w:val="-4"/>
        </w:rPr>
        <w:t xml:space="preserve"> </w:t>
      </w:r>
      <w:r w:rsidRPr="007B7EF5">
        <w:rPr>
          <w:rFonts w:ascii="Arial" w:hAnsi="Arial" w:cs="Arial"/>
        </w:rPr>
        <w:t>s</w:t>
      </w:r>
      <w:r w:rsidRPr="007B7EF5">
        <w:rPr>
          <w:rFonts w:ascii="Arial" w:hAnsi="Arial" w:cs="Arial"/>
          <w:spacing w:val="-2"/>
        </w:rPr>
        <w:t>u</w:t>
      </w:r>
      <w:r w:rsidRPr="007B7EF5">
        <w:rPr>
          <w:rFonts w:ascii="Arial" w:hAnsi="Arial" w:cs="Arial"/>
        </w:rPr>
        <w:t>ch</w:t>
      </w:r>
      <w:r w:rsidRPr="007B7EF5">
        <w:rPr>
          <w:rFonts w:ascii="Arial" w:hAnsi="Arial" w:cs="Arial"/>
          <w:spacing w:val="-3"/>
        </w:rPr>
        <w:t xml:space="preserve"> </w:t>
      </w:r>
      <w:r w:rsidRPr="007B7EF5">
        <w:rPr>
          <w:rFonts w:ascii="Arial" w:hAnsi="Arial" w:cs="Arial"/>
        </w:rPr>
        <w:t>a</w:t>
      </w:r>
      <w:r w:rsidRPr="007B7EF5">
        <w:rPr>
          <w:rFonts w:ascii="Arial" w:hAnsi="Arial" w:cs="Arial"/>
          <w:spacing w:val="-3"/>
        </w:rPr>
        <w:t>c</w:t>
      </w:r>
      <w:r w:rsidRPr="007B7EF5">
        <w:rPr>
          <w:rFonts w:ascii="Arial" w:hAnsi="Arial" w:cs="Arial"/>
          <w:spacing w:val="3"/>
        </w:rPr>
        <w:t>t</w:t>
      </w:r>
      <w:r w:rsidRPr="007B7EF5">
        <w:rPr>
          <w:rFonts w:ascii="Arial" w:hAnsi="Arial" w:cs="Arial"/>
          <w:spacing w:val="1"/>
        </w:rPr>
        <w:t>i</w:t>
      </w:r>
      <w:r w:rsidRPr="007B7EF5">
        <w:rPr>
          <w:rFonts w:ascii="Arial" w:hAnsi="Arial" w:cs="Arial"/>
          <w:spacing w:val="-2"/>
        </w:rPr>
        <w:t>v</w:t>
      </w:r>
      <w:r w:rsidRPr="007B7EF5">
        <w:rPr>
          <w:rFonts w:ascii="Arial" w:hAnsi="Arial" w:cs="Arial"/>
          <w:spacing w:val="-1"/>
        </w:rPr>
        <w:t>i</w:t>
      </w:r>
      <w:r w:rsidRPr="007B7EF5">
        <w:rPr>
          <w:rFonts w:ascii="Arial" w:hAnsi="Arial" w:cs="Arial"/>
          <w:spacing w:val="1"/>
        </w:rPr>
        <w:t>t</w:t>
      </w:r>
      <w:r w:rsidRPr="007B7EF5">
        <w:rPr>
          <w:rFonts w:ascii="Arial" w:hAnsi="Arial" w:cs="Arial"/>
          <w:spacing w:val="-1"/>
        </w:rPr>
        <w:t>i</w:t>
      </w:r>
      <w:r w:rsidRPr="007B7EF5">
        <w:rPr>
          <w:rFonts w:ascii="Arial" w:hAnsi="Arial" w:cs="Arial"/>
        </w:rPr>
        <w:t>es</w:t>
      </w:r>
      <w:r w:rsidRPr="007B7EF5">
        <w:rPr>
          <w:rFonts w:ascii="Arial" w:hAnsi="Arial" w:cs="Arial"/>
          <w:spacing w:val="-7"/>
        </w:rPr>
        <w:t xml:space="preserve"> </w:t>
      </w:r>
      <w:r w:rsidRPr="007B7EF5">
        <w:rPr>
          <w:rFonts w:ascii="Arial" w:hAnsi="Arial" w:cs="Arial"/>
          <w:spacing w:val="-3"/>
        </w:rPr>
        <w:t>a</w:t>
      </w:r>
      <w:r w:rsidRPr="007B7EF5">
        <w:rPr>
          <w:rFonts w:ascii="Arial" w:hAnsi="Arial" w:cs="Arial"/>
          <w:spacing w:val="1"/>
        </w:rPr>
        <w:t>r</w:t>
      </w:r>
      <w:r w:rsidRPr="007B7EF5">
        <w:rPr>
          <w:rFonts w:ascii="Arial" w:hAnsi="Arial" w:cs="Arial"/>
        </w:rPr>
        <w:t>e</w:t>
      </w:r>
      <w:r w:rsidRPr="007B7EF5">
        <w:rPr>
          <w:rFonts w:ascii="Arial" w:hAnsi="Arial" w:cs="Arial"/>
          <w:spacing w:val="-3"/>
        </w:rPr>
        <w:t xml:space="preserve"> </w:t>
      </w:r>
      <w:r w:rsidRPr="007B7EF5">
        <w:rPr>
          <w:rFonts w:ascii="Arial" w:hAnsi="Arial" w:cs="Arial"/>
          <w:spacing w:val="1"/>
        </w:rPr>
        <w:t>n</w:t>
      </w:r>
      <w:r w:rsidRPr="007B7EF5">
        <w:rPr>
          <w:rFonts w:ascii="Arial" w:hAnsi="Arial" w:cs="Arial"/>
          <w:spacing w:val="-2"/>
        </w:rPr>
        <w:t>o</w:t>
      </w:r>
      <w:r w:rsidRPr="007B7EF5">
        <w:rPr>
          <w:rFonts w:ascii="Arial" w:hAnsi="Arial" w:cs="Arial"/>
        </w:rPr>
        <w:t>t</w:t>
      </w:r>
      <w:r w:rsidRPr="007B7EF5">
        <w:rPr>
          <w:rFonts w:ascii="Arial" w:hAnsi="Arial" w:cs="Arial"/>
          <w:spacing w:val="-4"/>
        </w:rPr>
        <w:t xml:space="preserve"> </w:t>
      </w:r>
      <w:r w:rsidRPr="007B7EF5">
        <w:rPr>
          <w:rFonts w:ascii="Arial" w:hAnsi="Arial" w:cs="Arial"/>
        </w:rPr>
        <w:t>acce</w:t>
      </w:r>
      <w:r w:rsidRPr="007B7EF5">
        <w:rPr>
          <w:rFonts w:ascii="Arial" w:hAnsi="Arial" w:cs="Arial"/>
          <w:spacing w:val="-2"/>
        </w:rPr>
        <w:t>p</w:t>
      </w:r>
      <w:r w:rsidRPr="007B7EF5">
        <w:rPr>
          <w:rFonts w:ascii="Arial" w:hAnsi="Arial" w:cs="Arial"/>
          <w:spacing w:val="3"/>
        </w:rPr>
        <w:t>t</w:t>
      </w:r>
      <w:r w:rsidRPr="007B7EF5">
        <w:rPr>
          <w:rFonts w:ascii="Arial" w:hAnsi="Arial" w:cs="Arial"/>
        </w:rPr>
        <w:t>a</w:t>
      </w:r>
      <w:r w:rsidRPr="007B7EF5">
        <w:rPr>
          <w:rFonts w:ascii="Arial" w:hAnsi="Arial" w:cs="Arial"/>
          <w:spacing w:val="-2"/>
        </w:rPr>
        <w:t>b</w:t>
      </w:r>
      <w:r w:rsidRPr="007B7EF5">
        <w:rPr>
          <w:rFonts w:ascii="Arial" w:hAnsi="Arial" w:cs="Arial"/>
          <w:spacing w:val="1"/>
        </w:rPr>
        <w:t>l</w:t>
      </w:r>
      <w:r w:rsidRPr="007B7EF5">
        <w:rPr>
          <w:rFonts w:ascii="Arial" w:hAnsi="Arial" w:cs="Arial"/>
        </w:rPr>
        <w:t>e.</w:t>
      </w:r>
      <w:r w:rsidRPr="007B7EF5">
        <w:rPr>
          <w:rFonts w:ascii="Arial" w:hAnsi="Arial" w:cs="Arial"/>
          <w:spacing w:val="-8"/>
        </w:rPr>
        <w:t xml:space="preserve"> </w:t>
      </w:r>
      <w:r w:rsidRPr="007B7EF5">
        <w:rPr>
          <w:rFonts w:ascii="Arial" w:hAnsi="Arial" w:cs="Arial"/>
          <w:b/>
          <w:bCs/>
          <w:spacing w:val="1"/>
        </w:rPr>
        <w:t>Yo</w:t>
      </w:r>
      <w:r w:rsidRPr="007B7EF5">
        <w:rPr>
          <w:rFonts w:ascii="Arial" w:hAnsi="Arial" w:cs="Arial"/>
          <w:b/>
          <w:bCs/>
        </w:rPr>
        <w:t>u</w:t>
      </w:r>
      <w:r w:rsidRPr="007B7EF5">
        <w:rPr>
          <w:rFonts w:ascii="Arial" w:hAnsi="Arial" w:cs="Arial"/>
          <w:b/>
          <w:bCs/>
          <w:spacing w:val="-7"/>
        </w:rPr>
        <w:t xml:space="preserve"> </w:t>
      </w:r>
      <w:r w:rsidRPr="007B7EF5">
        <w:rPr>
          <w:rFonts w:ascii="Arial" w:hAnsi="Arial" w:cs="Arial"/>
          <w:b/>
          <w:bCs/>
          <w:spacing w:val="1"/>
        </w:rPr>
        <w:t>m</w:t>
      </w:r>
      <w:r w:rsidRPr="007B7EF5">
        <w:rPr>
          <w:rFonts w:ascii="Arial" w:hAnsi="Arial" w:cs="Arial"/>
          <w:b/>
          <w:bCs/>
          <w:spacing w:val="-2"/>
        </w:rPr>
        <w:t>a</w:t>
      </w:r>
      <w:r w:rsidRPr="007B7EF5">
        <w:rPr>
          <w:rFonts w:ascii="Arial" w:hAnsi="Arial" w:cs="Arial"/>
          <w:b/>
          <w:bCs/>
        </w:rPr>
        <w:t>y</w:t>
      </w:r>
      <w:r w:rsidRPr="007B7EF5">
        <w:rPr>
          <w:rFonts w:ascii="Arial" w:hAnsi="Arial" w:cs="Arial"/>
          <w:b/>
          <w:bCs/>
          <w:spacing w:val="-3"/>
        </w:rPr>
        <w:t xml:space="preserve"> </w:t>
      </w:r>
      <w:r w:rsidRPr="007B7EF5">
        <w:rPr>
          <w:rFonts w:ascii="Arial" w:hAnsi="Arial" w:cs="Arial"/>
          <w:b/>
          <w:bCs/>
        </w:rPr>
        <w:t>n</w:t>
      </w:r>
      <w:r w:rsidRPr="007B7EF5">
        <w:rPr>
          <w:rFonts w:ascii="Arial" w:hAnsi="Arial" w:cs="Arial"/>
          <w:b/>
          <w:bCs/>
          <w:spacing w:val="1"/>
        </w:rPr>
        <w:t>o</w:t>
      </w:r>
      <w:r w:rsidRPr="007B7EF5">
        <w:rPr>
          <w:rFonts w:ascii="Arial" w:hAnsi="Arial" w:cs="Arial"/>
          <w:b/>
          <w:bCs/>
        </w:rPr>
        <w:t>t</w:t>
      </w:r>
      <w:r w:rsidRPr="007B7EF5">
        <w:rPr>
          <w:rFonts w:ascii="Arial" w:hAnsi="Arial" w:cs="Arial"/>
          <w:b/>
          <w:bCs/>
          <w:spacing w:val="-5"/>
        </w:rPr>
        <w:t xml:space="preserve"> </w:t>
      </w:r>
      <w:r w:rsidRPr="007B7EF5">
        <w:rPr>
          <w:rFonts w:ascii="Arial" w:hAnsi="Arial" w:cs="Arial"/>
          <w:b/>
          <w:bCs/>
          <w:spacing w:val="1"/>
        </w:rPr>
        <w:t>wo</w:t>
      </w:r>
      <w:r w:rsidRPr="007B7EF5">
        <w:rPr>
          <w:rFonts w:ascii="Arial" w:hAnsi="Arial" w:cs="Arial"/>
          <w:b/>
          <w:bCs/>
        </w:rPr>
        <w:t>rk</w:t>
      </w:r>
      <w:r w:rsidRPr="007B7EF5">
        <w:rPr>
          <w:rFonts w:ascii="Arial" w:hAnsi="Arial" w:cs="Arial"/>
          <w:b/>
          <w:bCs/>
          <w:spacing w:val="-7"/>
        </w:rPr>
        <w:t xml:space="preserve"> </w:t>
      </w:r>
      <w:r w:rsidRPr="007B7EF5">
        <w:rPr>
          <w:rFonts w:ascii="Arial" w:hAnsi="Arial" w:cs="Arial"/>
          <w:b/>
          <w:bCs/>
          <w:spacing w:val="1"/>
        </w:rPr>
        <w:t>mo</w:t>
      </w:r>
      <w:r w:rsidRPr="007B7EF5">
        <w:rPr>
          <w:rFonts w:ascii="Arial" w:hAnsi="Arial" w:cs="Arial"/>
          <w:b/>
          <w:bCs/>
          <w:spacing w:val="-2"/>
        </w:rPr>
        <w:t>r</w:t>
      </w:r>
      <w:r w:rsidRPr="007B7EF5">
        <w:rPr>
          <w:rFonts w:ascii="Arial" w:hAnsi="Arial" w:cs="Arial"/>
          <w:b/>
          <w:bCs/>
        </w:rPr>
        <w:t>e</w:t>
      </w:r>
      <w:r w:rsidRPr="007B7EF5">
        <w:rPr>
          <w:rFonts w:ascii="Arial" w:hAnsi="Arial" w:cs="Arial"/>
          <w:b/>
          <w:bCs/>
          <w:spacing w:val="-5"/>
        </w:rPr>
        <w:t xml:space="preserve"> </w:t>
      </w:r>
      <w:r w:rsidRPr="007B7EF5">
        <w:rPr>
          <w:rFonts w:ascii="Arial" w:hAnsi="Arial" w:cs="Arial"/>
          <w:b/>
          <w:bCs/>
          <w:spacing w:val="2"/>
        </w:rPr>
        <w:t>t</w:t>
      </w:r>
      <w:r w:rsidRPr="007B7EF5">
        <w:rPr>
          <w:rFonts w:ascii="Arial" w:hAnsi="Arial" w:cs="Arial"/>
          <w:b/>
          <w:bCs/>
          <w:spacing w:val="-3"/>
        </w:rPr>
        <w:t>h</w:t>
      </w:r>
      <w:r w:rsidRPr="007B7EF5">
        <w:rPr>
          <w:rFonts w:ascii="Arial" w:hAnsi="Arial" w:cs="Arial"/>
          <w:b/>
          <w:bCs/>
          <w:spacing w:val="1"/>
        </w:rPr>
        <w:t>a</w:t>
      </w:r>
      <w:r w:rsidRPr="007B7EF5">
        <w:rPr>
          <w:rFonts w:ascii="Arial" w:hAnsi="Arial" w:cs="Arial"/>
          <w:b/>
          <w:bCs/>
        </w:rPr>
        <w:t>n</w:t>
      </w:r>
      <w:r w:rsidRPr="007B7EF5">
        <w:rPr>
          <w:rFonts w:ascii="Arial" w:hAnsi="Arial" w:cs="Arial"/>
          <w:b/>
          <w:bCs/>
          <w:spacing w:val="-4"/>
        </w:rPr>
        <w:t xml:space="preserve"> </w:t>
      </w:r>
      <w:r w:rsidRPr="007B7EF5">
        <w:rPr>
          <w:rFonts w:ascii="Arial" w:hAnsi="Arial" w:cs="Arial"/>
          <w:b/>
          <w:bCs/>
        </w:rPr>
        <w:t>five s</w:t>
      </w:r>
      <w:r w:rsidRPr="007B7EF5">
        <w:rPr>
          <w:rFonts w:ascii="Arial" w:hAnsi="Arial" w:cs="Arial"/>
          <w:b/>
          <w:bCs/>
          <w:spacing w:val="-3"/>
        </w:rPr>
        <w:t>h</w:t>
      </w:r>
      <w:r w:rsidRPr="007B7EF5">
        <w:rPr>
          <w:rFonts w:ascii="Arial" w:hAnsi="Arial" w:cs="Arial"/>
          <w:b/>
          <w:bCs/>
          <w:spacing w:val="-1"/>
        </w:rPr>
        <w:t>i</w:t>
      </w:r>
      <w:r w:rsidRPr="007B7EF5">
        <w:rPr>
          <w:rFonts w:ascii="Arial" w:hAnsi="Arial" w:cs="Arial"/>
          <w:b/>
          <w:bCs/>
          <w:spacing w:val="1"/>
        </w:rPr>
        <w:t>ft</w:t>
      </w:r>
      <w:r w:rsidRPr="007B7EF5">
        <w:rPr>
          <w:rFonts w:ascii="Arial" w:hAnsi="Arial" w:cs="Arial"/>
          <w:b/>
          <w:bCs/>
        </w:rPr>
        <w:t>s</w:t>
      </w:r>
      <w:r w:rsidRPr="007B7EF5">
        <w:rPr>
          <w:rFonts w:ascii="Arial" w:hAnsi="Arial" w:cs="Arial"/>
          <w:b/>
          <w:bCs/>
          <w:spacing w:val="-8"/>
        </w:rPr>
        <w:t xml:space="preserve"> </w:t>
      </w:r>
      <w:r w:rsidRPr="007B7EF5">
        <w:rPr>
          <w:rFonts w:ascii="Arial" w:hAnsi="Arial" w:cs="Arial"/>
          <w:b/>
          <w:bCs/>
        </w:rPr>
        <w:t>in</w:t>
      </w:r>
      <w:r w:rsidRPr="007B7EF5">
        <w:rPr>
          <w:rFonts w:ascii="Arial" w:hAnsi="Arial" w:cs="Arial"/>
          <w:b/>
          <w:bCs/>
          <w:spacing w:val="-2"/>
        </w:rPr>
        <w:t xml:space="preserve"> </w:t>
      </w:r>
      <w:r w:rsidRPr="007B7EF5">
        <w:rPr>
          <w:rFonts w:ascii="Arial" w:hAnsi="Arial" w:cs="Arial"/>
          <w:b/>
          <w:bCs/>
        </w:rPr>
        <w:t>a r</w:t>
      </w:r>
      <w:r w:rsidRPr="007B7EF5">
        <w:rPr>
          <w:rFonts w:ascii="Arial" w:hAnsi="Arial" w:cs="Arial"/>
          <w:b/>
          <w:bCs/>
          <w:spacing w:val="-2"/>
        </w:rPr>
        <w:t>o</w:t>
      </w:r>
      <w:r w:rsidRPr="007B7EF5">
        <w:rPr>
          <w:rFonts w:ascii="Arial" w:hAnsi="Arial" w:cs="Arial"/>
          <w:b/>
          <w:bCs/>
        </w:rPr>
        <w:t>w</w:t>
      </w:r>
      <w:r w:rsidRPr="007B7EF5">
        <w:rPr>
          <w:rFonts w:ascii="Arial" w:hAnsi="Arial" w:cs="Arial"/>
          <w:b/>
          <w:bCs/>
          <w:spacing w:val="-3"/>
        </w:rPr>
        <w:t xml:space="preserve"> </w:t>
      </w:r>
      <w:r w:rsidRPr="007B7EF5">
        <w:rPr>
          <w:rFonts w:ascii="Arial" w:hAnsi="Arial" w:cs="Arial"/>
          <w:b/>
          <w:bCs/>
          <w:spacing w:val="1"/>
        </w:rPr>
        <w:t>o</w:t>
      </w:r>
      <w:r w:rsidRPr="007B7EF5">
        <w:rPr>
          <w:rFonts w:ascii="Arial" w:hAnsi="Arial" w:cs="Arial"/>
          <w:b/>
          <w:bCs/>
        </w:rPr>
        <w:t>r</w:t>
      </w:r>
      <w:r w:rsidRPr="007B7EF5">
        <w:rPr>
          <w:rFonts w:ascii="Arial" w:hAnsi="Arial" w:cs="Arial"/>
          <w:b/>
          <w:bCs/>
          <w:spacing w:val="-2"/>
        </w:rPr>
        <w:t xml:space="preserve"> b</w:t>
      </w:r>
      <w:r w:rsidRPr="007B7EF5">
        <w:rPr>
          <w:rFonts w:ascii="Arial" w:hAnsi="Arial" w:cs="Arial"/>
          <w:b/>
          <w:bCs/>
        </w:rPr>
        <w:t>e</w:t>
      </w:r>
      <w:r w:rsidRPr="007B7EF5">
        <w:rPr>
          <w:rFonts w:ascii="Arial" w:hAnsi="Arial" w:cs="Arial"/>
          <w:b/>
          <w:bCs/>
          <w:spacing w:val="-2"/>
        </w:rPr>
        <w:t xml:space="preserve"> </w:t>
      </w:r>
      <w:r w:rsidRPr="007B7EF5">
        <w:rPr>
          <w:rFonts w:ascii="Arial" w:hAnsi="Arial" w:cs="Arial"/>
          <w:b/>
          <w:bCs/>
          <w:spacing w:val="1"/>
          <w:w w:val="99"/>
        </w:rPr>
        <w:t>s</w:t>
      </w:r>
      <w:r w:rsidRPr="007B7EF5">
        <w:rPr>
          <w:rFonts w:ascii="Arial" w:hAnsi="Arial" w:cs="Arial"/>
          <w:b/>
          <w:bCs/>
          <w:w w:val="99"/>
        </w:rPr>
        <w:t>c</w:t>
      </w:r>
      <w:r w:rsidRPr="007B7EF5">
        <w:rPr>
          <w:rFonts w:ascii="Arial" w:hAnsi="Arial" w:cs="Arial"/>
          <w:b/>
          <w:bCs/>
          <w:spacing w:val="-2"/>
          <w:w w:val="99"/>
        </w:rPr>
        <w:t>h</w:t>
      </w:r>
      <w:r w:rsidRPr="007B7EF5">
        <w:rPr>
          <w:rFonts w:ascii="Arial" w:hAnsi="Arial" w:cs="Arial"/>
          <w:b/>
          <w:bCs/>
          <w:w w:val="99"/>
        </w:rPr>
        <w:t>edu</w:t>
      </w:r>
      <w:r w:rsidRPr="007B7EF5">
        <w:rPr>
          <w:rFonts w:ascii="Arial" w:hAnsi="Arial" w:cs="Arial"/>
          <w:b/>
          <w:bCs/>
          <w:spacing w:val="2"/>
          <w:w w:val="99"/>
        </w:rPr>
        <w:t>l</w:t>
      </w:r>
      <w:r w:rsidRPr="007B7EF5">
        <w:rPr>
          <w:rFonts w:ascii="Arial" w:hAnsi="Arial" w:cs="Arial"/>
          <w:b/>
          <w:bCs/>
          <w:spacing w:val="-2"/>
          <w:w w:val="99"/>
        </w:rPr>
        <w:t>e</w:t>
      </w:r>
      <w:r w:rsidRPr="007B7EF5">
        <w:rPr>
          <w:rFonts w:ascii="Arial" w:hAnsi="Arial" w:cs="Arial"/>
          <w:b/>
          <w:bCs/>
          <w:w w:val="99"/>
        </w:rPr>
        <w:t xml:space="preserve">d </w:t>
      </w:r>
      <w:r w:rsidRPr="007B7EF5">
        <w:rPr>
          <w:rFonts w:ascii="Arial" w:hAnsi="Arial" w:cs="Arial"/>
          <w:b/>
          <w:bCs/>
          <w:spacing w:val="1"/>
          <w:w w:val="99"/>
        </w:rPr>
        <w:t>fo</w:t>
      </w:r>
      <w:r w:rsidRPr="007B7EF5">
        <w:rPr>
          <w:rFonts w:ascii="Arial" w:hAnsi="Arial" w:cs="Arial"/>
          <w:b/>
          <w:bCs/>
          <w:w w:val="99"/>
        </w:rPr>
        <w:t>r</w:t>
      </w:r>
      <w:r w:rsidRPr="007B7EF5">
        <w:rPr>
          <w:rFonts w:ascii="Arial" w:hAnsi="Arial" w:cs="Arial"/>
          <w:b/>
          <w:bCs/>
          <w:spacing w:val="-3"/>
        </w:rPr>
        <w:t xml:space="preserve"> </w:t>
      </w:r>
      <w:r w:rsidRPr="007B7EF5">
        <w:rPr>
          <w:rFonts w:ascii="Arial" w:hAnsi="Arial" w:cs="Arial"/>
          <w:b/>
          <w:bCs/>
          <w:spacing w:val="1"/>
        </w:rPr>
        <w:t>mo</w:t>
      </w:r>
      <w:r w:rsidRPr="007B7EF5">
        <w:rPr>
          <w:rFonts w:ascii="Arial" w:hAnsi="Arial" w:cs="Arial"/>
          <w:b/>
          <w:bCs/>
        </w:rPr>
        <w:t>re</w:t>
      </w:r>
      <w:r w:rsidRPr="007B7EF5">
        <w:rPr>
          <w:rFonts w:ascii="Arial" w:hAnsi="Arial" w:cs="Arial"/>
          <w:b/>
          <w:bCs/>
          <w:spacing w:val="-8"/>
        </w:rPr>
        <w:t xml:space="preserve"> </w:t>
      </w:r>
      <w:r w:rsidRPr="007B7EF5">
        <w:rPr>
          <w:rFonts w:ascii="Arial" w:hAnsi="Arial" w:cs="Arial"/>
          <w:b/>
          <w:bCs/>
          <w:spacing w:val="1"/>
        </w:rPr>
        <w:t>t</w:t>
      </w:r>
      <w:r w:rsidRPr="007B7EF5">
        <w:rPr>
          <w:rFonts w:ascii="Arial" w:hAnsi="Arial" w:cs="Arial"/>
          <w:b/>
          <w:bCs/>
        </w:rPr>
        <w:t>h</w:t>
      </w:r>
      <w:r w:rsidRPr="007B7EF5">
        <w:rPr>
          <w:rFonts w:ascii="Arial" w:hAnsi="Arial" w:cs="Arial"/>
          <w:b/>
          <w:bCs/>
          <w:spacing w:val="2"/>
        </w:rPr>
        <w:t>a</w:t>
      </w:r>
      <w:r w:rsidRPr="007B7EF5">
        <w:rPr>
          <w:rFonts w:ascii="Arial" w:hAnsi="Arial" w:cs="Arial"/>
          <w:b/>
          <w:bCs/>
        </w:rPr>
        <w:t>n</w:t>
      </w:r>
      <w:r w:rsidRPr="007B7EF5">
        <w:rPr>
          <w:rFonts w:ascii="Arial" w:hAnsi="Arial" w:cs="Arial"/>
          <w:b/>
          <w:bCs/>
          <w:spacing w:val="-4"/>
        </w:rPr>
        <w:t xml:space="preserve"> </w:t>
      </w:r>
      <w:r w:rsidRPr="007B7EF5">
        <w:rPr>
          <w:rFonts w:ascii="Arial" w:hAnsi="Arial" w:cs="Arial"/>
          <w:b/>
          <w:bCs/>
        </w:rPr>
        <w:t>four</w:t>
      </w:r>
      <w:r w:rsidRPr="007B7EF5">
        <w:rPr>
          <w:rFonts w:ascii="Arial" w:hAnsi="Arial" w:cs="Arial"/>
          <w:b/>
          <w:bCs/>
          <w:spacing w:val="-2"/>
        </w:rPr>
        <w:t xml:space="preserve"> </w:t>
      </w:r>
      <w:r w:rsidRPr="007B7EF5">
        <w:rPr>
          <w:rFonts w:ascii="Arial" w:hAnsi="Arial" w:cs="Arial"/>
          <w:b/>
          <w:bCs/>
        </w:rPr>
        <w:t>c</w:t>
      </w:r>
      <w:r w:rsidRPr="007B7EF5">
        <w:rPr>
          <w:rFonts w:ascii="Arial" w:hAnsi="Arial" w:cs="Arial"/>
          <w:b/>
          <w:bCs/>
          <w:spacing w:val="1"/>
        </w:rPr>
        <w:t>o</w:t>
      </w:r>
      <w:r w:rsidRPr="007B7EF5">
        <w:rPr>
          <w:rFonts w:ascii="Arial" w:hAnsi="Arial" w:cs="Arial"/>
          <w:b/>
          <w:bCs/>
        </w:rPr>
        <w:t>n</w:t>
      </w:r>
      <w:r w:rsidRPr="007B7EF5">
        <w:rPr>
          <w:rFonts w:ascii="Arial" w:hAnsi="Arial" w:cs="Arial"/>
          <w:b/>
          <w:bCs/>
          <w:spacing w:val="-3"/>
        </w:rPr>
        <w:t>s</w:t>
      </w:r>
      <w:r w:rsidRPr="007B7EF5">
        <w:rPr>
          <w:rFonts w:ascii="Arial" w:hAnsi="Arial" w:cs="Arial"/>
          <w:b/>
          <w:bCs/>
        </w:rPr>
        <w:t>ecu</w:t>
      </w:r>
      <w:r w:rsidRPr="007B7EF5">
        <w:rPr>
          <w:rFonts w:ascii="Arial" w:hAnsi="Arial" w:cs="Arial"/>
          <w:b/>
          <w:bCs/>
          <w:spacing w:val="-2"/>
        </w:rPr>
        <w:t>t</w:t>
      </w:r>
      <w:r w:rsidRPr="007B7EF5">
        <w:rPr>
          <w:rFonts w:ascii="Arial" w:hAnsi="Arial" w:cs="Arial"/>
          <w:b/>
          <w:bCs/>
        </w:rPr>
        <w:t>i</w:t>
      </w:r>
      <w:r w:rsidRPr="007B7EF5">
        <w:rPr>
          <w:rFonts w:ascii="Arial" w:hAnsi="Arial" w:cs="Arial"/>
          <w:b/>
          <w:bCs/>
          <w:spacing w:val="1"/>
        </w:rPr>
        <w:t>v</w:t>
      </w:r>
      <w:r w:rsidRPr="007B7EF5">
        <w:rPr>
          <w:rFonts w:ascii="Arial" w:hAnsi="Arial" w:cs="Arial"/>
          <w:b/>
          <w:bCs/>
        </w:rPr>
        <w:t>e</w:t>
      </w:r>
      <w:r w:rsidRPr="007B7EF5">
        <w:rPr>
          <w:rFonts w:ascii="Arial" w:hAnsi="Arial" w:cs="Arial"/>
          <w:b/>
          <w:bCs/>
          <w:spacing w:val="-11"/>
        </w:rPr>
        <w:t xml:space="preserve"> </w:t>
      </w:r>
      <w:r w:rsidRPr="007B7EF5">
        <w:rPr>
          <w:rFonts w:ascii="Arial" w:hAnsi="Arial" w:cs="Arial"/>
          <w:b/>
          <w:bCs/>
        </w:rPr>
        <w:t>d</w:t>
      </w:r>
      <w:r w:rsidRPr="007B7EF5">
        <w:rPr>
          <w:rFonts w:ascii="Arial" w:hAnsi="Arial" w:cs="Arial"/>
          <w:b/>
          <w:bCs/>
          <w:spacing w:val="1"/>
        </w:rPr>
        <w:t>ay</w:t>
      </w:r>
      <w:r w:rsidRPr="007B7EF5">
        <w:rPr>
          <w:rFonts w:ascii="Arial" w:hAnsi="Arial" w:cs="Arial"/>
          <w:b/>
          <w:bCs/>
        </w:rPr>
        <w:t>s</w:t>
      </w:r>
      <w:r w:rsidRPr="007B7EF5">
        <w:rPr>
          <w:rFonts w:ascii="Arial" w:hAnsi="Arial" w:cs="Arial"/>
          <w:b/>
          <w:bCs/>
          <w:spacing w:val="-4"/>
        </w:rPr>
        <w:t xml:space="preserve"> </w:t>
      </w:r>
      <w:r w:rsidRPr="007B7EF5">
        <w:rPr>
          <w:rFonts w:ascii="Arial" w:hAnsi="Arial" w:cs="Arial"/>
          <w:b/>
          <w:bCs/>
          <w:spacing w:val="-2"/>
        </w:rPr>
        <w:t>o</w:t>
      </w:r>
      <w:r w:rsidRPr="007B7EF5">
        <w:rPr>
          <w:rFonts w:ascii="Arial" w:hAnsi="Arial" w:cs="Arial"/>
          <w:b/>
          <w:bCs/>
          <w:spacing w:val="1"/>
        </w:rPr>
        <w:t>f</w:t>
      </w:r>
      <w:r w:rsidRPr="007B7EF5">
        <w:rPr>
          <w:rFonts w:ascii="Arial" w:hAnsi="Arial" w:cs="Arial"/>
          <w:b/>
          <w:bCs/>
        </w:rPr>
        <w:t>f</w:t>
      </w:r>
      <w:r w:rsidRPr="007B7EF5">
        <w:rPr>
          <w:rFonts w:ascii="Arial" w:hAnsi="Arial" w:cs="Arial"/>
          <w:b/>
          <w:bCs/>
          <w:spacing w:val="-5"/>
        </w:rPr>
        <w:t xml:space="preserve"> </w:t>
      </w:r>
      <w:r w:rsidRPr="007B7EF5">
        <w:rPr>
          <w:rFonts w:ascii="Arial" w:hAnsi="Arial" w:cs="Arial"/>
          <w:b/>
          <w:bCs/>
        </w:rPr>
        <w:t>in</w:t>
      </w:r>
      <w:r w:rsidRPr="007B7EF5">
        <w:rPr>
          <w:rFonts w:ascii="Arial" w:hAnsi="Arial" w:cs="Arial"/>
          <w:b/>
          <w:bCs/>
          <w:spacing w:val="-2"/>
        </w:rPr>
        <w:t xml:space="preserve"> </w:t>
      </w:r>
      <w:r w:rsidRPr="007B7EF5">
        <w:rPr>
          <w:rFonts w:ascii="Arial" w:hAnsi="Arial" w:cs="Arial"/>
          <w:b/>
          <w:bCs/>
        </w:rPr>
        <w:t>a</w:t>
      </w:r>
      <w:r w:rsidRPr="007B7EF5">
        <w:rPr>
          <w:rFonts w:ascii="Arial" w:hAnsi="Arial" w:cs="Arial"/>
          <w:b/>
          <w:bCs/>
          <w:spacing w:val="-4"/>
        </w:rPr>
        <w:t xml:space="preserve"> </w:t>
      </w:r>
      <w:r w:rsidRPr="007B7EF5">
        <w:rPr>
          <w:rFonts w:ascii="Arial" w:hAnsi="Arial" w:cs="Arial"/>
          <w:b/>
          <w:bCs/>
        </w:rPr>
        <w:t>r</w:t>
      </w:r>
      <w:r w:rsidRPr="007B7EF5">
        <w:rPr>
          <w:rFonts w:ascii="Arial" w:hAnsi="Arial" w:cs="Arial"/>
          <w:b/>
          <w:bCs/>
          <w:spacing w:val="-2"/>
        </w:rPr>
        <w:t>o</w:t>
      </w:r>
      <w:r w:rsidRPr="007B7EF5">
        <w:rPr>
          <w:rFonts w:ascii="Arial" w:hAnsi="Arial" w:cs="Arial"/>
          <w:b/>
          <w:bCs/>
          <w:spacing w:val="1"/>
        </w:rPr>
        <w:t>w</w:t>
      </w:r>
      <w:r w:rsidRPr="007B7EF5">
        <w:rPr>
          <w:rFonts w:ascii="Arial" w:hAnsi="Arial" w:cs="Arial"/>
          <w:b/>
          <w:bCs/>
        </w:rPr>
        <w:t>.</w:t>
      </w:r>
      <w:r w:rsidRPr="007B7EF5">
        <w:rPr>
          <w:rFonts w:ascii="Arial" w:hAnsi="Arial" w:cs="Arial"/>
          <w:b/>
          <w:bCs/>
          <w:spacing w:val="-3"/>
        </w:rPr>
        <w:t xml:space="preserve"> </w:t>
      </w:r>
      <w:r w:rsidRPr="007B7EF5">
        <w:rPr>
          <w:rFonts w:ascii="Arial" w:hAnsi="Arial" w:cs="Arial"/>
          <w:b/>
          <w:bCs/>
          <w:spacing w:val="-1"/>
        </w:rPr>
        <w:t>A</w:t>
      </w:r>
      <w:r w:rsidRPr="007B7EF5">
        <w:rPr>
          <w:rFonts w:ascii="Arial" w:hAnsi="Arial" w:cs="Arial"/>
          <w:b/>
          <w:bCs/>
        </w:rPr>
        <w:t>dd</w:t>
      </w:r>
      <w:r w:rsidRPr="007B7EF5">
        <w:rPr>
          <w:rFonts w:ascii="Arial" w:hAnsi="Arial" w:cs="Arial"/>
          <w:b/>
          <w:bCs/>
          <w:spacing w:val="-1"/>
        </w:rPr>
        <w:t>i</w:t>
      </w:r>
      <w:r w:rsidRPr="007B7EF5">
        <w:rPr>
          <w:rFonts w:ascii="Arial" w:hAnsi="Arial" w:cs="Arial"/>
          <w:b/>
          <w:bCs/>
          <w:spacing w:val="1"/>
        </w:rPr>
        <w:t>tio</w:t>
      </w:r>
      <w:r w:rsidRPr="007B7EF5">
        <w:rPr>
          <w:rFonts w:ascii="Arial" w:hAnsi="Arial" w:cs="Arial"/>
          <w:b/>
          <w:bCs/>
        </w:rPr>
        <w:t>n</w:t>
      </w:r>
      <w:r w:rsidRPr="007B7EF5">
        <w:rPr>
          <w:rFonts w:ascii="Arial" w:hAnsi="Arial" w:cs="Arial"/>
          <w:b/>
          <w:bCs/>
          <w:spacing w:val="-3"/>
        </w:rPr>
        <w:t>a</w:t>
      </w:r>
      <w:r w:rsidRPr="007B7EF5">
        <w:rPr>
          <w:rFonts w:ascii="Arial" w:hAnsi="Arial" w:cs="Arial"/>
          <w:b/>
          <w:bCs/>
          <w:spacing w:val="1"/>
        </w:rPr>
        <w:t>l</w:t>
      </w:r>
      <w:r w:rsidRPr="007B7EF5">
        <w:rPr>
          <w:rFonts w:ascii="Arial" w:hAnsi="Arial" w:cs="Arial"/>
          <w:b/>
          <w:bCs/>
          <w:spacing w:val="-1"/>
        </w:rPr>
        <w:t>l</w:t>
      </w:r>
      <w:r w:rsidRPr="007B7EF5">
        <w:rPr>
          <w:rFonts w:ascii="Arial" w:hAnsi="Arial" w:cs="Arial"/>
          <w:b/>
          <w:bCs/>
          <w:spacing w:val="1"/>
        </w:rPr>
        <w:t>y</w:t>
      </w:r>
      <w:r w:rsidRPr="007B7EF5">
        <w:rPr>
          <w:rFonts w:ascii="Arial" w:hAnsi="Arial" w:cs="Arial"/>
          <w:b/>
          <w:bCs/>
        </w:rPr>
        <w:t>,</w:t>
      </w:r>
      <w:r w:rsidRPr="007B7EF5">
        <w:rPr>
          <w:rFonts w:ascii="Arial" w:hAnsi="Arial" w:cs="Arial"/>
          <w:b/>
          <w:bCs/>
          <w:spacing w:val="-8"/>
        </w:rPr>
        <w:t xml:space="preserve"> </w:t>
      </w:r>
      <w:r w:rsidRPr="007B7EF5">
        <w:rPr>
          <w:rFonts w:ascii="Arial" w:hAnsi="Arial" w:cs="Arial"/>
          <w:b/>
          <w:bCs/>
          <w:spacing w:val="-1"/>
        </w:rPr>
        <w:t>y</w:t>
      </w:r>
      <w:r w:rsidRPr="007B7EF5">
        <w:rPr>
          <w:rFonts w:ascii="Arial" w:hAnsi="Arial" w:cs="Arial"/>
          <w:b/>
          <w:bCs/>
          <w:spacing w:val="1"/>
        </w:rPr>
        <w:t>o</w:t>
      </w:r>
      <w:r w:rsidRPr="007B7EF5">
        <w:rPr>
          <w:rFonts w:ascii="Arial" w:hAnsi="Arial" w:cs="Arial"/>
          <w:b/>
          <w:bCs/>
        </w:rPr>
        <w:t>u</w:t>
      </w:r>
      <w:r w:rsidRPr="007B7EF5">
        <w:rPr>
          <w:rFonts w:ascii="Arial" w:hAnsi="Arial" w:cs="Arial"/>
          <w:b/>
          <w:bCs/>
          <w:spacing w:val="-7"/>
        </w:rPr>
        <w:t xml:space="preserve"> </w:t>
      </w:r>
      <w:r w:rsidRPr="007B7EF5">
        <w:rPr>
          <w:rFonts w:ascii="Arial" w:hAnsi="Arial" w:cs="Arial"/>
          <w:b/>
          <w:bCs/>
          <w:spacing w:val="1"/>
        </w:rPr>
        <w:t>ma</w:t>
      </w:r>
      <w:r w:rsidRPr="007B7EF5">
        <w:rPr>
          <w:rFonts w:ascii="Arial" w:hAnsi="Arial" w:cs="Arial"/>
          <w:b/>
          <w:bCs/>
        </w:rPr>
        <w:t>y</w:t>
      </w:r>
      <w:r w:rsidRPr="007B7EF5">
        <w:rPr>
          <w:rFonts w:ascii="Arial" w:hAnsi="Arial" w:cs="Arial"/>
          <w:b/>
          <w:bCs/>
          <w:spacing w:val="-3"/>
        </w:rPr>
        <w:t xml:space="preserve"> </w:t>
      </w:r>
      <w:r w:rsidRPr="007B7EF5">
        <w:rPr>
          <w:rFonts w:ascii="Arial" w:hAnsi="Arial" w:cs="Arial"/>
          <w:b/>
          <w:bCs/>
        </w:rPr>
        <w:t>n</w:t>
      </w:r>
      <w:r w:rsidRPr="007B7EF5">
        <w:rPr>
          <w:rFonts w:ascii="Arial" w:hAnsi="Arial" w:cs="Arial"/>
          <w:b/>
          <w:bCs/>
          <w:spacing w:val="-3"/>
        </w:rPr>
        <w:t>o</w:t>
      </w:r>
      <w:r w:rsidRPr="007B7EF5">
        <w:rPr>
          <w:rFonts w:ascii="Arial" w:hAnsi="Arial" w:cs="Arial"/>
          <w:b/>
          <w:bCs/>
        </w:rPr>
        <w:t>t</w:t>
      </w:r>
      <w:r w:rsidRPr="007B7EF5">
        <w:rPr>
          <w:rFonts w:ascii="Arial" w:hAnsi="Arial" w:cs="Arial"/>
          <w:b/>
          <w:bCs/>
          <w:spacing w:val="-5"/>
        </w:rPr>
        <w:t xml:space="preserve"> </w:t>
      </w:r>
      <w:r w:rsidRPr="007B7EF5">
        <w:rPr>
          <w:rFonts w:ascii="Arial" w:hAnsi="Arial" w:cs="Arial"/>
          <w:b/>
          <w:bCs/>
          <w:spacing w:val="1"/>
        </w:rPr>
        <w:t>wo</w:t>
      </w:r>
      <w:r w:rsidRPr="007B7EF5">
        <w:rPr>
          <w:rFonts w:ascii="Arial" w:hAnsi="Arial" w:cs="Arial"/>
          <w:b/>
          <w:bCs/>
          <w:spacing w:val="-3"/>
        </w:rPr>
        <w:t>r</w:t>
      </w:r>
      <w:r w:rsidRPr="007B7EF5">
        <w:rPr>
          <w:rFonts w:ascii="Arial" w:hAnsi="Arial" w:cs="Arial"/>
          <w:b/>
          <w:bCs/>
        </w:rPr>
        <w:t>k</w:t>
      </w:r>
      <w:r w:rsidRPr="007B7EF5">
        <w:rPr>
          <w:rFonts w:ascii="Arial" w:hAnsi="Arial" w:cs="Arial"/>
          <w:b/>
          <w:bCs/>
          <w:spacing w:val="-5"/>
        </w:rPr>
        <w:t xml:space="preserve"> </w:t>
      </w:r>
      <w:r w:rsidRPr="007B7EF5">
        <w:rPr>
          <w:rFonts w:ascii="Arial" w:hAnsi="Arial" w:cs="Arial"/>
          <w:b/>
          <w:bCs/>
        </w:rPr>
        <w:t>m</w:t>
      </w:r>
      <w:r w:rsidRPr="007B7EF5">
        <w:rPr>
          <w:rFonts w:ascii="Arial" w:hAnsi="Arial" w:cs="Arial"/>
          <w:b/>
          <w:bCs/>
          <w:spacing w:val="2"/>
        </w:rPr>
        <w:t>o</w:t>
      </w:r>
      <w:r w:rsidRPr="007B7EF5">
        <w:rPr>
          <w:rFonts w:ascii="Arial" w:hAnsi="Arial" w:cs="Arial"/>
          <w:b/>
          <w:bCs/>
          <w:spacing w:val="-3"/>
        </w:rPr>
        <w:t>r</w:t>
      </w:r>
      <w:r w:rsidRPr="007B7EF5">
        <w:rPr>
          <w:rFonts w:ascii="Arial" w:hAnsi="Arial" w:cs="Arial"/>
          <w:b/>
          <w:bCs/>
        </w:rPr>
        <w:t>e</w:t>
      </w:r>
      <w:r w:rsidRPr="007B7EF5">
        <w:rPr>
          <w:rFonts w:ascii="Arial" w:hAnsi="Arial" w:cs="Arial"/>
          <w:b/>
          <w:bCs/>
          <w:spacing w:val="-5"/>
        </w:rPr>
        <w:t xml:space="preserve"> </w:t>
      </w:r>
      <w:r w:rsidRPr="007B7EF5">
        <w:rPr>
          <w:rFonts w:ascii="Arial" w:hAnsi="Arial" w:cs="Arial"/>
          <w:b/>
          <w:bCs/>
          <w:spacing w:val="1"/>
        </w:rPr>
        <w:t>t</w:t>
      </w:r>
      <w:r w:rsidRPr="007B7EF5">
        <w:rPr>
          <w:rFonts w:ascii="Arial" w:hAnsi="Arial" w:cs="Arial"/>
          <w:b/>
          <w:bCs/>
        </w:rPr>
        <w:t>h</w:t>
      </w:r>
      <w:r w:rsidRPr="007B7EF5">
        <w:rPr>
          <w:rFonts w:ascii="Arial" w:hAnsi="Arial" w:cs="Arial"/>
          <w:b/>
          <w:bCs/>
          <w:spacing w:val="1"/>
        </w:rPr>
        <w:t>a</w:t>
      </w:r>
      <w:r w:rsidRPr="007B7EF5">
        <w:rPr>
          <w:rFonts w:ascii="Arial" w:hAnsi="Arial" w:cs="Arial"/>
          <w:b/>
          <w:bCs/>
        </w:rPr>
        <w:t>n</w:t>
      </w:r>
      <w:r w:rsidRPr="007B7EF5">
        <w:rPr>
          <w:rFonts w:ascii="Arial" w:hAnsi="Arial" w:cs="Arial"/>
          <w:b/>
          <w:bCs/>
          <w:spacing w:val="-7"/>
        </w:rPr>
        <w:t xml:space="preserve"> </w:t>
      </w:r>
      <w:r w:rsidRPr="007B7EF5">
        <w:rPr>
          <w:rFonts w:ascii="Arial" w:hAnsi="Arial" w:cs="Arial"/>
          <w:b/>
          <w:bCs/>
          <w:spacing w:val="1"/>
        </w:rPr>
        <w:t>o</w:t>
      </w:r>
      <w:r w:rsidRPr="007B7EF5">
        <w:rPr>
          <w:rFonts w:ascii="Arial" w:hAnsi="Arial" w:cs="Arial"/>
          <w:b/>
          <w:bCs/>
        </w:rPr>
        <w:t>ne</w:t>
      </w:r>
      <w:r w:rsidRPr="007B7EF5">
        <w:rPr>
          <w:rFonts w:ascii="Arial" w:hAnsi="Arial" w:cs="Arial"/>
          <w:b/>
          <w:bCs/>
          <w:spacing w:val="-3"/>
        </w:rPr>
        <w:t xml:space="preserve"> </w:t>
      </w:r>
      <w:r w:rsidRPr="007B7EF5">
        <w:rPr>
          <w:rFonts w:ascii="Arial" w:hAnsi="Arial" w:cs="Arial"/>
          <w:b/>
          <w:bCs/>
        </w:rPr>
        <w:t>s</w:t>
      </w:r>
      <w:r w:rsidRPr="007B7EF5">
        <w:rPr>
          <w:rFonts w:ascii="Arial" w:hAnsi="Arial" w:cs="Arial"/>
          <w:b/>
          <w:bCs/>
          <w:spacing w:val="-2"/>
        </w:rPr>
        <w:t>h</w:t>
      </w:r>
      <w:r w:rsidRPr="007B7EF5">
        <w:rPr>
          <w:rFonts w:ascii="Arial" w:hAnsi="Arial" w:cs="Arial"/>
          <w:b/>
          <w:bCs/>
          <w:spacing w:val="-1"/>
        </w:rPr>
        <w:t>i</w:t>
      </w:r>
      <w:r w:rsidRPr="007B7EF5">
        <w:rPr>
          <w:rFonts w:ascii="Arial" w:hAnsi="Arial" w:cs="Arial"/>
          <w:b/>
          <w:bCs/>
          <w:spacing w:val="1"/>
        </w:rPr>
        <w:t>f</w:t>
      </w:r>
      <w:r w:rsidRPr="007B7EF5">
        <w:rPr>
          <w:rFonts w:ascii="Arial" w:hAnsi="Arial" w:cs="Arial"/>
          <w:b/>
          <w:bCs/>
        </w:rPr>
        <w:t>t</w:t>
      </w:r>
      <w:r w:rsidRPr="007B7EF5">
        <w:rPr>
          <w:rFonts w:ascii="Arial" w:hAnsi="Arial" w:cs="Arial"/>
          <w:b/>
          <w:bCs/>
          <w:spacing w:val="-3"/>
        </w:rPr>
        <w:t xml:space="preserve"> </w:t>
      </w:r>
      <w:r w:rsidRPr="007B7EF5">
        <w:rPr>
          <w:rFonts w:ascii="Arial" w:hAnsi="Arial" w:cs="Arial"/>
          <w:b/>
          <w:bCs/>
          <w:spacing w:val="1"/>
        </w:rPr>
        <w:t>i</w:t>
      </w:r>
      <w:r w:rsidRPr="007B7EF5">
        <w:rPr>
          <w:rFonts w:ascii="Arial" w:hAnsi="Arial" w:cs="Arial"/>
          <w:b/>
          <w:bCs/>
        </w:rPr>
        <w:t xml:space="preserve">n a </w:t>
      </w:r>
      <w:r w:rsidRPr="007B7EF5">
        <w:rPr>
          <w:rFonts w:ascii="Arial" w:hAnsi="Arial" w:cs="Arial"/>
          <w:b/>
          <w:bCs/>
          <w:spacing w:val="1"/>
        </w:rPr>
        <w:t>24-</w:t>
      </w:r>
      <w:r w:rsidRPr="007B7EF5">
        <w:rPr>
          <w:rFonts w:ascii="Arial" w:hAnsi="Arial" w:cs="Arial"/>
          <w:b/>
          <w:bCs/>
          <w:spacing w:val="-1"/>
        </w:rPr>
        <w:t>h</w:t>
      </w:r>
      <w:r w:rsidRPr="007B7EF5">
        <w:rPr>
          <w:rFonts w:ascii="Arial" w:hAnsi="Arial" w:cs="Arial"/>
          <w:b/>
          <w:bCs/>
          <w:spacing w:val="1"/>
        </w:rPr>
        <w:t>o</w:t>
      </w:r>
      <w:r w:rsidRPr="007B7EF5">
        <w:rPr>
          <w:rFonts w:ascii="Arial" w:hAnsi="Arial" w:cs="Arial"/>
          <w:b/>
          <w:bCs/>
          <w:spacing w:val="-3"/>
        </w:rPr>
        <w:t>u</w:t>
      </w:r>
      <w:r w:rsidRPr="007B7EF5">
        <w:rPr>
          <w:rFonts w:ascii="Arial" w:hAnsi="Arial" w:cs="Arial"/>
          <w:b/>
          <w:bCs/>
        </w:rPr>
        <w:t>r</w:t>
      </w:r>
      <w:r w:rsidRPr="007B7EF5">
        <w:rPr>
          <w:rFonts w:ascii="Arial" w:hAnsi="Arial" w:cs="Arial"/>
          <w:b/>
          <w:bCs/>
          <w:spacing w:val="-7"/>
        </w:rPr>
        <w:t xml:space="preserve"> </w:t>
      </w:r>
      <w:r w:rsidRPr="007B7EF5">
        <w:rPr>
          <w:rFonts w:ascii="Arial" w:hAnsi="Arial" w:cs="Arial"/>
          <w:b/>
          <w:bCs/>
        </w:rPr>
        <w:t>pe</w:t>
      </w:r>
      <w:r w:rsidRPr="007B7EF5">
        <w:rPr>
          <w:rFonts w:ascii="Arial" w:hAnsi="Arial" w:cs="Arial"/>
          <w:b/>
          <w:bCs/>
          <w:spacing w:val="-3"/>
        </w:rPr>
        <w:t>r</w:t>
      </w:r>
      <w:r w:rsidRPr="007B7EF5">
        <w:rPr>
          <w:rFonts w:ascii="Arial" w:hAnsi="Arial" w:cs="Arial"/>
          <w:b/>
          <w:bCs/>
          <w:spacing w:val="1"/>
        </w:rPr>
        <w:t>io</w:t>
      </w:r>
      <w:r w:rsidRPr="007B7EF5">
        <w:rPr>
          <w:rFonts w:ascii="Arial" w:hAnsi="Arial" w:cs="Arial"/>
          <w:b/>
          <w:bCs/>
        </w:rPr>
        <w:t>d.</w:t>
      </w:r>
      <w:r w:rsidRPr="007B7EF5">
        <w:rPr>
          <w:rFonts w:ascii="Arial" w:hAnsi="Arial" w:cs="Arial"/>
          <w:b/>
          <w:bCs/>
          <w:spacing w:val="-6"/>
        </w:rPr>
        <w:t xml:space="preserve"> </w:t>
      </w:r>
      <w:r w:rsidRPr="007B7EF5">
        <w:rPr>
          <w:rFonts w:ascii="Arial" w:hAnsi="Arial" w:cs="Arial"/>
          <w:b/>
          <w:bCs/>
          <w:spacing w:val="-1"/>
        </w:rPr>
        <w:t>T</w:t>
      </w:r>
      <w:r w:rsidRPr="007B7EF5">
        <w:rPr>
          <w:rFonts w:ascii="Arial" w:hAnsi="Arial" w:cs="Arial"/>
          <w:b/>
          <w:bCs/>
        </w:rPr>
        <w:t>h</w:t>
      </w:r>
      <w:r w:rsidRPr="007B7EF5">
        <w:rPr>
          <w:rFonts w:ascii="Arial" w:hAnsi="Arial" w:cs="Arial"/>
          <w:b/>
          <w:bCs/>
          <w:spacing w:val="-3"/>
        </w:rPr>
        <w:t>e</w:t>
      </w:r>
      <w:r w:rsidRPr="007B7EF5">
        <w:rPr>
          <w:rFonts w:ascii="Arial" w:hAnsi="Arial" w:cs="Arial"/>
          <w:b/>
          <w:bCs/>
          <w:spacing w:val="1"/>
        </w:rPr>
        <w:t>r</w:t>
      </w:r>
      <w:r w:rsidRPr="007B7EF5">
        <w:rPr>
          <w:rFonts w:ascii="Arial" w:hAnsi="Arial" w:cs="Arial"/>
          <w:b/>
          <w:bCs/>
        </w:rPr>
        <w:t>e</w:t>
      </w:r>
      <w:r w:rsidRPr="007B7EF5">
        <w:rPr>
          <w:rFonts w:ascii="Arial" w:hAnsi="Arial" w:cs="Arial"/>
          <w:b/>
          <w:bCs/>
          <w:spacing w:val="-5"/>
        </w:rPr>
        <w:t xml:space="preserve"> </w:t>
      </w:r>
      <w:r w:rsidRPr="007B7EF5">
        <w:rPr>
          <w:rFonts w:ascii="Arial" w:hAnsi="Arial" w:cs="Arial"/>
          <w:b/>
          <w:bCs/>
          <w:spacing w:val="-3"/>
        </w:rPr>
        <w:t>must</w:t>
      </w:r>
      <w:r w:rsidRPr="007B7EF5">
        <w:rPr>
          <w:rFonts w:ascii="Arial" w:hAnsi="Arial" w:cs="Arial"/>
          <w:b/>
          <w:bCs/>
          <w:spacing w:val="-1"/>
        </w:rPr>
        <w:t xml:space="preserve"> </w:t>
      </w:r>
      <w:r w:rsidRPr="007B7EF5">
        <w:rPr>
          <w:rFonts w:ascii="Arial" w:hAnsi="Arial" w:cs="Arial"/>
          <w:b/>
          <w:bCs/>
          <w:spacing w:val="-3"/>
        </w:rPr>
        <w:t>b</w:t>
      </w:r>
      <w:r w:rsidRPr="007B7EF5">
        <w:rPr>
          <w:rFonts w:ascii="Arial" w:hAnsi="Arial" w:cs="Arial"/>
          <w:b/>
          <w:bCs/>
        </w:rPr>
        <w:t>e</w:t>
      </w:r>
      <w:r w:rsidRPr="007B7EF5">
        <w:rPr>
          <w:rFonts w:ascii="Arial" w:hAnsi="Arial" w:cs="Arial"/>
          <w:b/>
          <w:bCs/>
          <w:spacing w:val="-2"/>
        </w:rPr>
        <w:t xml:space="preserve"> </w:t>
      </w:r>
      <w:r w:rsidRPr="007B7EF5">
        <w:rPr>
          <w:rFonts w:ascii="Arial" w:hAnsi="Arial" w:cs="Arial"/>
          <w:b/>
          <w:bCs/>
          <w:spacing w:val="1"/>
        </w:rPr>
        <w:t>s</w:t>
      </w:r>
      <w:r w:rsidRPr="007B7EF5">
        <w:rPr>
          <w:rFonts w:ascii="Arial" w:hAnsi="Arial" w:cs="Arial"/>
          <w:b/>
          <w:bCs/>
          <w:spacing w:val="-3"/>
        </w:rPr>
        <w:t>h</w:t>
      </w:r>
      <w:r w:rsidRPr="007B7EF5">
        <w:rPr>
          <w:rFonts w:ascii="Arial" w:hAnsi="Arial" w:cs="Arial"/>
          <w:b/>
          <w:bCs/>
          <w:spacing w:val="-1"/>
        </w:rPr>
        <w:t>i</w:t>
      </w:r>
      <w:r w:rsidRPr="007B7EF5">
        <w:rPr>
          <w:rFonts w:ascii="Arial" w:hAnsi="Arial" w:cs="Arial"/>
          <w:b/>
          <w:bCs/>
          <w:spacing w:val="2"/>
        </w:rPr>
        <w:t>f</w:t>
      </w:r>
      <w:r w:rsidRPr="007B7EF5">
        <w:rPr>
          <w:rFonts w:ascii="Arial" w:hAnsi="Arial" w:cs="Arial"/>
          <w:b/>
          <w:bCs/>
          <w:spacing w:val="1"/>
        </w:rPr>
        <w:t>t</w:t>
      </w:r>
      <w:r w:rsidRPr="007B7EF5">
        <w:rPr>
          <w:rFonts w:ascii="Arial" w:hAnsi="Arial" w:cs="Arial"/>
          <w:b/>
          <w:bCs/>
        </w:rPr>
        <w:t>s</w:t>
      </w:r>
      <w:r w:rsidRPr="007B7EF5">
        <w:rPr>
          <w:rFonts w:ascii="Arial" w:hAnsi="Arial" w:cs="Arial"/>
          <w:b/>
          <w:bCs/>
          <w:spacing w:val="-5"/>
        </w:rPr>
        <w:t xml:space="preserve"> </w:t>
      </w:r>
      <w:r w:rsidRPr="007B7EF5">
        <w:rPr>
          <w:rFonts w:ascii="Arial" w:hAnsi="Arial" w:cs="Arial"/>
          <w:b/>
          <w:bCs/>
          <w:spacing w:val="-1"/>
        </w:rPr>
        <w:t>s</w:t>
      </w:r>
      <w:r w:rsidRPr="007B7EF5">
        <w:rPr>
          <w:rFonts w:ascii="Arial" w:hAnsi="Arial" w:cs="Arial"/>
          <w:b/>
          <w:bCs/>
        </w:rPr>
        <w:t>chedu</w:t>
      </w:r>
      <w:r w:rsidRPr="007B7EF5">
        <w:rPr>
          <w:rFonts w:ascii="Arial" w:hAnsi="Arial" w:cs="Arial"/>
          <w:b/>
          <w:bCs/>
          <w:spacing w:val="-1"/>
        </w:rPr>
        <w:t>l</w:t>
      </w:r>
      <w:r w:rsidRPr="007B7EF5">
        <w:rPr>
          <w:rFonts w:ascii="Arial" w:hAnsi="Arial" w:cs="Arial"/>
          <w:b/>
          <w:bCs/>
        </w:rPr>
        <w:t>ed</w:t>
      </w:r>
      <w:r w:rsidRPr="007B7EF5">
        <w:rPr>
          <w:rFonts w:ascii="Arial" w:hAnsi="Arial" w:cs="Arial"/>
          <w:b/>
          <w:bCs/>
          <w:spacing w:val="-7"/>
        </w:rPr>
        <w:t xml:space="preserve"> </w:t>
      </w:r>
      <w:r w:rsidRPr="007B7EF5">
        <w:rPr>
          <w:rFonts w:ascii="Arial" w:hAnsi="Arial" w:cs="Arial"/>
          <w:b/>
          <w:bCs/>
          <w:spacing w:val="-1"/>
        </w:rPr>
        <w:t>i</w:t>
      </w:r>
      <w:r w:rsidRPr="007B7EF5">
        <w:rPr>
          <w:rFonts w:ascii="Arial" w:hAnsi="Arial" w:cs="Arial"/>
          <w:b/>
          <w:bCs/>
        </w:rPr>
        <w:t>n</w:t>
      </w:r>
      <w:r w:rsidRPr="007B7EF5">
        <w:rPr>
          <w:rFonts w:ascii="Arial" w:hAnsi="Arial" w:cs="Arial"/>
          <w:b/>
          <w:bCs/>
          <w:spacing w:val="-2"/>
        </w:rPr>
        <w:t xml:space="preserve"> </w:t>
      </w:r>
      <w:r w:rsidRPr="007B7EF5">
        <w:rPr>
          <w:rFonts w:ascii="Arial" w:hAnsi="Arial" w:cs="Arial"/>
          <w:b/>
          <w:bCs/>
        </w:rPr>
        <w:t>e</w:t>
      </w:r>
      <w:r w:rsidRPr="007B7EF5">
        <w:rPr>
          <w:rFonts w:ascii="Arial" w:hAnsi="Arial" w:cs="Arial"/>
          <w:b/>
          <w:bCs/>
          <w:spacing w:val="1"/>
        </w:rPr>
        <w:t>a</w:t>
      </w:r>
      <w:r w:rsidRPr="007B7EF5">
        <w:rPr>
          <w:rFonts w:ascii="Arial" w:hAnsi="Arial" w:cs="Arial"/>
          <w:b/>
          <w:bCs/>
        </w:rPr>
        <w:t>ch</w:t>
      </w:r>
      <w:r w:rsidRPr="007B7EF5">
        <w:rPr>
          <w:rFonts w:ascii="Arial" w:hAnsi="Arial" w:cs="Arial"/>
          <w:b/>
          <w:bCs/>
          <w:spacing w:val="-6"/>
        </w:rPr>
        <w:t xml:space="preserve"> </w:t>
      </w:r>
      <w:r w:rsidRPr="007B7EF5">
        <w:rPr>
          <w:rFonts w:ascii="Arial" w:hAnsi="Arial" w:cs="Arial"/>
          <w:b/>
          <w:bCs/>
          <w:spacing w:val="1"/>
        </w:rPr>
        <w:t>w</w:t>
      </w:r>
      <w:r w:rsidRPr="007B7EF5">
        <w:rPr>
          <w:rFonts w:ascii="Arial" w:hAnsi="Arial" w:cs="Arial"/>
          <w:b/>
          <w:bCs/>
        </w:rPr>
        <w:t>eek</w:t>
      </w:r>
      <w:r w:rsidRPr="007B7EF5">
        <w:rPr>
          <w:rFonts w:ascii="Arial" w:hAnsi="Arial" w:cs="Arial"/>
          <w:b/>
          <w:bCs/>
          <w:spacing w:val="-7"/>
        </w:rPr>
        <w:t xml:space="preserve"> </w:t>
      </w:r>
      <w:r w:rsidRPr="007B7EF5">
        <w:rPr>
          <w:rFonts w:ascii="Arial" w:hAnsi="Arial" w:cs="Arial"/>
          <w:b/>
          <w:bCs/>
          <w:spacing w:val="-2"/>
        </w:rPr>
        <w:t>o</w:t>
      </w:r>
      <w:r w:rsidRPr="007B7EF5">
        <w:rPr>
          <w:rFonts w:ascii="Arial" w:hAnsi="Arial" w:cs="Arial"/>
          <w:b/>
          <w:bCs/>
        </w:rPr>
        <w:t>f</w:t>
      </w:r>
      <w:r w:rsidRPr="007B7EF5">
        <w:rPr>
          <w:rFonts w:ascii="Arial" w:hAnsi="Arial" w:cs="Arial"/>
          <w:b/>
          <w:bCs/>
          <w:spacing w:val="-1"/>
        </w:rPr>
        <w:t xml:space="preserve"> </w:t>
      </w:r>
      <w:r w:rsidRPr="007B7EF5">
        <w:rPr>
          <w:rFonts w:ascii="Arial" w:hAnsi="Arial" w:cs="Arial"/>
          <w:b/>
          <w:bCs/>
          <w:spacing w:val="1"/>
        </w:rPr>
        <w:t>t</w:t>
      </w:r>
      <w:r w:rsidRPr="007B7EF5">
        <w:rPr>
          <w:rFonts w:ascii="Arial" w:hAnsi="Arial" w:cs="Arial"/>
          <w:b/>
          <w:bCs/>
        </w:rPr>
        <w:t>he</w:t>
      </w:r>
      <w:r w:rsidRPr="007B7EF5">
        <w:rPr>
          <w:rFonts w:ascii="Arial" w:hAnsi="Arial" w:cs="Arial"/>
          <w:b/>
          <w:bCs/>
          <w:spacing w:val="-6"/>
        </w:rPr>
        <w:t xml:space="preserve"> </w:t>
      </w:r>
      <w:r w:rsidRPr="007B7EF5">
        <w:rPr>
          <w:rFonts w:ascii="Arial" w:hAnsi="Arial" w:cs="Arial"/>
          <w:b/>
          <w:bCs/>
          <w:spacing w:val="1"/>
        </w:rPr>
        <w:t>fo</w:t>
      </w:r>
      <w:r w:rsidRPr="007B7EF5">
        <w:rPr>
          <w:rFonts w:ascii="Arial" w:hAnsi="Arial" w:cs="Arial"/>
          <w:b/>
          <w:bCs/>
        </w:rPr>
        <w:t>ur</w:t>
      </w:r>
      <w:r w:rsidRPr="007B7EF5">
        <w:rPr>
          <w:rFonts w:ascii="Arial" w:hAnsi="Arial" w:cs="Arial"/>
          <w:b/>
          <w:bCs/>
          <w:spacing w:val="-7"/>
        </w:rPr>
        <w:t>-week</w:t>
      </w:r>
      <w:r w:rsidRPr="007B7EF5">
        <w:rPr>
          <w:rFonts w:ascii="Arial" w:hAnsi="Arial" w:cs="Arial"/>
          <w:b/>
          <w:bCs/>
          <w:spacing w:val="-5"/>
        </w:rPr>
        <w:t xml:space="preserve"> </w:t>
      </w:r>
      <w:r w:rsidRPr="007B7EF5">
        <w:rPr>
          <w:rFonts w:ascii="Arial" w:hAnsi="Arial" w:cs="Arial"/>
          <w:b/>
          <w:bCs/>
        </w:rPr>
        <w:t>r</w:t>
      </w:r>
      <w:r w:rsidRPr="007B7EF5">
        <w:rPr>
          <w:rFonts w:ascii="Arial" w:hAnsi="Arial" w:cs="Arial"/>
          <w:b/>
          <w:bCs/>
          <w:spacing w:val="-2"/>
        </w:rPr>
        <w:t>o</w:t>
      </w:r>
      <w:r w:rsidRPr="007B7EF5">
        <w:rPr>
          <w:rFonts w:ascii="Arial" w:hAnsi="Arial" w:cs="Arial"/>
          <w:b/>
          <w:bCs/>
          <w:spacing w:val="1"/>
        </w:rPr>
        <w:t>ta</w:t>
      </w:r>
      <w:r w:rsidRPr="007B7EF5">
        <w:rPr>
          <w:rFonts w:ascii="Arial" w:hAnsi="Arial" w:cs="Arial"/>
          <w:b/>
          <w:bCs/>
          <w:spacing w:val="-2"/>
        </w:rPr>
        <w:t>t</w:t>
      </w:r>
      <w:r w:rsidRPr="007B7EF5">
        <w:rPr>
          <w:rFonts w:ascii="Arial" w:hAnsi="Arial" w:cs="Arial"/>
          <w:b/>
          <w:bCs/>
          <w:spacing w:val="1"/>
        </w:rPr>
        <w:t>i</w:t>
      </w:r>
      <w:r w:rsidRPr="007B7EF5">
        <w:rPr>
          <w:rFonts w:ascii="Arial" w:hAnsi="Arial" w:cs="Arial"/>
          <w:b/>
          <w:bCs/>
          <w:spacing w:val="2"/>
        </w:rPr>
        <w:t>o</w:t>
      </w:r>
      <w:r w:rsidRPr="007B7EF5">
        <w:rPr>
          <w:rFonts w:ascii="Arial" w:hAnsi="Arial" w:cs="Arial"/>
          <w:b/>
          <w:bCs/>
        </w:rPr>
        <w:t>n.</w:t>
      </w:r>
      <w:r w:rsidRPr="007B7EF5">
        <w:rPr>
          <w:rFonts w:ascii="Arial" w:hAnsi="Arial" w:cs="Arial"/>
          <w:b/>
          <w:bCs/>
          <w:spacing w:val="47"/>
        </w:rPr>
        <w:t xml:space="preserve"> </w:t>
      </w:r>
      <w:r w:rsidRPr="007B7EF5">
        <w:rPr>
          <w:rFonts w:ascii="Arial" w:hAnsi="Arial" w:cs="Arial"/>
          <w:b/>
          <w:bCs/>
          <w:spacing w:val="-1"/>
        </w:rPr>
        <w:t>C</w:t>
      </w:r>
      <w:r w:rsidRPr="007B7EF5">
        <w:rPr>
          <w:rFonts w:ascii="Arial" w:hAnsi="Arial" w:cs="Arial"/>
          <w:b/>
          <w:bCs/>
          <w:spacing w:val="1"/>
        </w:rPr>
        <w:t>o</w:t>
      </w:r>
      <w:r w:rsidRPr="007B7EF5">
        <w:rPr>
          <w:rFonts w:ascii="Arial" w:hAnsi="Arial" w:cs="Arial"/>
          <w:b/>
          <w:bCs/>
          <w:spacing w:val="-3"/>
        </w:rPr>
        <w:t>n</w:t>
      </w:r>
      <w:r w:rsidRPr="007B7EF5">
        <w:rPr>
          <w:rFonts w:ascii="Arial" w:hAnsi="Arial" w:cs="Arial"/>
          <w:b/>
          <w:bCs/>
          <w:spacing w:val="1"/>
        </w:rPr>
        <w:t>f</w:t>
      </w:r>
      <w:r w:rsidRPr="007B7EF5">
        <w:rPr>
          <w:rFonts w:ascii="Arial" w:hAnsi="Arial" w:cs="Arial"/>
          <w:b/>
          <w:bCs/>
        </w:rPr>
        <w:t>e</w:t>
      </w:r>
      <w:r w:rsidRPr="007B7EF5">
        <w:rPr>
          <w:rFonts w:ascii="Arial" w:hAnsi="Arial" w:cs="Arial"/>
          <w:b/>
          <w:bCs/>
          <w:spacing w:val="-3"/>
        </w:rPr>
        <w:t>r</w:t>
      </w:r>
      <w:r w:rsidRPr="007B7EF5">
        <w:rPr>
          <w:rFonts w:ascii="Arial" w:hAnsi="Arial" w:cs="Arial"/>
          <w:b/>
          <w:bCs/>
        </w:rPr>
        <w:t>e</w:t>
      </w:r>
      <w:r w:rsidRPr="007B7EF5">
        <w:rPr>
          <w:rFonts w:ascii="Arial" w:hAnsi="Arial" w:cs="Arial"/>
          <w:b/>
          <w:bCs/>
          <w:spacing w:val="2"/>
        </w:rPr>
        <w:t>n</w:t>
      </w:r>
      <w:r w:rsidRPr="007B7EF5">
        <w:rPr>
          <w:rFonts w:ascii="Arial" w:hAnsi="Arial" w:cs="Arial"/>
          <w:b/>
          <w:bCs/>
        </w:rPr>
        <w:t xml:space="preserve">ce </w:t>
      </w:r>
      <w:r w:rsidRPr="007B7EF5">
        <w:rPr>
          <w:rFonts w:ascii="Arial" w:hAnsi="Arial" w:cs="Arial"/>
          <w:b/>
          <w:bCs/>
          <w:spacing w:val="1"/>
        </w:rPr>
        <w:t>l</w:t>
      </w:r>
      <w:r w:rsidRPr="007B7EF5">
        <w:rPr>
          <w:rFonts w:ascii="Arial" w:hAnsi="Arial" w:cs="Arial"/>
          <w:b/>
          <w:bCs/>
        </w:rPr>
        <w:t>e</w:t>
      </w:r>
      <w:r w:rsidRPr="007B7EF5">
        <w:rPr>
          <w:rFonts w:ascii="Arial" w:hAnsi="Arial" w:cs="Arial"/>
          <w:b/>
          <w:bCs/>
          <w:spacing w:val="-3"/>
        </w:rPr>
        <w:t>c</w:t>
      </w:r>
      <w:r w:rsidRPr="007B7EF5">
        <w:rPr>
          <w:rFonts w:ascii="Arial" w:hAnsi="Arial" w:cs="Arial"/>
          <w:b/>
          <w:bCs/>
          <w:spacing w:val="1"/>
        </w:rPr>
        <w:t>t</w:t>
      </w:r>
      <w:r w:rsidRPr="007B7EF5">
        <w:rPr>
          <w:rFonts w:ascii="Arial" w:hAnsi="Arial" w:cs="Arial"/>
          <w:b/>
          <w:bCs/>
        </w:rPr>
        <w:t>u</w:t>
      </w:r>
      <w:r w:rsidRPr="007B7EF5">
        <w:rPr>
          <w:rFonts w:ascii="Arial" w:hAnsi="Arial" w:cs="Arial"/>
          <w:b/>
          <w:bCs/>
          <w:spacing w:val="1"/>
        </w:rPr>
        <w:t>r</w:t>
      </w:r>
      <w:r w:rsidRPr="007B7EF5">
        <w:rPr>
          <w:rFonts w:ascii="Arial" w:hAnsi="Arial" w:cs="Arial"/>
          <w:b/>
          <w:bCs/>
          <w:spacing w:val="-3"/>
        </w:rPr>
        <w:t>e</w:t>
      </w:r>
      <w:r w:rsidRPr="007B7EF5">
        <w:rPr>
          <w:rFonts w:ascii="Arial" w:hAnsi="Arial" w:cs="Arial"/>
          <w:b/>
          <w:bCs/>
        </w:rPr>
        <w:t>s</w:t>
      </w:r>
      <w:r w:rsidRPr="007B7EF5">
        <w:rPr>
          <w:rFonts w:ascii="Arial" w:hAnsi="Arial" w:cs="Arial"/>
          <w:b/>
          <w:bCs/>
          <w:spacing w:val="-7"/>
        </w:rPr>
        <w:t xml:space="preserve"> </w:t>
      </w:r>
      <w:r w:rsidRPr="007B7EF5">
        <w:rPr>
          <w:rFonts w:ascii="Arial" w:hAnsi="Arial" w:cs="Arial"/>
          <w:b/>
          <w:bCs/>
        </w:rPr>
        <w:t>do</w:t>
      </w:r>
      <w:r w:rsidRPr="007B7EF5">
        <w:rPr>
          <w:rFonts w:ascii="Arial" w:hAnsi="Arial" w:cs="Arial"/>
          <w:b/>
          <w:bCs/>
          <w:spacing w:val="-1"/>
        </w:rPr>
        <w:t xml:space="preserve"> </w:t>
      </w:r>
      <w:r w:rsidRPr="007B7EF5">
        <w:rPr>
          <w:rFonts w:ascii="Arial" w:hAnsi="Arial" w:cs="Arial"/>
          <w:b/>
          <w:bCs/>
        </w:rPr>
        <w:t>n</w:t>
      </w:r>
      <w:r w:rsidRPr="007B7EF5">
        <w:rPr>
          <w:rFonts w:ascii="Arial" w:hAnsi="Arial" w:cs="Arial"/>
          <w:b/>
          <w:bCs/>
          <w:spacing w:val="-3"/>
        </w:rPr>
        <w:t>o</w:t>
      </w:r>
      <w:r w:rsidRPr="007B7EF5">
        <w:rPr>
          <w:rFonts w:ascii="Arial" w:hAnsi="Arial" w:cs="Arial"/>
          <w:b/>
          <w:bCs/>
        </w:rPr>
        <w:t>t</w:t>
      </w:r>
      <w:r w:rsidRPr="007B7EF5">
        <w:rPr>
          <w:rFonts w:ascii="Arial" w:hAnsi="Arial" w:cs="Arial"/>
          <w:b/>
          <w:bCs/>
          <w:spacing w:val="-2"/>
        </w:rPr>
        <w:t xml:space="preserve"> </w:t>
      </w:r>
      <w:r w:rsidRPr="007B7EF5">
        <w:rPr>
          <w:rFonts w:ascii="Arial" w:hAnsi="Arial" w:cs="Arial"/>
          <w:b/>
          <w:bCs/>
        </w:rPr>
        <w:t>c</w:t>
      </w:r>
      <w:r w:rsidRPr="007B7EF5">
        <w:rPr>
          <w:rFonts w:ascii="Arial" w:hAnsi="Arial" w:cs="Arial"/>
          <w:b/>
          <w:bCs/>
          <w:spacing w:val="1"/>
        </w:rPr>
        <w:t>o</w:t>
      </w:r>
      <w:r w:rsidRPr="007B7EF5">
        <w:rPr>
          <w:rFonts w:ascii="Arial" w:hAnsi="Arial" w:cs="Arial"/>
          <w:b/>
          <w:bCs/>
        </w:rPr>
        <w:t>u</w:t>
      </w:r>
      <w:r w:rsidRPr="007B7EF5">
        <w:rPr>
          <w:rFonts w:ascii="Arial" w:hAnsi="Arial" w:cs="Arial"/>
          <w:b/>
          <w:bCs/>
          <w:spacing w:val="-3"/>
        </w:rPr>
        <w:t>n</w:t>
      </w:r>
      <w:r w:rsidRPr="007B7EF5">
        <w:rPr>
          <w:rFonts w:ascii="Arial" w:hAnsi="Arial" w:cs="Arial"/>
          <w:b/>
          <w:bCs/>
        </w:rPr>
        <w:t>t</w:t>
      </w:r>
      <w:r w:rsidRPr="007B7EF5">
        <w:rPr>
          <w:rFonts w:ascii="Arial" w:hAnsi="Arial" w:cs="Arial"/>
          <w:b/>
          <w:bCs/>
          <w:spacing w:val="-4"/>
        </w:rPr>
        <w:t xml:space="preserve"> </w:t>
      </w:r>
      <w:r w:rsidRPr="007B7EF5">
        <w:rPr>
          <w:rFonts w:ascii="Arial" w:hAnsi="Arial" w:cs="Arial"/>
          <w:b/>
          <w:bCs/>
          <w:spacing w:val="1"/>
        </w:rPr>
        <w:t>a</w:t>
      </w:r>
      <w:r w:rsidRPr="007B7EF5">
        <w:rPr>
          <w:rFonts w:ascii="Arial" w:hAnsi="Arial" w:cs="Arial"/>
          <w:b/>
          <w:bCs/>
        </w:rPr>
        <w:t>s</w:t>
      </w:r>
      <w:r w:rsidRPr="007B7EF5">
        <w:rPr>
          <w:rFonts w:ascii="Arial" w:hAnsi="Arial" w:cs="Arial"/>
          <w:b/>
          <w:bCs/>
          <w:spacing w:val="-5"/>
        </w:rPr>
        <w:t xml:space="preserve"> </w:t>
      </w:r>
      <w:r w:rsidRPr="007B7EF5">
        <w:rPr>
          <w:rFonts w:ascii="Arial" w:hAnsi="Arial" w:cs="Arial"/>
          <w:b/>
          <w:bCs/>
          <w:spacing w:val="-1"/>
        </w:rPr>
        <w:t>s</w:t>
      </w:r>
      <w:r w:rsidRPr="007B7EF5">
        <w:rPr>
          <w:rFonts w:ascii="Arial" w:hAnsi="Arial" w:cs="Arial"/>
          <w:b/>
          <w:bCs/>
        </w:rPr>
        <w:t>h</w:t>
      </w:r>
      <w:r w:rsidRPr="007B7EF5">
        <w:rPr>
          <w:rFonts w:ascii="Arial" w:hAnsi="Arial" w:cs="Arial"/>
          <w:b/>
          <w:bCs/>
          <w:spacing w:val="-2"/>
        </w:rPr>
        <w:t>i</w:t>
      </w:r>
      <w:r w:rsidRPr="007B7EF5">
        <w:rPr>
          <w:rFonts w:ascii="Arial" w:hAnsi="Arial" w:cs="Arial"/>
          <w:b/>
          <w:bCs/>
          <w:spacing w:val="4"/>
        </w:rPr>
        <w:t>f</w:t>
      </w:r>
      <w:r w:rsidRPr="007B7EF5">
        <w:rPr>
          <w:rFonts w:ascii="Arial" w:hAnsi="Arial" w:cs="Arial"/>
          <w:b/>
          <w:bCs/>
          <w:spacing w:val="-2"/>
        </w:rPr>
        <w:t>t</w:t>
      </w:r>
      <w:r w:rsidRPr="007B7EF5">
        <w:rPr>
          <w:rFonts w:ascii="Arial" w:hAnsi="Arial" w:cs="Arial"/>
          <w:b/>
          <w:bCs/>
        </w:rPr>
        <w:t>s</w:t>
      </w:r>
      <w:r w:rsidRPr="007B7EF5">
        <w:rPr>
          <w:rFonts w:ascii="Arial" w:hAnsi="Arial" w:cs="Arial"/>
          <w:b/>
          <w:bCs/>
          <w:spacing w:val="-8"/>
        </w:rPr>
        <w:t xml:space="preserve"> </w:t>
      </w:r>
      <w:r w:rsidRPr="007B7EF5">
        <w:rPr>
          <w:rFonts w:ascii="Arial" w:hAnsi="Arial" w:cs="Arial"/>
          <w:b/>
          <w:bCs/>
          <w:spacing w:val="1"/>
        </w:rPr>
        <w:t>wo</w:t>
      </w:r>
      <w:r w:rsidRPr="007B7EF5">
        <w:rPr>
          <w:rFonts w:ascii="Arial" w:hAnsi="Arial" w:cs="Arial"/>
          <w:b/>
          <w:bCs/>
        </w:rPr>
        <w:t>r</w:t>
      </w:r>
      <w:r w:rsidRPr="007B7EF5">
        <w:rPr>
          <w:rFonts w:ascii="Arial" w:hAnsi="Arial" w:cs="Arial"/>
          <w:b/>
          <w:bCs/>
          <w:spacing w:val="1"/>
        </w:rPr>
        <w:t>k</w:t>
      </w:r>
      <w:r w:rsidRPr="007B7EF5">
        <w:rPr>
          <w:rFonts w:ascii="Arial" w:hAnsi="Arial" w:cs="Arial"/>
          <w:b/>
          <w:bCs/>
          <w:spacing w:val="-3"/>
        </w:rPr>
        <w:t>e</w:t>
      </w:r>
      <w:r w:rsidRPr="007B7EF5">
        <w:rPr>
          <w:rFonts w:ascii="Arial" w:hAnsi="Arial" w:cs="Arial"/>
          <w:b/>
          <w:bCs/>
          <w:spacing w:val="2"/>
        </w:rPr>
        <w:t>d</w:t>
      </w:r>
      <w:r w:rsidRPr="007B7EF5">
        <w:rPr>
          <w:rFonts w:ascii="Arial" w:hAnsi="Arial" w:cs="Arial"/>
          <w:b/>
          <w:bCs/>
        </w:rPr>
        <w:t>.</w:t>
      </w:r>
      <w:r w:rsidRPr="007B7EF5">
        <w:rPr>
          <w:rFonts w:ascii="Arial" w:hAnsi="Arial" w:cs="Arial"/>
          <w:b/>
          <w:bCs/>
          <w:spacing w:val="-11"/>
        </w:rPr>
        <w:t xml:space="preserve"> </w:t>
      </w:r>
      <w:r w:rsidRPr="007B7EF5">
        <w:rPr>
          <w:rFonts w:ascii="Arial" w:hAnsi="Arial" w:cs="Arial"/>
          <w:b/>
          <w:bCs/>
          <w:spacing w:val="1"/>
        </w:rPr>
        <w:t>B</w:t>
      </w:r>
      <w:r w:rsidRPr="007B7EF5">
        <w:rPr>
          <w:rFonts w:ascii="Arial" w:hAnsi="Arial" w:cs="Arial"/>
          <w:b/>
          <w:bCs/>
        </w:rPr>
        <w:t>eca</w:t>
      </w:r>
      <w:r w:rsidRPr="007B7EF5">
        <w:rPr>
          <w:rFonts w:ascii="Arial" w:hAnsi="Arial" w:cs="Arial"/>
          <w:b/>
          <w:bCs/>
          <w:spacing w:val="-3"/>
        </w:rPr>
        <w:t>u</w:t>
      </w:r>
      <w:r w:rsidRPr="007B7EF5">
        <w:rPr>
          <w:rFonts w:ascii="Arial" w:hAnsi="Arial" w:cs="Arial"/>
          <w:b/>
          <w:bCs/>
          <w:spacing w:val="1"/>
        </w:rPr>
        <w:t>s</w:t>
      </w:r>
      <w:r w:rsidRPr="007B7EF5">
        <w:rPr>
          <w:rFonts w:ascii="Arial" w:hAnsi="Arial" w:cs="Arial"/>
          <w:b/>
          <w:bCs/>
        </w:rPr>
        <w:t>e</w:t>
      </w:r>
      <w:r w:rsidRPr="007B7EF5">
        <w:rPr>
          <w:rFonts w:ascii="Arial" w:hAnsi="Arial" w:cs="Arial"/>
          <w:b/>
          <w:bCs/>
          <w:spacing w:val="-7"/>
        </w:rPr>
        <w:t xml:space="preserve"> </w:t>
      </w:r>
      <w:r w:rsidRPr="007B7EF5">
        <w:rPr>
          <w:rFonts w:ascii="Arial" w:hAnsi="Arial" w:cs="Arial"/>
          <w:b/>
          <w:bCs/>
          <w:spacing w:val="-3"/>
        </w:rPr>
        <w:t>d</w:t>
      </w:r>
      <w:r w:rsidRPr="007B7EF5">
        <w:rPr>
          <w:rFonts w:ascii="Arial" w:hAnsi="Arial" w:cs="Arial"/>
          <w:b/>
          <w:bCs/>
          <w:spacing w:val="-1"/>
        </w:rPr>
        <w:t>i</w:t>
      </w:r>
      <w:r w:rsidRPr="007B7EF5">
        <w:rPr>
          <w:rFonts w:ascii="Arial" w:hAnsi="Arial" w:cs="Arial"/>
          <w:b/>
          <w:bCs/>
          <w:spacing w:val="2"/>
        </w:rPr>
        <w:t>f</w:t>
      </w:r>
      <w:r w:rsidRPr="007B7EF5">
        <w:rPr>
          <w:rFonts w:ascii="Arial" w:hAnsi="Arial" w:cs="Arial"/>
          <w:b/>
          <w:bCs/>
          <w:spacing w:val="-2"/>
        </w:rPr>
        <w:t>f</w:t>
      </w:r>
      <w:r w:rsidRPr="007B7EF5">
        <w:rPr>
          <w:rFonts w:ascii="Arial" w:hAnsi="Arial" w:cs="Arial"/>
          <w:b/>
          <w:bCs/>
        </w:rPr>
        <w:t>erent</w:t>
      </w:r>
      <w:r w:rsidRPr="007B7EF5">
        <w:rPr>
          <w:rFonts w:ascii="Arial" w:hAnsi="Arial" w:cs="Arial"/>
          <w:b/>
          <w:bCs/>
          <w:spacing w:val="-9"/>
        </w:rPr>
        <w:t xml:space="preserve"> </w:t>
      </w:r>
      <w:r w:rsidRPr="007B7EF5">
        <w:rPr>
          <w:rFonts w:ascii="Arial" w:hAnsi="Arial" w:cs="Arial"/>
          <w:b/>
          <w:bCs/>
        </w:rPr>
        <w:t>h</w:t>
      </w:r>
      <w:r w:rsidRPr="007B7EF5">
        <w:rPr>
          <w:rFonts w:ascii="Arial" w:hAnsi="Arial" w:cs="Arial"/>
          <w:b/>
          <w:bCs/>
          <w:spacing w:val="1"/>
        </w:rPr>
        <w:t>os</w:t>
      </w:r>
      <w:r w:rsidRPr="007B7EF5">
        <w:rPr>
          <w:rFonts w:ascii="Arial" w:hAnsi="Arial" w:cs="Arial"/>
          <w:b/>
          <w:bCs/>
          <w:spacing w:val="-3"/>
        </w:rPr>
        <w:t>p</w:t>
      </w:r>
      <w:r w:rsidRPr="007B7EF5">
        <w:rPr>
          <w:rFonts w:ascii="Arial" w:hAnsi="Arial" w:cs="Arial"/>
          <w:b/>
          <w:bCs/>
          <w:spacing w:val="1"/>
        </w:rPr>
        <w:t>i</w:t>
      </w:r>
      <w:r w:rsidRPr="007B7EF5">
        <w:rPr>
          <w:rFonts w:ascii="Arial" w:hAnsi="Arial" w:cs="Arial"/>
          <w:b/>
          <w:bCs/>
          <w:spacing w:val="2"/>
        </w:rPr>
        <w:t>t</w:t>
      </w:r>
      <w:r w:rsidRPr="007B7EF5">
        <w:rPr>
          <w:rFonts w:ascii="Arial" w:hAnsi="Arial" w:cs="Arial"/>
          <w:b/>
          <w:bCs/>
          <w:spacing w:val="-2"/>
        </w:rPr>
        <w:t>a</w:t>
      </w:r>
      <w:r w:rsidRPr="007B7EF5">
        <w:rPr>
          <w:rFonts w:ascii="Arial" w:hAnsi="Arial" w:cs="Arial"/>
          <w:b/>
          <w:bCs/>
          <w:spacing w:val="1"/>
        </w:rPr>
        <w:t>l</w:t>
      </w:r>
      <w:r w:rsidRPr="007B7EF5">
        <w:rPr>
          <w:rFonts w:ascii="Arial" w:hAnsi="Arial" w:cs="Arial"/>
          <w:b/>
          <w:bCs/>
        </w:rPr>
        <w:t>s</w:t>
      </w:r>
      <w:r w:rsidRPr="007B7EF5">
        <w:rPr>
          <w:rFonts w:ascii="Arial" w:hAnsi="Arial" w:cs="Arial"/>
          <w:b/>
          <w:bCs/>
          <w:spacing w:val="-8"/>
        </w:rPr>
        <w:t xml:space="preserve"> </w:t>
      </w:r>
      <w:r w:rsidRPr="007B7EF5">
        <w:rPr>
          <w:rFonts w:ascii="Arial" w:hAnsi="Arial" w:cs="Arial"/>
          <w:b/>
          <w:bCs/>
        </w:rPr>
        <w:t>h</w:t>
      </w:r>
      <w:r w:rsidRPr="007B7EF5">
        <w:rPr>
          <w:rFonts w:ascii="Arial" w:hAnsi="Arial" w:cs="Arial"/>
          <w:b/>
          <w:bCs/>
          <w:spacing w:val="1"/>
        </w:rPr>
        <w:t>a</w:t>
      </w:r>
      <w:r w:rsidRPr="007B7EF5">
        <w:rPr>
          <w:rFonts w:ascii="Arial" w:hAnsi="Arial" w:cs="Arial"/>
          <w:b/>
          <w:bCs/>
          <w:spacing w:val="-2"/>
        </w:rPr>
        <w:t>v</w:t>
      </w:r>
      <w:r w:rsidRPr="007B7EF5">
        <w:rPr>
          <w:rFonts w:ascii="Arial" w:hAnsi="Arial" w:cs="Arial"/>
          <w:b/>
          <w:bCs/>
        </w:rPr>
        <w:t>e</w:t>
      </w:r>
      <w:r w:rsidRPr="007B7EF5">
        <w:rPr>
          <w:rFonts w:ascii="Arial" w:hAnsi="Arial" w:cs="Arial"/>
          <w:b/>
          <w:bCs/>
          <w:spacing w:val="-4"/>
        </w:rPr>
        <w:t xml:space="preserve"> </w:t>
      </w:r>
      <w:r w:rsidRPr="007B7EF5">
        <w:rPr>
          <w:rFonts w:ascii="Arial" w:hAnsi="Arial" w:cs="Arial"/>
          <w:b/>
          <w:bCs/>
        </w:rPr>
        <w:t>d</w:t>
      </w:r>
      <w:r w:rsidRPr="007B7EF5">
        <w:rPr>
          <w:rFonts w:ascii="Arial" w:hAnsi="Arial" w:cs="Arial"/>
          <w:b/>
          <w:bCs/>
          <w:spacing w:val="-1"/>
        </w:rPr>
        <w:t>i</w:t>
      </w:r>
      <w:r w:rsidRPr="007B7EF5">
        <w:rPr>
          <w:rFonts w:ascii="Arial" w:hAnsi="Arial" w:cs="Arial"/>
          <w:b/>
          <w:bCs/>
          <w:spacing w:val="1"/>
        </w:rPr>
        <w:t>ff</w:t>
      </w:r>
      <w:r w:rsidRPr="007B7EF5">
        <w:rPr>
          <w:rFonts w:ascii="Arial" w:hAnsi="Arial" w:cs="Arial"/>
          <w:b/>
          <w:bCs/>
          <w:spacing w:val="-3"/>
        </w:rPr>
        <w:t>e</w:t>
      </w:r>
      <w:r w:rsidRPr="007B7EF5">
        <w:rPr>
          <w:rFonts w:ascii="Arial" w:hAnsi="Arial" w:cs="Arial"/>
          <w:b/>
          <w:bCs/>
          <w:spacing w:val="-2"/>
        </w:rPr>
        <w:t>r</w:t>
      </w:r>
      <w:r w:rsidRPr="007B7EF5">
        <w:rPr>
          <w:rFonts w:ascii="Arial" w:hAnsi="Arial" w:cs="Arial"/>
          <w:b/>
          <w:bCs/>
        </w:rPr>
        <w:t>ent</w:t>
      </w:r>
      <w:r w:rsidRPr="007B7EF5">
        <w:rPr>
          <w:rFonts w:ascii="Arial" w:hAnsi="Arial" w:cs="Arial"/>
          <w:b/>
          <w:bCs/>
          <w:spacing w:val="-7"/>
        </w:rPr>
        <w:t xml:space="preserve"> </w:t>
      </w:r>
      <w:r w:rsidRPr="007B7EF5">
        <w:rPr>
          <w:rFonts w:ascii="Arial" w:hAnsi="Arial" w:cs="Arial"/>
          <w:b/>
          <w:bCs/>
          <w:spacing w:val="-1"/>
        </w:rPr>
        <w:t>l</w:t>
      </w:r>
      <w:r w:rsidRPr="007B7EF5">
        <w:rPr>
          <w:rFonts w:ascii="Arial" w:hAnsi="Arial" w:cs="Arial"/>
          <w:b/>
          <w:bCs/>
        </w:rPr>
        <w:t>en</w:t>
      </w:r>
      <w:r w:rsidRPr="007B7EF5">
        <w:rPr>
          <w:rFonts w:ascii="Arial" w:hAnsi="Arial" w:cs="Arial"/>
          <w:b/>
          <w:bCs/>
          <w:spacing w:val="1"/>
        </w:rPr>
        <w:t>gt</w:t>
      </w:r>
      <w:r w:rsidRPr="007B7EF5">
        <w:rPr>
          <w:rFonts w:ascii="Arial" w:hAnsi="Arial" w:cs="Arial"/>
          <w:b/>
          <w:bCs/>
          <w:spacing w:val="-3"/>
        </w:rPr>
        <w:t>h</w:t>
      </w:r>
      <w:r w:rsidRPr="007B7EF5">
        <w:rPr>
          <w:rFonts w:ascii="Arial" w:hAnsi="Arial" w:cs="Arial"/>
          <w:b/>
          <w:bCs/>
        </w:rPr>
        <w:t>s</w:t>
      </w:r>
      <w:r w:rsidRPr="007B7EF5">
        <w:rPr>
          <w:rFonts w:ascii="Arial" w:hAnsi="Arial" w:cs="Arial"/>
          <w:b/>
          <w:bCs/>
          <w:spacing w:val="-6"/>
        </w:rPr>
        <w:t xml:space="preserve"> </w:t>
      </w:r>
      <w:r w:rsidRPr="007B7EF5">
        <w:rPr>
          <w:rFonts w:ascii="Arial" w:hAnsi="Arial" w:cs="Arial"/>
          <w:b/>
          <w:bCs/>
          <w:spacing w:val="-2"/>
        </w:rPr>
        <w:t>o</w:t>
      </w:r>
      <w:r w:rsidRPr="007B7EF5">
        <w:rPr>
          <w:rFonts w:ascii="Arial" w:hAnsi="Arial" w:cs="Arial"/>
          <w:b/>
          <w:bCs/>
        </w:rPr>
        <w:t>f</w:t>
      </w:r>
      <w:r w:rsidRPr="007B7EF5">
        <w:rPr>
          <w:rFonts w:ascii="Arial" w:hAnsi="Arial" w:cs="Arial"/>
          <w:b/>
          <w:bCs/>
          <w:spacing w:val="-1"/>
        </w:rPr>
        <w:t xml:space="preserve"> </w:t>
      </w:r>
      <w:r w:rsidRPr="007B7EF5">
        <w:rPr>
          <w:rFonts w:ascii="Arial" w:hAnsi="Arial" w:cs="Arial"/>
          <w:b/>
          <w:bCs/>
        </w:rPr>
        <w:t>sh</w:t>
      </w:r>
      <w:r w:rsidRPr="007B7EF5">
        <w:rPr>
          <w:rFonts w:ascii="Arial" w:hAnsi="Arial" w:cs="Arial"/>
          <w:b/>
          <w:bCs/>
          <w:spacing w:val="-1"/>
        </w:rPr>
        <w:t>i</w:t>
      </w:r>
      <w:r w:rsidRPr="007B7EF5">
        <w:rPr>
          <w:rFonts w:ascii="Arial" w:hAnsi="Arial" w:cs="Arial"/>
          <w:b/>
          <w:bCs/>
          <w:spacing w:val="1"/>
        </w:rPr>
        <w:t>f</w:t>
      </w:r>
      <w:r w:rsidRPr="007B7EF5">
        <w:rPr>
          <w:rFonts w:ascii="Arial" w:hAnsi="Arial" w:cs="Arial"/>
          <w:b/>
          <w:bCs/>
          <w:spacing w:val="-2"/>
        </w:rPr>
        <w:t>t</w:t>
      </w:r>
      <w:r w:rsidRPr="007B7EF5">
        <w:rPr>
          <w:rFonts w:ascii="Arial" w:hAnsi="Arial" w:cs="Arial"/>
          <w:b/>
          <w:bCs/>
        </w:rPr>
        <w:t>s,</w:t>
      </w:r>
      <w:r w:rsidRPr="007B7EF5">
        <w:rPr>
          <w:rFonts w:ascii="Arial" w:hAnsi="Arial" w:cs="Arial"/>
          <w:b/>
          <w:bCs/>
          <w:spacing w:val="-5"/>
        </w:rPr>
        <w:t xml:space="preserve"> </w:t>
      </w:r>
      <w:r w:rsidRPr="007B7EF5">
        <w:rPr>
          <w:rFonts w:ascii="Arial" w:hAnsi="Arial" w:cs="Arial"/>
          <w:b/>
          <w:bCs/>
          <w:spacing w:val="1"/>
        </w:rPr>
        <w:t>t</w:t>
      </w:r>
      <w:r w:rsidRPr="007B7EF5">
        <w:rPr>
          <w:rFonts w:ascii="Arial" w:hAnsi="Arial" w:cs="Arial"/>
          <w:b/>
          <w:bCs/>
          <w:spacing w:val="-3"/>
        </w:rPr>
        <w:t>h</w:t>
      </w:r>
      <w:r w:rsidRPr="007B7EF5">
        <w:rPr>
          <w:rFonts w:ascii="Arial" w:hAnsi="Arial" w:cs="Arial"/>
          <w:b/>
          <w:bCs/>
        </w:rPr>
        <w:t xml:space="preserve">e </w:t>
      </w:r>
      <w:r w:rsidRPr="007B7EF5">
        <w:rPr>
          <w:rFonts w:ascii="Arial" w:hAnsi="Arial" w:cs="Arial"/>
          <w:b/>
          <w:bCs/>
          <w:spacing w:val="1"/>
        </w:rPr>
        <w:t>tot</w:t>
      </w:r>
      <w:r w:rsidRPr="007B7EF5">
        <w:rPr>
          <w:rFonts w:ascii="Arial" w:hAnsi="Arial" w:cs="Arial"/>
          <w:b/>
          <w:bCs/>
          <w:spacing w:val="-2"/>
        </w:rPr>
        <w:t>a</w:t>
      </w:r>
      <w:r w:rsidRPr="007B7EF5">
        <w:rPr>
          <w:rFonts w:ascii="Arial" w:hAnsi="Arial" w:cs="Arial"/>
          <w:b/>
          <w:bCs/>
        </w:rPr>
        <w:t>l</w:t>
      </w:r>
      <w:r w:rsidRPr="007B7EF5">
        <w:rPr>
          <w:rFonts w:ascii="Arial" w:hAnsi="Arial" w:cs="Arial"/>
          <w:b/>
          <w:bCs/>
          <w:spacing w:val="-1"/>
        </w:rPr>
        <w:t xml:space="preserve"> </w:t>
      </w:r>
      <w:r w:rsidRPr="007B7EF5">
        <w:rPr>
          <w:rFonts w:ascii="Arial" w:hAnsi="Arial" w:cs="Arial"/>
          <w:b/>
          <w:bCs/>
        </w:rPr>
        <w:t>n</w:t>
      </w:r>
      <w:r w:rsidRPr="007B7EF5">
        <w:rPr>
          <w:rFonts w:ascii="Arial" w:hAnsi="Arial" w:cs="Arial"/>
          <w:b/>
          <w:bCs/>
          <w:spacing w:val="-3"/>
        </w:rPr>
        <w:t>u</w:t>
      </w:r>
      <w:r w:rsidRPr="007B7EF5">
        <w:rPr>
          <w:rFonts w:ascii="Arial" w:hAnsi="Arial" w:cs="Arial"/>
          <w:b/>
          <w:bCs/>
          <w:spacing w:val="1"/>
        </w:rPr>
        <w:t>m</w:t>
      </w:r>
      <w:r w:rsidRPr="007B7EF5">
        <w:rPr>
          <w:rFonts w:ascii="Arial" w:hAnsi="Arial" w:cs="Arial"/>
          <w:b/>
          <w:bCs/>
        </w:rPr>
        <w:t>ber</w:t>
      </w:r>
      <w:r w:rsidRPr="007B7EF5">
        <w:rPr>
          <w:rFonts w:ascii="Arial" w:hAnsi="Arial" w:cs="Arial"/>
          <w:b/>
          <w:bCs/>
          <w:spacing w:val="-7"/>
        </w:rPr>
        <w:t xml:space="preserve"> </w:t>
      </w:r>
      <w:r w:rsidRPr="007B7EF5">
        <w:rPr>
          <w:rFonts w:ascii="Arial" w:hAnsi="Arial" w:cs="Arial"/>
          <w:b/>
          <w:bCs/>
          <w:spacing w:val="-2"/>
        </w:rPr>
        <w:t>o</w:t>
      </w:r>
      <w:r w:rsidRPr="007B7EF5">
        <w:rPr>
          <w:rFonts w:ascii="Arial" w:hAnsi="Arial" w:cs="Arial"/>
          <w:b/>
          <w:bCs/>
        </w:rPr>
        <w:t>f</w:t>
      </w:r>
      <w:r w:rsidRPr="007B7EF5">
        <w:rPr>
          <w:rFonts w:ascii="Arial" w:hAnsi="Arial" w:cs="Arial"/>
          <w:b/>
          <w:bCs/>
          <w:spacing w:val="-1"/>
        </w:rPr>
        <w:t xml:space="preserve"> </w:t>
      </w:r>
      <w:r w:rsidRPr="007B7EF5">
        <w:rPr>
          <w:rFonts w:ascii="Arial" w:hAnsi="Arial" w:cs="Arial"/>
          <w:b/>
          <w:bCs/>
        </w:rPr>
        <w:t>s</w:t>
      </w:r>
      <w:r w:rsidRPr="007B7EF5">
        <w:rPr>
          <w:rFonts w:ascii="Arial" w:hAnsi="Arial" w:cs="Arial"/>
          <w:b/>
          <w:bCs/>
          <w:spacing w:val="-2"/>
        </w:rPr>
        <w:t>h</w:t>
      </w:r>
      <w:r w:rsidRPr="007B7EF5">
        <w:rPr>
          <w:rFonts w:ascii="Arial" w:hAnsi="Arial" w:cs="Arial"/>
          <w:b/>
          <w:bCs/>
          <w:spacing w:val="-1"/>
        </w:rPr>
        <w:t>i</w:t>
      </w:r>
      <w:r w:rsidRPr="007B7EF5">
        <w:rPr>
          <w:rFonts w:ascii="Arial" w:hAnsi="Arial" w:cs="Arial"/>
          <w:b/>
          <w:bCs/>
          <w:spacing w:val="1"/>
        </w:rPr>
        <w:t>ft</w:t>
      </w:r>
      <w:r w:rsidRPr="007B7EF5">
        <w:rPr>
          <w:rFonts w:ascii="Arial" w:hAnsi="Arial" w:cs="Arial"/>
          <w:b/>
          <w:bCs/>
        </w:rPr>
        <w:t>s</w:t>
      </w:r>
      <w:r w:rsidRPr="007B7EF5">
        <w:rPr>
          <w:rFonts w:ascii="Arial" w:hAnsi="Arial" w:cs="Arial"/>
          <w:b/>
          <w:bCs/>
          <w:spacing w:val="-8"/>
        </w:rPr>
        <w:t xml:space="preserve"> </w:t>
      </w:r>
      <w:r w:rsidRPr="007B7EF5">
        <w:rPr>
          <w:rFonts w:ascii="Arial" w:hAnsi="Arial" w:cs="Arial"/>
          <w:b/>
          <w:bCs/>
          <w:spacing w:val="1"/>
        </w:rPr>
        <w:t>w</w:t>
      </w:r>
      <w:r w:rsidRPr="007B7EF5">
        <w:rPr>
          <w:rFonts w:ascii="Arial" w:hAnsi="Arial" w:cs="Arial"/>
          <w:b/>
          <w:bCs/>
          <w:spacing w:val="-1"/>
        </w:rPr>
        <w:t>i</w:t>
      </w:r>
      <w:r w:rsidRPr="007B7EF5">
        <w:rPr>
          <w:rFonts w:ascii="Arial" w:hAnsi="Arial" w:cs="Arial"/>
          <w:b/>
          <w:bCs/>
        </w:rPr>
        <w:t>ll</w:t>
      </w:r>
      <w:r w:rsidRPr="007B7EF5">
        <w:rPr>
          <w:rFonts w:ascii="Arial" w:hAnsi="Arial" w:cs="Arial"/>
          <w:b/>
          <w:bCs/>
          <w:spacing w:val="-4"/>
        </w:rPr>
        <w:t xml:space="preserve"> </w:t>
      </w:r>
      <w:r w:rsidRPr="007B7EF5">
        <w:rPr>
          <w:rFonts w:ascii="Arial" w:hAnsi="Arial" w:cs="Arial"/>
          <w:b/>
          <w:bCs/>
          <w:spacing w:val="1"/>
        </w:rPr>
        <w:t>va</w:t>
      </w:r>
      <w:r w:rsidRPr="007B7EF5">
        <w:rPr>
          <w:rFonts w:ascii="Arial" w:hAnsi="Arial" w:cs="Arial"/>
          <w:b/>
          <w:bCs/>
        </w:rPr>
        <w:t>ry</w:t>
      </w:r>
      <w:r w:rsidRPr="007B7EF5">
        <w:rPr>
          <w:rFonts w:ascii="Arial" w:hAnsi="Arial" w:cs="Arial"/>
          <w:b/>
          <w:bCs/>
          <w:spacing w:val="-3"/>
        </w:rPr>
        <w:t xml:space="preserve"> </w:t>
      </w:r>
      <w:r w:rsidRPr="007B7EF5">
        <w:rPr>
          <w:rFonts w:ascii="Arial" w:hAnsi="Arial" w:cs="Arial"/>
          <w:b/>
          <w:bCs/>
        </w:rPr>
        <w:t>by</w:t>
      </w:r>
      <w:r w:rsidRPr="007B7EF5">
        <w:rPr>
          <w:rFonts w:ascii="Arial" w:hAnsi="Arial" w:cs="Arial"/>
          <w:b/>
          <w:bCs/>
          <w:spacing w:val="-4"/>
        </w:rPr>
        <w:t xml:space="preserve"> </w:t>
      </w:r>
      <w:r w:rsidRPr="007B7EF5">
        <w:rPr>
          <w:rFonts w:ascii="Arial" w:hAnsi="Arial" w:cs="Arial"/>
          <w:b/>
          <w:bCs/>
        </w:rPr>
        <w:t>s</w:t>
      </w:r>
      <w:r w:rsidRPr="007B7EF5">
        <w:rPr>
          <w:rFonts w:ascii="Arial" w:hAnsi="Arial" w:cs="Arial"/>
          <w:b/>
          <w:bCs/>
          <w:spacing w:val="-1"/>
        </w:rPr>
        <w:t>i</w:t>
      </w:r>
      <w:r w:rsidRPr="007B7EF5">
        <w:rPr>
          <w:rFonts w:ascii="Arial" w:hAnsi="Arial" w:cs="Arial"/>
          <w:b/>
          <w:bCs/>
          <w:spacing w:val="1"/>
        </w:rPr>
        <w:t>t</w:t>
      </w:r>
      <w:r w:rsidRPr="007B7EF5">
        <w:rPr>
          <w:rFonts w:ascii="Arial" w:hAnsi="Arial" w:cs="Arial"/>
          <w:b/>
          <w:bCs/>
        </w:rPr>
        <w:t>e,</w:t>
      </w:r>
      <w:r w:rsidRPr="007B7EF5">
        <w:rPr>
          <w:rFonts w:ascii="Arial" w:hAnsi="Arial" w:cs="Arial"/>
          <w:b/>
          <w:bCs/>
          <w:spacing w:val="-4"/>
        </w:rPr>
        <w:t xml:space="preserve"> </w:t>
      </w:r>
      <w:r w:rsidRPr="007B7EF5">
        <w:rPr>
          <w:rFonts w:ascii="Arial" w:hAnsi="Arial" w:cs="Arial"/>
          <w:b/>
          <w:bCs/>
        </w:rPr>
        <w:t>b</w:t>
      </w:r>
      <w:r w:rsidRPr="007B7EF5">
        <w:rPr>
          <w:rFonts w:ascii="Arial" w:hAnsi="Arial" w:cs="Arial"/>
          <w:b/>
          <w:bCs/>
          <w:spacing w:val="-3"/>
        </w:rPr>
        <w:t>u</w:t>
      </w:r>
      <w:r w:rsidRPr="007B7EF5">
        <w:rPr>
          <w:rFonts w:ascii="Arial" w:hAnsi="Arial" w:cs="Arial"/>
          <w:b/>
          <w:bCs/>
        </w:rPr>
        <w:t>t</w:t>
      </w:r>
      <w:r w:rsidRPr="007B7EF5">
        <w:rPr>
          <w:rFonts w:ascii="Arial" w:hAnsi="Arial" w:cs="Arial"/>
          <w:b/>
          <w:bCs/>
          <w:spacing w:val="-2"/>
        </w:rPr>
        <w:t xml:space="preserve"> </w:t>
      </w:r>
      <w:r w:rsidRPr="007B7EF5">
        <w:rPr>
          <w:rFonts w:ascii="Arial" w:hAnsi="Arial" w:cs="Arial"/>
          <w:b/>
          <w:bCs/>
          <w:spacing w:val="1"/>
        </w:rPr>
        <w:t>m</w:t>
      </w:r>
      <w:r w:rsidRPr="007B7EF5">
        <w:rPr>
          <w:rFonts w:ascii="Arial" w:hAnsi="Arial" w:cs="Arial"/>
          <w:b/>
          <w:bCs/>
          <w:spacing w:val="-2"/>
        </w:rPr>
        <w:t>a</w:t>
      </w:r>
      <w:r w:rsidRPr="007B7EF5">
        <w:rPr>
          <w:rFonts w:ascii="Arial" w:hAnsi="Arial" w:cs="Arial"/>
          <w:b/>
          <w:bCs/>
        </w:rPr>
        <w:t>y</w:t>
      </w:r>
      <w:r w:rsidRPr="007B7EF5">
        <w:rPr>
          <w:rFonts w:ascii="Arial" w:hAnsi="Arial" w:cs="Arial"/>
          <w:b/>
          <w:bCs/>
          <w:spacing w:val="-3"/>
        </w:rPr>
        <w:t xml:space="preserve"> </w:t>
      </w:r>
      <w:r w:rsidRPr="007B7EF5">
        <w:rPr>
          <w:rFonts w:ascii="Arial" w:hAnsi="Arial" w:cs="Arial"/>
          <w:b/>
          <w:bCs/>
        </w:rPr>
        <w:t>be</w:t>
      </w:r>
      <w:r w:rsidRPr="007B7EF5">
        <w:rPr>
          <w:rFonts w:ascii="Arial" w:hAnsi="Arial" w:cs="Arial"/>
          <w:b/>
          <w:bCs/>
          <w:spacing w:val="-5"/>
        </w:rPr>
        <w:t xml:space="preserve"> </w:t>
      </w:r>
      <w:r w:rsidRPr="007B7EF5">
        <w:rPr>
          <w:rFonts w:ascii="Arial" w:hAnsi="Arial" w:cs="Arial"/>
          <w:b/>
          <w:bCs/>
        </w:rPr>
        <w:t>no</w:t>
      </w:r>
      <w:r w:rsidRPr="007B7EF5">
        <w:rPr>
          <w:rFonts w:ascii="Arial" w:hAnsi="Arial" w:cs="Arial"/>
          <w:b/>
          <w:bCs/>
          <w:spacing w:val="-1"/>
        </w:rPr>
        <w:t xml:space="preserve"> </w:t>
      </w:r>
      <w:r w:rsidRPr="007B7EF5">
        <w:rPr>
          <w:rFonts w:ascii="Arial" w:hAnsi="Arial" w:cs="Arial"/>
          <w:b/>
          <w:bCs/>
        </w:rPr>
        <w:t>l</w:t>
      </w:r>
      <w:r w:rsidRPr="007B7EF5">
        <w:rPr>
          <w:rFonts w:ascii="Arial" w:hAnsi="Arial" w:cs="Arial"/>
          <w:b/>
          <w:bCs/>
          <w:spacing w:val="1"/>
        </w:rPr>
        <w:t>e</w:t>
      </w:r>
      <w:r w:rsidRPr="007B7EF5">
        <w:rPr>
          <w:rFonts w:ascii="Arial" w:hAnsi="Arial" w:cs="Arial"/>
          <w:b/>
          <w:bCs/>
          <w:spacing w:val="-3"/>
        </w:rPr>
        <w:t>s</w:t>
      </w:r>
      <w:r w:rsidRPr="007B7EF5">
        <w:rPr>
          <w:rFonts w:ascii="Arial" w:hAnsi="Arial" w:cs="Arial"/>
          <w:b/>
          <w:bCs/>
        </w:rPr>
        <w:t>s</w:t>
      </w:r>
      <w:r w:rsidRPr="007B7EF5">
        <w:rPr>
          <w:rFonts w:ascii="Arial" w:hAnsi="Arial" w:cs="Arial"/>
          <w:b/>
          <w:bCs/>
          <w:spacing w:val="-3"/>
        </w:rPr>
        <w:t xml:space="preserve"> </w:t>
      </w:r>
      <w:r w:rsidRPr="007B7EF5">
        <w:rPr>
          <w:rFonts w:ascii="Arial" w:hAnsi="Arial" w:cs="Arial"/>
          <w:b/>
          <w:bCs/>
          <w:spacing w:val="1"/>
        </w:rPr>
        <w:t>t</w:t>
      </w:r>
      <w:r w:rsidRPr="007B7EF5">
        <w:rPr>
          <w:rFonts w:ascii="Arial" w:hAnsi="Arial" w:cs="Arial"/>
          <w:b/>
          <w:bCs/>
        </w:rPr>
        <w:t>h</w:t>
      </w:r>
      <w:r w:rsidRPr="007B7EF5">
        <w:rPr>
          <w:rFonts w:ascii="Arial" w:hAnsi="Arial" w:cs="Arial"/>
          <w:b/>
          <w:bCs/>
          <w:spacing w:val="1"/>
        </w:rPr>
        <w:t>a</w:t>
      </w:r>
      <w:r w:rsidRPr="007B7EF5">
        <w:rPr>
          <w:rFonts w:ascii="Arial" w:hAnsi="Arial" w:cs="Arial"/>
          <w:b/>
          <w:bCs/>
        </w:rPr>
        <w:t>n</w:t>
      </w:r>
      <w:r w:rsidRPr="007B7EF5">
        <w:rPr>
          <w:rFonts w:ascii="Arial" w:hAnsi="Arial" w:cs="Arial"/>
          <w:b/>
          <w:bCs/>
          <w:spacing w:val="-7"/>
        </w:rPr>
        <w:t xml:space="preserve"> </w:t>
      </w:r>
      <w:r w:rsidRPr="007B7EF5">
        <w:rPr>
          <w:rFonts w:ascii="Arial" w:hAnsi="Arial" w:cs="Arial"/>
          <w:b/>
          <w:bCs/>
          <w:spacing w:val="1"/>
        </w:rPr>
        <w:t>1</w:t>
      </w:r>
      <w:r w:rsidRPr="007B7EF5">
        <w:rPr>
          <w:rFonts w:ascii="Arial" w:hAnsi="Arial" w:cs="Arial"/>
          <w:b/>
          <w:bCs/>
        </w:rPr>
        <w:t>4</w:t>
      </w:r>
      <w:r w:rsidRPr="007B7EF5">
        <w:rPr>
          <w:rFonts w:ascii="Arial" w:hAnsi="Arial" w:cs="Arial"/>
          <w:b/>
          <w:bCs/>
          <w:spacing w:val="-1"/>
        </w:rPr>
        <w:t xml:space="preserve"> </w:t>
      </w:r>
      <w:r w:rsidRPr="007B7EF5">
        <w:rPr>
          <w:rFonts w:ascii="Arial" w:hAnsi="Arial" w:cs="Arial"/>
          <w:b/>
          <w:bCs/>
          <w:spacing w:val="-2"/>
        </w:rPr>
        <w:t>o</w:t>
      </w:r>
      <w:r w:rsidRPr="007B7EF5">
        <w:rPr>
          <w:rFonts w:ascii="Arial" w:hAnsi="Arial" w:cs="Arial"/>
          <w:b/>
          <w:bCs/>
        </w:rPr>
        <w:t>f</w:t>
      </w:r>
      <w:r w:rsidRPr="007B7EF5">
        <w:rPr>
          <w:rFonts w:ascii="Arial" w:hAnsi="Arial" w:cs="Arial"/>
          <w:b/>
          <w:bCs/>
          <w:spacing w:val="-1"/>
        </w:rPr>
        <w:t xml:space="preserve"> </w:t>
      </w:r>
      <w:bookmarkStart w:id="106" w:name="_Int_L3RMYs5S"/>
      <w:r w:rsidRPr="007B7EF5">
        <w:rPr>
          <w:rFonts w:ascii="Arial" w:hAnsi="Arial" w:cs="Arial"/>
          <w:b/>
          <w:bCs/>
          <w:spacing w:val="-1"/>
        </w:rPr>
        <w:t>2</w:t>
      </w:r>
      <w:r w:rsidRPr="007B7EF5">
        <w:rPr>
          <w:rFonts w:ascii="Arial" w:hAnsi="Arial" w:cs="Arial"/>
          <w:b/>
          <w:bCs/>
        </w:rPr>
        <w:t>8</w:t>
      </w:r>
      <w:r w:rsidRPr="007B7EF5">
        <w:rPr>
          <w:rFonts w:ascii="Arial" w:hAnsi="Arial" w:cs="Arial"/>
          <w:b/>
          <w:bCs/>
          <w:spacing w:val="-1"/>
        </w:rPr>
        <w:t xml:space="preserve"> </w:t>
      </w:r>
      <w:r w:rsidRPr="007B7EF5">
        <w:rPr>
          <w:rFonts w:ascii="Arial" w:hAnsi="Arial" w:cs="Arial"/>
          <w:b/>
          <w:bCs/>
        </w:rPr>
        <w:t>d</w:t>
      </w:r>
      <w:r w:rsidRPr="007B7EF5">
        <w:rPr>
          <w:rFonts w:ascii="Arial" w:hAnsi="Arial" w:cs="Arial"/>
          <w:b/>
          <w:bCs/>
          <w:spacing w:val="1"/>
        </w:rPr>
        <w:t>a</w:t>
      </w:r>
      <w:r w:rsidRPr="007B7EF5">
        <w:rPr>
          <w:rFonts w:ascii="Arial" w:hAnsi="Arial" w:cs="Arial"/>
          <w:b/>
          <w:bCs/>
          <w:spacing w:val="-3"/>
        </w:rPr>
        <w:t>y</w:t>
      </w:r>
      <w:r w:rsidRPr="007B7EF5">
        <w:rPr>
          <w:rFonts w:ascii="Arial" w:hAnsi="Arial" w:cs="Arial"/>
          <w:b/>
          <w:bCs/>
          <w:spacing w:val="-2"/>
        </w:rPr>
        <w:t>s</w:t>
      </w:r>
      <w:bookmarkEnd w:id="106"/>
      <w:r w:rsidRPr="007B7EF5">
        <w:rPr>
          <w:rFonts w:ascii="Arial" w:hAnsi="Arial" w:cs="Arial"/>
          <w:b/>
          <w:bCs/>
        </w:rPr>
        <w:t>,</w:t>
      </w:r>
      <w:r w:rsidRPr="007B7EF5">
        <w:rPr>
          <w:rFonts w:ascii="Arial" w:hAnsi="Arial" w:cs="Arial"/>
          <w:b/>
          <w:bCs/>
          <w:spacing w:val="-7"/>
        </w:rPr>
        <w:t xml:space="preserve"> </w:t>
      </w:r>
      <w:r w:rsidRPr="007B7EF5">
        <w:rPr>
          <w:rFonts w:ascii="Arial" w:hAnsi="Arial" w:cs="Arial"/>
          <w:b/>
          <w:bCs/>
        </w:rPr>
        <w:t>e</w:t>
      </w:r>
      <w:r w:rsidRPr="007B7EF5">
        <w:rPr>
          <w:rFonts w:ascii="Arial" w:hAnsi="Arial" w:cs="Arial"/>
          <w:b/>
          <w:bCs/>
          <w:spacing w:val="-2"/>
        </w:rPr>
        <w:t>x</w:t>
      </w:r>
      <w:r w:rsidRPr="007B7EF5">
        <w:rPr>
          <w:rFonts w:ascii="Arial" w:hAnsi="Arial" w:cs="Arial"/>
          <w:b/>
          <w:bCs/>
        </w:rPr>
        <w:t>c</w:t>
      </w:r>
      <w:r w:rsidRPr="007B7EF5">
        <w:rPr>
          <w:rFonts w:ascii="Arial" w:hAnsi="Arial" w:cs="Arial"/>
          <w:b/>
          <w:bCs/>
          <w:spacing w:val="1"/>
        </w:rPr>
        <w:t>l</w:t>
      </w:r>
      <w:r w:rsidRPr="007B7EF5">
        <w:rPr>
          <w:rFonts w:ascii="Arial" w:hAnsi="Arial" w:cs="Arial"/>
          <w:b/>
          <w:bCs/>
        </w:rPr>
        <w:t>u</w:t>
      </w:r>
      <w:r w:rsidRPr="007B7EF5">
        <w:rPr>
          <w:rFonts w:ascii="Arial" w:hAnsi="Arial" w:cs="Arial"/>
          <w:b/>
          <w:bCs/>
          <w:spacing w:val="-1"/>
        </w:rPr>
        <w:t>d</w:t>
      </w:r>
      <w:r w:rsidRPr="007B7EF5">
        <w:rPr>
          <w:rFonts w:ascii="Arial" w:hAnsi="Arial" w:cs="Arial"/>
          <w:b/>
          <w:bCs/>
          <w:spacing w:val="1"/>
        </w:rPr>
        <w:t>i</w:t>
      </w:r>
      <w:r w:rsidRPr="007B7EF5">
        <w:rPr>
          <w:rFonts w:ascii="Arial" w:hAnsi="Arial" w:cs="Arial"/>
          <w:b/>
          <w:bCs/>
        </w:rPr>
        <w:t>ng</w:t>
      </w:r>
      <w:r w:rsidRPr="007B7EF5">
        <w:rPr>
          <w:rFonts w:ascii="Arial" w:hAnsi="Arial" w:cs="Arial"/>
          <w:b/>
          <w:bCs/>
          <w:spacing w:val="-12"/>
        </w:rPr>
        <w:t xml:space="preserve"> </w:t>
      </w:r>
      <w:r w:rsidRPr="007B7EF5">
        <w:rPr>
          <w:rFonts w:ascii="Arial" w:hAnsi="Arial" w:cs="Arial"/>
          <w:b/>
          <w:bCs/>
          <w:spacing w:val="1"/>
        </w:rPr>
        <w:t>co</w:t>
      </w:r>
      <w:r w:rsidRPr="007B7EF5">
        <w:rPr>
          <w:rFonts w:ascii="Arial" w:hAnsi="Arial" w:cs="Arial"/>
          <w:b/>
          <w:bCs/>
          <w:spacing w:val="-2"/>
        </w:rPr>
        <w:t>n</w:t>
      </w:r>
      <w:r w:rsidRPr="007B7EF5">
        <w:rPr>
          <w:rFonts w:ascii="Arial" w:hAnsi="Arial" w:cs="Arial"/>
          <w:b/>
          <w:bCs/>
          <w:spacing w:val="4"/>
        </w:rPr>
        <w:t>f</w:t>
      </w:r>
      <w:r w:rsidRPr="007B7EF5">
        <w:rPr>
          <w:rFonts w:ascii="Arial" w:hAnsi="Arial" w:cs="Arial"/>
          <w:b/>
          <w:bCs/>
          <w:spacing w:val="-3"/>
        </w:rPr>
        <w:t>e</w:t>
      </w:r>
      <w:r w:rsidRPr="007B7EF5">
        <w:rPr>
          <w:rFonts w:ascii="Arial" w:hAnsi="Arial" w:cs="Arial"/>
          <w:b/>
          <w:bCs/>
        </w:rPr>
        <w:t>re</w:t>
      </w:r>
      <w:r w:rsidRPr="007B7EF5">
        <w:rPr>
          <w:rFonts w:ascii="Arial" w:hAnsi="Arial" w:cs="Arial"/>
          <w:b/>
          <w:bCs/>
          <w:spacing w:val="1"/>
        </w:rPr>
        <w:t>n</w:t>
      </w:r>
      <w:r w:rsidRPr="007B7EF5">
        <w:rPr>
          <w:rFonts w:ascii="Arial" w:hAnsi="Arial" w:cs="Arial"/>
          <w:b/>
          <w:bCs/>
          <w:spacing w:val="-3"/>
        </w:rPr>
        <w:t>c</w:t>
      </w:r>
      <w:r w:rsidRPr="007B7EF5">
        <w:rPr>
          <w:rFonts w:ascii="Arial" w:hAnsi="Arial" w:cs="Arial"/>
          <w:b/>
          <w:bCs/>
        </w:rPr>
        <w:t xml:space="preserve">e </w:t>
      </w:r>
      <w:r w:rsidRPr="007B7EF5">
        <w:rPr>
          <w:rFonts w:ascii="Arial" w:hAnsi="Arial" w:cs="Arial"/>
          <w:b/>
          <w:bCs/>
          <w:spacing w:val="1"/>
        </w:rPr>
        <w:t>t</w:t>
      </w:r>
      <w:r w:rsidRPr="007B7EF5">
        <w:rPr>
          <w:rFonts w:ascii="Arial" w:hAnsi="Arial" w:cs="Arial"/>
          <w:b/>
          <w:bCs/>
          <w:spacing w:val="-1"/>
        </w:rPr>
        <w:t>i</w:t>
      </w:r>
      <w:r w:rsidRPr="007B7EF5">
        <w:rPr>
          <w:rFonts w:ascii="Arial" w:hAnsi="Arial" w:cs="Arial"/>
          <w:b/>
          <w:bCs/>
          <w:spacing w:val="1"/>
        </w:rPr>
        <w:t>m</w:t>
      </w:r>
      <w:r w:rsidRPr="007B7EF5">
        <w:rPr>
          <w:rFonts w:ascii="Arial" w:hAnsi="Arial" w:cs="Arial"/>
          <w:b/>
          <w:bCs/>
        </w:rPr>
        <w:t>e.</w:t>
      </w:r>
      <w:r w:rsidRPr="007B7EF5">
        <w:rPr>
          <w:rFonts w:ascii="Arial" w:hAnsi="Arial" w:cs="Arial"/>
          <w:b/>
          <w:bCs/>
          <w:spacing w:val="-7"/>
        </w:rPr>
        <w:t xml:space="preserve"> </w:t>
      </w:r>
      <w:r w:rsidRPr="007B7EF5">
        <w:rPr>
          <w:rFonts w:ascii="Arial" w:hAnsi="Arial" w:cs="Arial"/>
          <w:b/>
          <w:bCs/>
        </w:rPr>
        <w:t>*See Introduction page if assigned less than 14 shifts.</w:t>
      </w:r>
    </w:p>
    <w:p w14:paraId="5BE15614" w14:textId="77777777" w:rsidR="00A90F2E" w:rsidRPr="007B7EF5" w:rsidRDefault="00A90F2E" w:rsidP="00E74503">
      <w:pPr>
        <w:pStyle w:val="ListParagraph"/>
        <w:jc w:val="left"/>
        <w:rPr>
          <w:rFonts w:ascii="Arial" w:hAnsi="Arial" w:cs="Arial"/>
          <w:spacing w:val="-1"/>
        </w:rPr>
      </w:pPr>
    </w:p>
    <w:p w14:paraId="6EB02AF5" w14:textId="77777777" w:rsidR="00A90F2E" w:rsidRDefault="00A90F2E" w:rsidP="00E74503">
      <w:pPr>
        <w:pStyle w:val="ListParagraph"/>
        <w:numPr>
          <w:ilvl w:val="0"/>
          <w:numId w:val="26"/>
        </w:numPr>
        <w:spacing w:after="0" w:line="240" w:lineRule="auto"/>
        <w:jc w:val="left"/>
        <w:rPr>
          <w:rFonts w:ascii="Arial" w:hAnsi="Arial" w:cs="Arial"/>
        </w:rPr>
      </w:pPr>
      <w:r w:rsidRPr="007B7EF5">
        <w:rPr>
          <w:rFonts w:ascii="Arial" w:hAnsi="Arial" w:cs="Arial"/>
          <w:spacing w:val="-1"/>
        </w:rPr>
        <w:t>R</w:t>
      </w:r>
      <w:r w:rsidRPr="007B7EF5">
        <w:rPr>
          <w:rFonts w:ascii="Arial" w:hAnsi="Arial" w:cs="Arial"/>
        </w:rPr>
        <w:t>eturn</w:t>
      </w:r>
      <w:r w:rsidRPr="007B7EF5">
        <w:rPr>
          <w:rFonts w:ascii="Arial" w:hAnsi="Arial" w:cs="Arial"/>
          <w:spacing w:val="-8"/>
        </w:rPr>
        <w:t xml:space="preserve"> </w:t>
      </w:r>
      <w:r w:rsidRPr="007B7EF5">
        <w:rPr>
          <w:rFonts w:ascii="Arial" w:hAnsi="Arial" w:cs="Arial"/>
        </w:rPr>
        <w:t>a</w:t>
      </w:r>
      <w:r w:rsidRPr="007B7EF5">
        <w:rPr>
          <w:rFonts w:ascii="Arial" w:hAnsi="Arial" w:cs="Arial"/>
          <w:spacing w:val="-1"/>
        </w:rPr>
        <w:t>l</w:t>
      </w:r>
      <w:r w:rsidRPr="007B7EF5">
        <w:rPr>
          <w:rFonts w:ascii="Arial" w:hAnsi="Arial" w:cs="Arial"/>
        </w:rPr>
        <w:t xml:space="preserve">l </w:t>
      </w:r>
      <w:r w:rsidRPr="007B7EF5">
        <w:rPr>
          <w:rFonts w:ascii="Arial" w:hAnsi="Arial" w:cs="Arial"/>
          <w:spacing w:val="-2"/>
        </w:rPr>
        <w:t>r</w:t>
      </w:r>
      <w:r w:rsidRPr="007B7EF5">
        <w:rPr>
          <w:rFonts w:ascii="Arial" w:hAnsi="Arial" w:cs="Arial"/>
        </w:rPr>
        <w:t>o</w:t>
      </w:r>
      <w:r w:rsidRPr="007B7EF5">
        <w:rPr>
          <w:rFonts w:ascii="Arial" w:hAnsi="Arial" w:cs="Arial"/>
          <w:spacing w:val="-1"/>
        </w:rPr>
        <w:t>t</w:t>
      </w:r>
      <w:r w:rsidRPr="007B7EF5">
        <w:rPr>
          <w:rFonts w:ascii="Arial" w:hAnsi="Arial" w:cs="Arial"/>
        </w:rPr>
        <w:t>a</w:t>
      </w:r>
      <w:r w:rsidRPr="007B7EF5">
        <w:rPr>
          <w:rFonts w:ascii="Arial" w:hAnsi="Arial" w:cs="Arial"/>
          <w:spacing w:val="-1"/>
        </w:rPr>
        <w:t>t</w:t>
      </w:r>
      <w:r w:rsidRPr="007B7EF5">
        <w:rPr>
          <w:rFonts w:ascii="Arial" w:hAnsi="Arial" w:cs="Arial"/>
        </w:rPr>
        <w:t>ion</w:t>
      </w:r>
      <w:r w:rsidRPr="007B7EF5">
        <w:rPr>
          <w:rFonts w:ascii="Arial" w:hAnsi="Arial" w:cs="Arial"/>
          <w:spacing w:val="-6"/>
        </w:rPr>
        <w:t xml:space="preserve"> </w:t>
      </w:r>
      <w:r w:rsidRPr="007B7EF5">
        <w:rPr>
          <w:rFonts w:ascii="Arial" w:hAnsi="Arial" w:cs="Arial"/>
          <w:spacing w:val="-1"/>
        </w:rPr>
        <w:t>b</w:t>
      </w:r>
      <w:r w:rsidRPr="007B7EF5">
        <w:rPr>
          <w:rFonts w:ascii="Arial" w:hAnsi="Arial" w:cs="Arial"/>
        </w:rPr>
        <w:t>o</w:t>
      </w:r>
      <w:r w:rsidRPr="007B7EF5">
        <w:rPr>
          <w:rFonts w:ascii="Arial" w:hAnsi="Arial" w:cs="Arial"/>
          <w:spacing w:val="-1"/>
        </w:rPr>
        <w:t>o</w:t>
      </w:r>
      <w:r w:rsidRPr="007B7EF5">
        <w:rPr>
          <w:rFonts w:ascii="Arial" w:hAnsi="Arial" w:cs="Arial"/>
          <w:spacing w:val="-2"/>
        </w:rPr>
        <w:t>k</w:t>
      </w:r>
      <w:r w:rsidRPr="007B7EF5">
        <w:rPr>
          <w:rFonts w:ascii="Arial" w:hAnsi="Arial" w:cs="Arial"/>
        </w:rPr>
        <w:t>s</w:t>
      </w:r>
      <w:r w:rsidRPr="007B7EF5">
        <w:rPr>
          <w:rFonts w:ascii="Arial" w:hAnsi="Arial" w:cs="Arial"/>
          <w:spacing w:val="-8"/>
        </w:rPr>
        <w:t xml:space="preserve"> </w:t>
      </w:r>
      <w:r w:rsidRPr="007B7EF5">
        <w:rPr>
          <w:rFonts w:ascii="Arial" w:hAnsi="Arial" w:cs="Arial"/>
        </w:rPr>
        <w:t>to</w:t>
      </w:r>
      <w:r w:rsidRPr="007B7EF5">
        <w:rPr>
          <w:rFonts w:ascii="Arial" w:hAnsi="Arial" w:cs="Arial"/>
          <w:spacing w:val="-4"/>
        </w:rPr>
        <w:t xml:space="preserve"> </w:t>
      </w:r>
      <w:r w:rsidRPr="007B7EF5">
        <w:rPr>
          <w:rFonts w:ascii="Arial" w:hAnsi="Arial" w:cs="Arial"/>
        </w:rPr>
        <w:t>the</w:t>
      </w:r>
      <w:r w:rsidRPr="007B7EF5">
        <w:rPr>
          <w:rFonts w:ascii="Arial" w:hAnsi="Arial" w:cs="Arial"/>
          <w:spacing w:val="-3"/>
        </w:rPr>
        <w:t xml:space="preserve"> </w:t>
      </w:r>
      <w:r w:rsidRPr="007B7EF5">
        <w:rPr>
          <w:rFonts w:ascii="Arial" w:hAnsi="Arial" w:cs="Arial"/>
        </w:rPr>
        <w:t>h</w:t>
      </w:r>
      <w:r w:rsidRPr="007B7EF5">
        <w:rPr>
          <w:rFonts w:ascii="Arial" w:hAnsi="Arial" w:cs="Arial"/>
          <w:spacing w:val="-2"/>
        </w:rPr>
        <w:t>o</w:t>
      </w:r>
      <w:r w:rsidRPr="007B7EF5">
        <w:rPr>
          <w:rFonts w:ascii="Arial" w:hAnsi="Arial" w:cs="Arial"/>
        </w:rPr>
        <w:t>s</w:t>
      </w:r>
      <w:r w:rsidRPr="007B7EF5">
        <w:rPr>
          <w:rFonts w:ascii="Arial" w:hAnsi="Arial" w:cs="Arial"/>
          <w:spacing w:val="-2"/>
        </w:rPr>
        <w:t>p</w:t>
      </w:r>
      <w:r w:rsidRPr="007B7EF5">
        <w:rPr>
          <w:rFonts w:ascii="Arial" w:hAnsi="Arial" w:cs="Arial"/>
        </w:rPr>
        <w:t>it</w:t>
      </w:r>
      <w:r w:rsidRPr="007B7EF5">
        <w:rPr>
          <w:rFonts w:ascii="Arial" w:hAnsi="Arial" w:cs="Arial"/>
          <w:spacing w:val="-3"/>
        </w:rPr>
        <w:t>a</w:t>
      </w:r>
      <w:r w:rsidRPr="007B7EF5">
        <w:rPr>
          <w:rFonts w:ascii="Arial" w:hAnsi="Arial" w:cs="Arial"/>
        </w:rPr>
        <w:t>l</w:t>
      </w:r>
      <w:r w:rsidRPr="007B7EF5">
        <w:rPr>
          <w:rFonts w:ascii="Arial" w:hAnsi="Arial" w:cs="Arial"/>
          <w:spacing w:val="-5"/>
        </w:rPr>
        <w:t xml:space="preserve"> </w:t>
      </w:r>
      <w:r w:rsidRPr="007B7EF5">
        <w:rPr>
          <w:rFonts w:ascii="Arial" w:hAnsi="Arial" w:cs="Arial"/>
        </w:rPr>
        <w:t>e</w:t>
      </w:r>
      <w:r w:rsidRPr="007B7EF5">
        <w:rPr>
          <w:rFonts w:ascii="Arial" w:hAnsi="Arial" w:cs="Arial"/>
          <w:spacing w:val="-4"/>
        </w:rPr>
        <w:t>m</w:t>
      </w:r>
      <w:r w:rsidRPr="007B7EF5">
        <w:rPr>
          <w:rFonts w:ascii="Arial" w:hAnsi="Arial" w:cs="Arial"/>
        </w:rPr>
        <w:t>er</w:t>
      </w:r>
      <w:r w:rsidRPr="007B7EF5">
        <w:rPr>
          <w:rFonts w:ascii="Arial" w:hAnsi="Arial" w:cs="Arial"/>
          <w:spacing w:val="-2"/>
        </w:rPr>
        <w:t>g</w:t>
      </w:r>
      <w:r w:rsidRPr="007B7EF5">
        <w:rPr>
          <w:rFonts w:ascii="Arial" w:hAnsi="Arial" w:cs="Arial"/>
        </w:rPr>
        <w:t>ency</w:t>
      </w:r>
      <w:r w:rsidRPr="007B7EF5">
        <w:rPr>
          <w:rFonts w:ascii="Arial" w:hAnsi="Arial" w:cs="Arial"/>
          <w:spacing w:val="-12"/>
        </w:rPr>
        <w:t xml:space="preserve"> </w:t>
      </w:r>
      <w:r w:rsidRPr="007B7EF5">
        <w:rPr>
          <w:rFonts w:ascii="Arial" w:hAnsi="Arial" w:cs="Arial"/>
        </w:rPr>
        <w:t>depart</w:t>
      </w:r>
      <w:r w:rsidRPr="007B7EF5">
        <w:rPr>
          <w:rFonts w:ascii="Arial" w:hAnsi="Arial" w:cs="Arial"/>
          <w:spacing w:val="-5"/>
        </w:rPr>
        <w:t>m</w:t>
      </w:r>
      <w:r w:rsidRPr="007B7EF5">
        <w:rPr>
          <w:rFonts w:ascii="Arial" w:hAnsi="Arial" w:cs="Arial"/>
        </w:rPr>
        <w:t>ent</w:t>
      </w:r>
      <w:r w:rsidRPr="007B7EF5">
        <w:rPr>
          <w:rFonts w:ascii="Arial" w:hAnsi="Arial" w:cs="Arial"/>
          <w:spacing w:val="-9"/>
        </w:rPr>
        <w:t xml:space="preserve"> </w:t>
      </w:r>
      <w:r w:rsidRPr="007B7EF5">
        <w:rPr>
          <w:rFonts w:ascii="Arial" w:hAnsi="Arial" w:cs="Arial"/>
          <w:spacing w:val="-2"/>
        </w:rPr>
        <w:t>o</w:t>
      </w:r>
      <w:r w:rsidRPr="007B7EF5">
        <w:rPr>
          <w:rFonts w:ascii="Arial" w:hAnsi="Arial" w:cs="Arial"/>
        </w:rPr>
        <w:t>f</w:t>
      </w:r>
      <w:r w:rsidRPr="007B7EF5">
        <w:rPr>
          <w:rFonts w:ascii="Arial" w:hAnsi="Arial" w:cs="Arial"/>
          <w:spacing w:val="-2"/>
        </w:rPr>
        <w:t>f</w:t>
      </w:r>
      <w:r w:rsidRPr="007B7EF5">
        <w:rPr>
          <w:rFonts w:ascii="Arial" w:hAnsi="Arial" w:cs="Arial"/>
        </w:rPr>
        <w:t>i</w:t>
      </w:r>
      <w:r w:rsidRPr="007B7EF5">
        <w:rPr>
          <w:rFonts w:ascii="Arial" w:hAnsi="Arial" w:cs="Arial"/>
          <w:spacing w:val="-3"/>
        </w:rPr>
        <w:t>c</w:t>
      </w:r>
      <w:r w:rsidRPr="007B7EF5">
        <w:rPr>
          <w:rFonts w:ascii="Arial" w:hAnsi="Arial" w:cs="Arial"/>
        </w:rPr>
        <w:t>e</w:t>
      </w:r>
      <w:r w:rsidRPr="007B7EF5">
        <w:rPr>
          <w:rFonts w:ascii="Arial" w:hAnsi="Arial" w:cs="Arial"/>
          <w:spacing w:val="-1"/>
        </w:rPr>
        <w:t xml:space="preserve"> </w:t>
      </w:r>
      <w:r w:rsidRPr="007B7EF5">
        <w:rPr>
          <w:rFonts w:ascii="Arial" w:hAnsi="Arial" w:cs="Arial"/>
        </w:rPr>
        <w:t>by</w:t>
      </w:r>
      <w:r w:rsidRPr="007B7EF5">
        <w:rPr>
          <w:rFonts w:ascii="Arial" w:hAnsi="Arial" w:cs="Arial"/>
          <w:spacing w:val="-2"/>
        </w:rPr>
        <w:t xml:space="preserve"> </w:t>
      </w:r>
      <w:r w:rsidRPr="007B7EF5">
        <w:rPr>
          <w:rFonts w:ascii="Arial" w:hAnsi="Arial" w:cs="Arial"/>
        </w:rPr>
        <w:t>11:59pm</w:t>
      </w:r>
      <w:r w:rsidRPr="007B7EF5">
        <w:rPr>
          <w:rFonts w:ascii="Arial" w:hAnsi="Arial" w:cs="Arial"/>
          <w:spacing w:val="-10"/>
        </w:rPr>
        <w:t xml:space="preserve"> </w:t>
      </w:r>
      <w:r w:rsidRPr="007B7EF5">
        <w:rPr>
          <w:rFonts w:ascii="Arial" w:hAnsi="Arial" w:cs="Arial"/>
        </w:rPr>
        <w:t>of</w:t>
      </w:r>
      <w:r w:rsidRPr="007B7EF5">
        <w:rPr>
          <w:rFonts w:ascii="Arial" w:hAnsi="Arial" w:cs="Arial"/>
          <w:spacing w:val="-1"/>
        </w:rPr>
        <w:t xml:space="preserve"> </w:t>
      </w:r>
      <w:r w:rsidRPr="007B7EF5">
        <w:rPr>
          <w:rFonts w:ascii="Arial" w:hAnsi="Arial" w:cs="Arial"/>
        </w:rPr>
        <w:t>the</w:t>
      </w:r>
      <w:r w:rsidRPr="007B7EF5">
        <w:rPr>
          <w:rFonts w:ascii="Arial" w:hAnsi="Arial" w:cs="Arial"/>
          <w:spacing w:val="-6"/>
        </w:rPr>
        <w:t xml:space="preserve"> </w:t>
      </w:r>
      <w:r w:rsidRPr="007B7EF5">
        <w:rPr>
          <w:rFonts w:ascii="Arial" w:hAnsi="Arial" w:cs="Arial"/>
        </w:rPr>
        <w:t>la</w:t>
      </w:r>
      <w:r w:rsidRPr="007B7EF5">
        <w:rPr>
          <w:rFonts w:ascii="Arial" w:hAnsi="Arial" w:cs="Arial"/>
          <w:spacing w:val="-3"/>
        </w:rPr>
        <w:t>s</w:t>
      </w:r>
      <w:r w:rsidRPr="007B7EF5">
        <w:rPr>
          <w:rFonts w:ascii="Arial" w:hAnsi="Arial" w:cs="Arial"/>
        </w:rPr>
        <w:t>t Sun</w:t>
      </w:r>
      <w:r w:rsidRPr="007B7EF5">
        <w:rPr>
          <w:rFonts w:ascii="Arial" w:hAnsi="Arial" w:cs="Arial"/>
          <w:spacing w:val="-3"/>
        </w:rPr>
        <w:t>d</w:t>
      </w:r>
      <w:r w:rsidRPr="007B7EF5">
        <w:rPr>
          <w:rFonts w:ascii="Arial" w:hAnsi="Arial" w:cs="Arial"/>
          <w:spacing w:val="-2"/>
        </w:rPr>
        <w:t>a</w:t>
      </w:r>
      <w:r w:rsidRPr="007B7EF5">
        <w:rPr>
          <w:rFonts w:ascii="Arial" w:hAnsi="Arial" w:cs="Arial"/>
        </w:rPr>
        <w:t>y</w:t>
      </w:r>
      <w:r w:rsidRPr="007B7EF5">
        <w:rPr>
          <w:rFonts w:ascii="Arial" w:hAnsi="Arial" w:cs="Arial"/>
          <w:spacing w:val="-5"/>
        </w:rPr>
        <w:t xml:space="preserve"> </w:t>
      </w:r>
      <w:r w:rsidRPr="007B7EF5">
        <w:rPr>
          <w:rFonts w:ascii="Arial" w:hAnsi="Arial" w:cs="Arial"/>
        </w:rPr>
        <w:t>of</w:t>
      </w:r>
      <w:r w:rsidRPr="007B7EF5">
        <w:rPr>
          <w:rFonts w:ascii="Arial" w:hAnsi="Arial" w:cs="Arial"/>
          <w:spacing w:val="-2"/>
        </w:rPr>
        <w:t xml:space="preserve"> </w:t>
      </w:r>
      <w:r w:rsidRPr="007B7EF5">
        <w:rPr>
          <w:rFonts w:ascii="Arial" w:hAnsi="Arial" w:cs="Arial"/>
        </w:rPr>
        <w:t>t</w:t>
      </w:r>
      <w:r w:rsidRPr="007B7EF5">
        <w:rPr>
          <w:rFonts w:ascii="Arial" w:hAnsi="Arial" w:cs="Arial"/>
          <w:spacing w:val="-2"/>
        </w:rPr>
        <w:t>h</w:t>
      </w:r>
      <w:r w:rsidRPr="007B7EF5">
        <w:rPr>
          <w:rFonts w:ascii="Arial" w:hAnsi="Arial" w:cs="Arial"/>
        </w:rPr>
        <w:t>e rot</w:t>
      </w:r>
      <w:r w:rsidRPr="007B7EF5">
        <w:rPr>
          <w:rFonts w:ascii="Arial" w:hAnsi="Arial" w:cs="Arial"/>
          <w:spacing w:val="-3"/>
        </w:rPr>
        <w:t>a</w:t>
      </w:r>
      <w:r w:rsidRPr="007B7EF5">
        <w:rPr>
          <w:rFonts w:ascii="Arial" w:hAnsi="Arial" w:cs="Arial"/>
          <w:spacing w:val="-1"/>
        </w:rPr>
        <w:t>t</w:t>
      </w:r>
      <w:r w:rsidRPr="007B7EF5">
        <w:rPr>
          <w:rFonts w:ascii="Arial" w:hAnsi="Arial" w:cs="Arial"/>
        </w:rPr>
        <w:t>ion.</w:t>
      </w:r>
      <w:bookmarkStart w:id="107" w:name="_Int_DbXn1pMJ"/>
    </w:p>
    <w:p w14:paraId="776CF635" w14:textId="77777777" w:rsidR="00A90F2E" w:rsidRPr="007B7EF5" w:rsidRDefault="00A90F2E" w:rsidP="00E74503">
      <w:pPr>
        <w:pStyle w:val="ListParagraph"/>
        <w:jc w:val="left"/>
        <w:rPr>
          <w:rFonts w:ascii="Arial" w:hAnsi="Arial" w:cs="Arial"/>
          <w:spacing w:val="-1"/>
        </w:rPr>
      </w:pPr>
    </w:p>
    <w:p w14:paraId="2A2E3D2D" w14:textId="77777777" w:rsidR="00A90F2E" w:rsidRPr="006C45DF" w:rsidRDefault="00A90F2E" w:rsidP="00E74503">
      <w:pPr>
        <w:pStyle w:val="ListParagraph"/>
        <w:numPr>
          <w:ilvl w:val="0"/>
          <w:numId w:val="26"/>
        </w:numPr>
        <w:spacing w:after="0" w:line="240" w:lineRule="auto"/>
        <w:jc w:val="left"/>
        <w:rPr>
          <w:rFonts w:ascii="Arial" w:hAnsi="Arial" w:cs="Arial"/>
        </w:rPr>
      </w:pPr>
      <w:r w:rsidRPr="006C45DF">
        <w:rPr>
          <w:rFonts w:ascii="Arial" w:hAnsi="Arial" w:cs="Arial"/>
          <w:spacing w:val="-1"/>
        </w:rPr>
        <w:t>A</w:t>
      </w:r>
      <w:r w:rsidRPr="006C45DF">
        <w:rPr>
          <w:rFonts w:ascii="Arial" w:hAnsi="Arial" w:cs="Arial"/>
          <w:spacing w:val="1"/>
        </w:rPr>
        <w:t>tt</w:t>
      </w:r>
      <w:r w:rsidRPr="006C45DF">
        <w:rPr>
          <w:rFonts w:ascii="Arial" w:hAnsi="Arial" w:cs="Arial"/>
        </w:rPr>
        <w:t>e</w:t>
      </w:r>
      <w:r w:rsidRPr="006C45DF">
        <w:rPr>
          <w:rFonts w:ascii="Arial" w:hAnsi="Arial" w:cs="Arial"/>
          <w:spacing w:val="1"/>
        </w:rPr>
        <w:t>n</w:t>
      </w:r>
      <w:r w:rsidRPr="006C45DF">
        <w:rPr>
          <w:rFonts w:ascii="Arial" w:hAnsi="Arial" w:cs="Arial"/>
        </w:rPr>
        <w:t>d</w:t>
      </w:r>
      <w:bookmarkEnd w:id="107"/>
      <w:r w:rsidRPr="006C45DF">
        <w:rPr>
          <w:rFonts w:ascii="Arial" w:hAnsi="Arial" w:cs="Arial"/>
          <w:spacing w:val="-8"/>
        </w:rPr>
        <w:t xml:space="preserve"> </w:t>
      </w:r>
      <w:r w:rsidRPr="006C45DF">
        <w:rPr>
          <w:rFonts w:ascii="Arial" w:hAnsi="Arial" w:cs="Arial"/>
        </w:rPr>
        <w:t>a</w:t>
      </w:r>
      <w:r w:rsidRPr="006C45DF">
        <w:rPr>
          <w:rFonts w:ascii="Arial" w:hAnsi="Arial" w:cs="Arial"/>
          <w:spacing w:val="-1"/>
        </w:rPr>
        <w:t>l</w:t>
      </w:r>
      <w:r w:rsidRPr="006C45DF">
        <w:rPr>
          <w:rFonts w:ascii="Arial" w:hAnsi="Arial" w:cs="Arial"/>
        </w:rPr>
        <w:t xml:space="preserve">l </w:t>
      </w:r>
      <w:r w:rsidRPr="006C45DF">
        <w:rPr>
          <w:rFonts w:ascii="Arial" w:hAnsi="Arial" w:cs="Arial"/>
          <w:spacing w:val="-3"/>
        </w:rPr>
        <w:t>s</w:t>
      </w:r>
      <w:r w:rsidRPr="006C45DF">
        <w:rPr>
          <w:rFonts w:ascii="Arial" w:hAnsi="Arial" w:cs="Arial"/>
        </w:rPr>
        <w:t>c</w:t>
      </w:r>
      <w:r w:rsidRPr="006C45DF">
        <w:rPr>
          <w:rFonts w:ascii="Arial" w:hAnsi="Arial" w:cs="Arial"/>
          <w:spacing w:val="1"/>
        </w:rPr>
        <w:t>h</w:t>
      </w:r>
      <w:r w:rsidRPr="006C45DF">
        <w:rPr>
          <w:rFonts w:ascii="Arial" w:hAnsi="Arial" w:cs="Arial"/>
        </w:rPr>
        <w:t>ed</w:t>
      </w:r>
      <w:r w:rsidRPr="006C45DF">
        <w:rPr>
          <w:rFonts w:ascii="Arial" w:hAnsi="Arial" w:cs="Arial"/>
          <w:spacing w:val="-2"/>
        </w:rPr>
        <w:t>u</w:t>
      </w:r>
      <w:r w:rsidRPr="006C45DF">
        <w:rPr>
          <w:rFonts w:ascii="Arial" w:hAnsi="Arial" w:cs="Arial"/>
          <w:spacing w:val="1"/>
        </w:rPr>
        <w:t>l</w:t>
      </w:r>
      <w:r w:rsidRPr="006C45DF">
        <w:rPr>
          <w:rFonts w:ascii="Arial" w:hAnsi="Arial" w:cs="Arial"/>
        </w:rPr>
        <w:t>ed</w:t>
      </w:r>
      <w:r w:rsidRPr="006C45DF">
        <w:rPr>
          <w:rFonts w:ascii="Arial" w:hAnsi="Arial" w:cs="Arial"/>
          <w:spacing w:val="-11"/>
        </w:rPr>
        <w:t xml:space="preserve"> </w:t>
      </w:r>
      <w:r w:rsidRPr="006C45DF">
        <w:rPr>
          <w:rFonts w:ascii="Arial" w:hAnsi="Arial" w:cs="Arial"/>
          <w:spacing w:val="1"/>
        </w:rPr>
        <w:t>co</w:t>
      </w:r>
      <w:r w:rsidRPr="006C45DF">
        <w:rPr>
          <w:rFonts w:ascii="Arial" w:hAnsi="Arial" w:cs="Arial"/>
          <w:spacing w:val="-2"/>
        </w:rPr>
        <w:t>n</w:t>
      </w:r>
      <w:r w:rsidRPr="006C45DF">
        <w:rPr>
          <w:rFonts w:ascii="Arial" w:hAnsi="Arial" w:cs="Arial"/>
          <w:spacing w:val="1"/>
        </w:rPr>
        <w:t>f</w:t>
      </w:r>
      <w:r w:rsidRPr="006C45DF">
        <w:rPr>
          <w:rFonts w:ascii="Arial" w:hAnsi="Arial" w:cs="Arial"/>
        </w:rPr>
        <w:t>e</w:t>
      </w:r>
      <w:r w:rsidRPr="006C45DF">
        <w:rPr>
          <w:rFonts w:ascii="Arial" w:hAnsi="Arial" w:cs="Arial"/>
          <w:spacing w:val="-1"/>
        </w:rPr>
        <w:t>r</w:t>
      </w:r>
      <w:r w:rsidRPr="006C45DF">
        <w:rPr>
          <w:rFonts w:ascii="Arial" w:hAnsi="Arial" w:cs="Arial"/>
        </w:rPr>
        <w:t>e</w:t>
      </w:r>
      <w:r w:rsidRPr="006C45DF">
        <w:rPr>
          <w:rFonts w:ascii="Arial" w:hAnsi="Arial" w:cs="Arial"/>
          <w:spacing w:val="1"/>
        </w:rPr>
        <w:t>n</w:t>
      </w:r>
      <w:r w:rsidRPr="006C45DF">
        <w:rPr>
          <w:rFonts w:ascii="Arial" w:hAnsi="Arial" w:cs="Arial"/>
        </w:rPr>
        <w:t>ces</w:t>
      </w:r>
      <w:r w:rsidRPr="006C45DF">
        <w:rPr>
          <w:rFonts w:ascii="Arial" w:hAnsi="Arial" w:cs="Arial"/>
          <w:spacing w:val="-10"/>
        </w:rPr>
        <w:t xml:space="preserve"> </w:t>
      </w:r>
      <w:r w:rsidRPr="006C45DF">
        <w:rPr>
          <w:rFonts w:ascii="Arial" w:hAnsi="Arial" w:cs="Arial"/>
        </w:rPr>
        <w:t>as</w:t>
      </w:r>
      <w:r w:rsidRPr="006C45DF">
        <w:rPr>
          <w:rFonts w:ascii="Arial" w:hAnsi="Arial" w:cs="Arial"/>
          <w:spacing w:val="-3"/>
        </w:rPr>
        <w:t xml:space="preserve"> </w:t>
      </w:r>
      <w:r w:rsidRPr="006C45DF">
        <w:rPr>
          <w:rFonts w:ascii="Arial" w:hAnsi="Arial" w:cs="Arial"/>
        </w:rPr>
        <w:t>a</w:t>
      </w:r>
      <w:r w:rsidRPr="006C45DF">
        <w:rPr>
          <w:rFonts w:ascii="Arial" w:hAnsi="Arial" w:cs="Arial"/>
          <w:spacing w:val="1"/>
        </w:rPr>
        <w:t>s</w:t>
      </w:r>
      <w:r w:rsidRPr="006C45DF">
        <w:rPr>
          <w:rFonts w:ascii="Arial" w:hAnsi="Arial" w:cs="Arial"/>
          <w:spacing w:val="-3"/>
        </w:rPr>
        <w:t>s</w:t>
      </w:r>
      <w:r w:rsidRPr="006C45DF">
        <w:rPr>
          <w:rFonts w:ascii="Arial" w:hAnsi="Arial" w:cs="Arial"/>
          <w:spacing w:val="1"/>
        </w:rPr>
        <w:t>i</w:t>
      </w:r>
      <w:r w:rsidRPr="006C45DF">
        <w:rPr>
          <w:rFonts w:ascii="Arial" w:hAnsi="Arial" w:cs="Arial"/>
          <w:spacing w:val="-2"/>
        </w:rPr>
        <w:t>g</w:t>
      </w:r>
      <w:r w:rsidRPr="006C45DF">
        <w:rPr>
          <w:rFonts w:ascii="Arial" w:hAnsi="Arial" w:cs="Arial"/>
          <w:spacing w:val="1"/>
        </w:rPr>
        <w:t>n</w:t>
      </w:r>
      <w:r w:rsidRPr="006C45DF">
        <w:rPr>
          <w:rFonts w:ascii="Arial" w:hAnsi="Arial" w:cs="Arial"/>
        </w:rPr>
        <w:t>e</w:t>
      </w:r>
      <w:r w:rsidRPr="006C45DF">
        <w:rPr>
          <w:rFonts w:ascii="Arial" w:hAnsi="Arial" w:cs="Arial"/>
          <w:spacing w:val="1"/>
        </w:rPr>
        <w:t>d.</w:t>
      </w:r>
    </w:p>
    <w:p w14:paraId="4AEDACCE" w14:textId="77777777" w:rsidR="00A90F2E" w:rsidRPr="006C45DF" w:rsidRDefault="00A90F2E" w:rsidP="00E74503">
      <w:pPr>
        <w:pStyle w:val="ListParagraph"/>
        <w:jc w:val="left"/>
        <w:rPr>
          <w:rFonts w:ascii="Arial" w:hAnsi="Arial" w:cs="Arial"/>
          <w:spacing w:val="-1"/>
        </w:rPr>
      </w:pPr>
    </w:p>
    <w:p w14:paraId="1B0B434A" w14:textId="77777777" w:rsidR="00A90F2E" w:rsidRDefault="00A90F2E" w:rsidP="00E74503">
      <w:pPr>
        <w:pStyle w:val="ListParagraph"/>
        <w:numPr>
          <w:ilvl w:val="0"/>
          <w:numId w:val="26"/>
        </w:numPr>
        <w:spacing w:after="0" w:line="240" w:lineRule="auto"/>
        <w:jc w:val="left"/>
        <w:rPr>
          <w:rFonts w:ascii="Arial" w:hAnsi="Arial" w:cs="Arial"/>
        </w:rPr>
      </w:pPr>
      <w:r w:rsidRPr="006C45DF">
        <w:rPr>
          <w:rFonts w:ascii="Arial" w:hAnsi="Arial" w:cs="Arial"/>
          <w:spacing w:val="-1"/>
        </w:rPr>
        <w:t>C</w:t>
      </w:r>
      <w:r w:rsidRPr="006C45DF">
        <w:rPr>
          <w:rFonts w:ascii="Arial" w:hAnsi="Arial" w:cs="Arial"/>
          <w:spacing w:val="1"/>
        </w:rPr>
        <w:t>o</w:t>
      </w:r>
      <w:r w:rsidRPr="006C45DF">
        <w:rPr>
          <w:rFonts w:ascii="Arial" w:hAnsi="Arial" w:cs="Arial"/>
          <w:spacing w:val="-5"/>
        </w:rPr>
        <w:t>m</w:t>
      </w:r>
      <w:r w:rsidRPr="006C45DF">
        <w:rPr>
          <w:rFonts w:ascii="Arial" w:hAnsi="Arial" w:cs="Arial"/>
          <w:spacing w:val="1"/>
        </w:rPr>
        <w:t>pl</w:t>
      </w:r>
      <w:r w:rsidRPr="006C45DF">
        <w:rPr>
          <w:rFonts w:ascii="Arial" w:hAnsi="Arial" w:cs="Arial"/>
        </w:rPr>
        <w:t>e</w:t>
      </w:r>
      <w:r w:rsidRPr="006C45DF">
        <w:rPr>
          <w:rFonts w:ascii="Arial" w:hAnsi="Arial" w:cs="Arial"/>
          <w:spacing w:val="1"/>
        </w:rPr>
        <w:t>t</w:t>
      </w:r>
      <w:r w:rsidRPr="006C45DF">
        <w:rPr>
          <w:rFonts w:ascii="Arial" w:hAnsi="Arial" w:cs="Arial"/>
        </w:rPr>
        <w:t>e</w:t>
      </w:r>
      <w:r w:rsidRPr="006C45DF">
        <w:rPr>
          <w:rFonts w:ascii="Arial" w:hAnsi="Arial" w:cs="Arial"/>
          <w:spacing w:val="-8"/>
        </w:rPr>
        <w:t xml:space="preserve"> </w:t>
      </w:r>
      <w:r w:rsidRPr="006C45DF">
        <w:rPr>
          <w:rFonts w:ascii="Arial" w:hAnsi="Arial" w:cs="Arial"/>
        </w:rPr>
        <w:t>a</w:t>
      </w:r>
      <w:r w:rsidRPr="006C45DF">
        <w:rPr>
          <w:rFonts w:ascii="Arial" w:hAnsi="Arial" w:cs="Arial"/>
          <w:spacing w:val="1"/>
        </w:rPr>
        <w:t>n</w:t>
      </w:r>
      <w:r w:rsidRPr="006C45DF">
        <w:rPr>
          <w:rFonts w:ascii="Arial" w:hAnsi="Arial" w:cs="Arial"/>
        </w:rPr>
        <w:t>y</w:t>
      </w:r>
      <w:r w:rsidRPr="006C45DF">
        <w:rPr>
          <w:rFonts w:ascii="Arial" w:hAnsi="Arial" w:cs="Arial"/>
          <w:spacing w:val="-3"/>
        </w:rPr>
        <w:t xml:space="preserve"> </w:t>
      </w:r>
      <w:r w:rsidRPr="006C45DF">
        <w:rPr>
          <w:rFonts w:ascii="Arial" w:hAnsi="Arial" w:cs="Arial"/>
        </w:rPr>
        <w:t>ad</w:t>
      </w:r>
      <w:r w:rsidRPr="006C45DF">
        <w:rPr>
          <w:rFonts w:ascii="Arial" w:hAnsi="Arial" w:cs="Arial"/>
          <w:spacing w:val="-3"/>
        </w:rPr>
        <w:t>d</w:t>
      </w:r>
      <w:r w:rsidRPr="006C45DF">
        <w:rPr>
          <w:rFonts w:ascii="Arial" w:hAnsi="Arial" w:cs="Arial"/>
          <w:spacing w:val="1"/>
        </w:rPr>
        <w:t>i</w:t>
      </w:r>
      <w:r w:rsidRPr="006C45DF">
        <w:rPr>
          <w:rFonts w:ascii="Arial" w:hAnsi="Arial" w:cs="Arial"/>
          <w:spacing w:val="-1"/>
        </w:rPr>
        <w:t>t</w:t>
      </w:r>
      <w:r w:rsidRPr="006C45DF">
        <w:rPr>
          <w:rFonts w:ascii="Arial" w:hAnsi="Arial" w:cs="Arial"/>
          <w:spacing w:val="1"/>
        </w:rPr>
        <w:t>io</w:t>
      </w:r>
      <w:r w:rsidRPr="006C45DF">
        <w:rPr>
          <w:rFonts w:ascii="Arial" w:hAnsi="Arial" w:cs="Arial"/>
          <w:spacing w:val="-1"/>
        </w:rPr>
        <w:t>n</w:t>
      </w:r>
      <w:r w:rsidRPr="006C45DF">
        <w:rPr>
          <w:rFonts w:ascii="Arial" w:hAnsi="Arial" w:cs="Arial"/>
          <w:spacing w:val="-3"/>
        </w:rPr>
        <w:t>a</w:t>
      </w:r>
      <w:r w:rsidRPr="006C45DF">
        <w:rPr>
          <w:rFonts w:ascii="Arial" w:hAnsi="Arial" w:cs="Arial"/>
        </w:rPr>
        <w:t>l</w:t>
      </w:r>
      <w:r w:rsidRPr="006C45DF">
        <w:rPr>
          <w:rFonts w:ascii="Arial" w:hAnsi="Arial" w:cs="Arial"/>
          <w:spacing w:val="-7"/>
        </w:rPr>
        <w:t xml:space="preserve"> </w:t>
      </w:r>
      <w:r w:rsidRPr="006C45DF">
        <w:rPr>
          <w:rFonts w:ascii="Arial" w:hAnsi="Arial" w:cs="Arial"/>
          <w:spacing w:val="-2"/>
        </w:rPr>
        <w:t>d</w:t>
      </w:r>
      <w:r w:rsidRPr="006C45DF">
        <w:rPr>
          <w:rFonts w:ascii="Arial" w:hAnsi="Arial" w:cs="Arial"/>
          <w:spacing w:val="-1"/>
        </w:rPr>
        <w:t>i</w:t>
      </w:r>
      <w:r w:rsidRPr="006C45DF">
        <w:rPr>
          <w:rFonts w:ascii="Arial" w:hAnsi="Arial" w:cs="Arial"/>
          <w:spacing w:val="1"/>
        </w:rPr>
        <w:t>d</w:t>
      </w:r>
      <w:r w:rsidRPr="006C45DF">
        <w:rPr>
          <w:rFonts w:ascii="Arial" w:hAnsi="Arial" w:cs="Arial"/>
        </w:rPr>
        <w:t>ac</w:t>
      </w:r>
      <w:r w:rsidRPr="006C45DF">
        <w:rPr>
          <w:rFonts w:ascii="Arial" w:hAnsi="Arial" w:cs="Arial"/>
          <w:spacing w:val="-1"/>
        </w:rPr>
        <w:t>t</w:t>
      </w:r>
      <w:r w:rsidRPr="006C45DF">
        <w:rPr>
          <w:rFonts w:ascii="Arial" w:hAnsi="Arial" w:cs="Arial"/>
          <w:spacing w:val="1"/>
        </w:rPr>
        <w:t>i</w:t>
      </w:r>
      <w:r w:rsidRPr="006C45DF">
        <w:rPr>
          <w:rFonts w:ascii="Arial" w:hAnsi="Arial" w:cs="Arial"/>
        </w:rPr>
        <w:t>c</w:t>
      </w:r>
      <w:r w:rsidRPr="006C45DF">
        <w:rPr>
          <w:rFonts w:ascii="Arial" w:hAnsi="Arial" w:cs="Arial"/>
          <w:spacing w:val="-7"/>
        </w:rPr>
        <w:t xml:space="preserve"> </w:t>
      </w:r>
      <w:r w:rsidRPr="006C45DF">
        <w:rPr>
          <w:rFonts w:ascii="Arial" w:hAnsi="Arial" w:cs="Arial"/>
        </w:rPr>
        <w:t>w</w:t>
      </w:r>
      <w:r w:rsidRPr="006C45DF">
        <w:rPr>
          <w:rFonts w:ascii="Arial" w:hAnsi="Arial" w:cs="Arial"/>
          <w:spacing w:val="-2"/>
        </w:rPr>
        <w:t>o</w:t>
      </w:r>
      <w:r w:rsidRPr="006C45DF">
        <w:rPr>
          <w:rFonts w:ascii="Arial" w:hAnsi="Arial" w:cs="Arial"/>
          <w:spacing w:val="1"/>
        </w:rPr>
        <w:t>r</w:t>
      </w:r>
      <w:r w:rsidRPr="006C45DF">
        <w:rPr>
          <w:rFonts w:ascii="Arial" w:hAnsi="Arial" w:cs="Arial"/>
        </w:rPr>
        <w:t>k</w:t>
      </w:r>
      <w:r w:rsidRPr="006C45DF">
        <w:rPr>
          <w:rFonts w:ascii="Arial" w:hAnsi="Arial" w:cs="Arial"/>
          <w:spacing w:val="-7"/>
        </w:rPr>
        <w:t xml:space="preserve"> </w:t>
      </w:r>
      <w:r w:rsidRPr="006C45DF">
        <w:rPr>
          <w:rFonts w:ascii="Arial" w:hAnsi="Arial" w:cs="Arial"/>
        </w:rPr>
        <w:t>as</w:t>
      </w:r>
      <w:r w:rsidRPr="006C45DF">
        <w:rPr>
          <w:rFonts w:ascii="Arial" w:hAnsi="Arial" w:cs="Arial"/>
          <w:spacing w:val="-1"/>
        </w:rPr>
        <w:t xml:space="preserve"> </w:t>
      </w:r>
      <w:r w:rsidRPr="006C45DF">
        <w:rPr>
          <w:rFonts w:ascii="Arial" w:hAnsi="Arial" w:cs="Arial"/>
          <w:spacing w:val="1"/>
        </w:rPr>
        <w:t>r</w:t>
      </w:r>
      <w:r w:rsidRPr="006C45DF">
        <w:rPr>
          <w:rFonts w:ascii="Arial" w:hAnsi="Arial" w:cs="Arial"/>
          <w:spacing w:val="-3"/>
        </w:rPr>
        <w:t>e</w:t>
      </w:r>
      <w:r w:rsidRPr="006C45DF">
        <w:rPr>
          <w:rFonts w:ascii="Arial" w:hAnsi="Arial" w:cs="Arial"/>
          <w:spacing w:val="1"/>
        </w:rPr>
        <w:t>qu</w:t>
      </w:r>
      <w:r w:rsidRPr="006C45DF">
        <w:rPr>
          <w:rFonts w:ascii="Arial" w:hAnsi="Arial" w:cs="Arial"/>
          <w:spacing w:val="-1"/>
        </w:rPr>
        <w:t>i</w:t>
      </w:r>
      <w:r w:rsidRPr="006C45DF">
        <w:rPr>
          <w:rFonts w:ascii="Arial" w:hAnsi="Arial" w:cs="Arial"/>
          <w:spacing w:val="1"/>
        </w:rPr>
        <w:t>r</w:t>
      </w:r>
      <w:r w:rsidRPr="006C45DF">
        <w:rPr>
          <w:rFonts w:ascii="Arial" w:hAnsi="Arial" w:cs="Arial"/>
        </w:rPr>
        <w:t>ed</w:t>
      </w:r>
      <w:r w:rsidRPr="006C45DF">
        <w:rPr>
          <w:rFonts w:ascii="Arial" w:hAnsi="Arial" w:cs="Arial"/>
          <w:spacing w:val="-6"/>
        </w:rPr>
        <w:t xml:space="preserve"> </w:t>
      </w:r>
      <w:r w:rsidRPr="006C45DF">
        <w:rPr>
          <w:rFonts w:ascii="Arial" w:hAnsi="Arial" w:cs="Arial"/>
          <w:spacing w:val="-1"/>
        </w:rPr>
        <w:t>b</w:t>
      </w:r>
      <w:r w:rsidRPr="006C45DF">
        <w:rPr>
          <w:rFonts w:ascii="Arial" w:hAnsi="Arial" w:cs="Arial"/>
        </w:rPr>
        <w:t>y</w:t>
      </w:r>
      <w:r w:rsidRPr="006C45DF">
        <w:rPr>
          <w:rFonts w:ascii="Arial" w:hAnsi="Arial" w:cs="Arial"/>
          <w:spacing w:val="-5"/>
        </w:rPr>
        <w:t xml:space="preserve"> </w:t>
      </w:r>
      <w:r w:rsidRPr="006C45DF">
        <w:rPr>
          <w:rFonts w:ascii="Arial" w:hAnsi="Arial" w:cs="Arial"/>
          <w:spacing w:val="-2"/>
        </w:rPr>
        <w:t>y</w:t>
      </w:r>
      <w:r w:rsidRPr="006C45DF">
        <w:rPr>
          <w:rFonts w:ascii="Arial" w:hAnsi="Arial" w:cs="Arial"/>
          <w:spacing w:val="1"/>
        </w:rPr>
        <w:t>ou</w:t>
      </w:r>
      <w:r w:rsidRPr="006C45DF">
        <w:rPr>
          <w:rFonts w:ascii="Arial" w:hAnsi="Arial" w:cs="Arial"/>
        </w:rPr>
        <w:t>r</w:t>
      </w:r>
      <w:r w:rsidRPr="006C45DF">
        <w:rPr>
          <w:rFonts w:ascii="Arial" w:hAnsi="Arial" w:cs="Arial"/>
          <w:spacing w:val="-4"/>
        </w:rPr>
        <w:t xml:space="preserve"> </w:t>
      </w:r>
      <w:r w:rsidRPr="006C45DF">
        <w:rPr>
          <w:rFonts w:ascii="Arial" w:hAnsi="Arial" w:cs="Arial"/>
          <w:spacing w:val="1"/>
        </w:rPr>
        <w:t>lo</w:t>
      </w:r>
      <w:r w:rsidRPr="006C45DF">
        <w:rPr>
          <w:rFonts w:ascii="Arial" w:hAnsi="Arial" w:cs="Arial"/>
        </w:rPr>
        <w:t>c</w:t>
      </w:r>
      <w:r w:rsidRPr="006C45DF">
        <w:rPr>
          <w:rFonts w:ascii="Arial" w:hAnsi="Arial" w:cs="Arial"/>
          <w:spacing w:val="-3"/>
        </w:rPr>
        <w:t>a</w:t>
      </w:r>
      <w:r w:rsidRPr="006C45DF">
        <w:rPr>
          <w:rFonts w:ascii="Arial" w:hAnsi="Arial" w:cs="Arial"/>
        </w:rPr>
        <w:t>l</w:t>
      </w:r>
      <w:r w:rsidRPr="006C45DF">
        <w:rPr>
          <w:rFonts w:ascii="Arial" w:hAnsi="Arial" w:cs="Arial"/>
          <w:spacing w:val="-2"/>
        </w:rPr>
        <w:t xml:space="preserve"> </w:t>
      </w:r>
      <w:r w:rsidRPr="006C45DF">
        <w:rPr>
          <w:rFonts w:ascii="Arial" w:hAnsi="Arial" w:cs="Arial"/>
          <w:spacing w:val="1"/>
        </w:rPr>
        <w:t>e</w:t>
      </w:r>
      <w:r w:rsidRPr="006C45DF">
        <w:rPr>
          <w:rFonts w:ascii="Arial" w:hAnsi="Arial" w:cs="Arial"/>
          <w:spacing w:val="-4"/>
        </w:rPr>
        <w:t>m</w:t>
      </w:r>
      <w:r w:rsidRPr="006C45DF">
        <w:rPr>
          <w:rFonts w:ascii="Arial" w:hAnsi="Arial" w:cs="Arial"/>
        </w:rPr>
        <w:t>e</w:t>
      </w:r>
      <w:r w:rsidRPr="006C45DF">
        <w:rPr>
          <w:rFonts w:ascii="Arial" w:hAnsi="Arial" w:cs="Arial"/>
          <w:spacing w:val="1"/>
        </w:rPr>
        <w:t>r</w:t>
      </w:r>
      <w:r w:rsidRPr="006C45DF">
        <w:rPr>
          <w:rFonts w:ascii="Arial" w:hAnsi="Arial" w:cs="Arial"/>
          <w:spacing w:val="-2"/>
        </w:rPr>
        <w:t>g</w:t>
      </w:r>
      <w:r w:rsidRPr="006C45DF">
        <w:rPr>
          <w:rFonts w:ascii="Arial" w:hAnsi="Arial" w:cs="Arial"/>
        </w:rPr>
        <w:t>e</w:t>
      </w:r>
      <w:r w:rsidRPr="006C45DF">
        <w:rPr>
          <w:rFonts w:ascii="Arial" w:hAnsi="Arial" w:cs="Arial"/>
          <w:spacing w:val="1"/>
        </w:rPr>
        <w:t>n</w:t>
      </w:r>
      <w:r w:rsidRPr="006C45DF">
        <w:rPr>
          <w:rFonts w:ascii="Arial" w:hAnsi="Arial" w:cs="Arial"/>
        </w:rPr>
        <w:t>cy</w:t>
      </w:r>
      <w:r w:rsidRPr="006C45DF">
        <w:rPr>
          <w:rFonts w:ascii="Arial" w:hAnsi="Arial" w:cs="Arial"/>
          <w:spacing w:val="-11"/>
        </w:rPr>
        <w:t xml:space="preserve"> </w:t>
      </w:r>
      <w:r w:rsidRPr="006C45DF">
        <w:rPr>
          <w:rFonts w:ascii="Arial" w:hAnsi="Arial" w:cs="Arial"/>
          <w:spacing w:val="-1"/>
        </w:rPr>
        <w:t>d</w:t>
      </w:r>
      <w:r w:rsidRPr="006C45DF">
        <w:rPr>
          <w:rFonts w:ascii="Arial" w:hAnsi="Arial" w:cs="Arial"/>
        </w:rPr>
        <w:t>e</w:t>
      </w:r>
      <w:r w:rsidRPr="006C45DF">
        <w:rPr>
          <w:rFonts w:ascii="Arial" w:hAnsi="Arial" w:cs="Arial"/>
          <w:spacing w:val="1"/>
        </w:rPr>
        <w:t>p</w:t>
      </w:r>
      <w:r w:rsidRPr="006C45DF">
        <w:rPr>
          <w:rFonts w:ascii="Arial" w:hAnsi="Arial" w:cs="Arial"/>
        </w:rPr>
        <w:t>a</w:t>
      </w:r>
      <w:r w:rsidRPr="006C45DF">
        <w:rPr>
          <w:rFonts w:ascii="Arial" w:hAnsi="Arial" w:cs="Arial"/>
          <w:spacing w:val="-2"/>
        </w:rPr>
        <w:t>r</w:t>
      </w:r>
      <w:r w:rsidRPr="006C45DF">
        <w:rPr>
          <w:rFonts w:ascii="Arial" w:hAnsi="Arial" w:cs="Arial"/>
          <w:spacing w:val="3"/>
        </w:rPr>
        <w:t>t</w:t>
      </w:r>
      <w:r w:rsidRPr="006C45DF">
        <w:rPr>
          <w:rFonts w:ascii="Arial" w:hAnsi="Arial" w:cs="Arial"/>
          <w:spacing w:val="-5"/>
        </w:rPr>
        <w:t>m</w:t>
      </w:r>
      <w:r w:rsidRPr="006C45DF">
        <w:rPr>
          <w:rFonts w:ascii="Arial" w:hAnsi="Arial" w:cs="Arial"/>
        </w:rPr>
        <w:t>e</w:t>
      </w:r>
      <w:r w:rsidRPr="006C45DF">
        <w:rPr>
          <w:rFonts w:ascii="Arial" w:hAnsi="Arial" w:cs="Arial"/>
          <w:spacing w:val="1"/>
        </w:rPr>
        <w:t>n</w:t>
      </w:r>
      <w:r w:rsidRPr="006C45DF">
        <w:rPr>
          <w:rFonts w:ascii="Arial" w:hAnsi="Arial" w:cs="Arial"/>
        </w:rPr>
        <w:t>t</w:t>
      </w:r>
      <w:r w:rsidRPr="006C45DF">
        <w:rPr>
          <w:rFonts w:ascii="Arial" w:hAnsi="Arial" w:cs="Arial"/>
          <w:spacing w:val="-9"/>
        </w:rPr>
        <w:t xml:space="preserve"> </w:t>
      </w:r>
      <w:r w:rsidRPr="006C45DF">
        <w:rPr>
          <w:rFonts w:ascii="Arial" w:hAnsi="Arial" w:cs="Arial"/>
        </w:rPr>
        <w:t>a</w:t>
      </w:r>
      <w:r w:rsidRPr="006C45DF">
        <w:rPr>
          <w:rFonts w:ascii="Arial" w:hAnsi="Arial" w:cs="Arial"/>
          <w:spacing w:val="1"/>
        </w:rPr>
        <w:t>n</w:t>
      </w:r>
      <w:r w:rsidRPr="006C45DF">
        <w:rPr>
          <w:rFonts w:ascii="Arial" w:hAnsi="Arial" w:cs="Arial"/>
        </w:rPr>
        <w:t>d</w:t>
      </w:r>
      <w:r w:rsidRPr="006C45DF">
        <w:rPr>
          <w:rFonts w:ascii="Arial" w:hAnsi="Arial" w:cs="Arial"/>
          <w:spacing w:val="-2"/>
        </w:rPr>
        <w:t xml:space="preserve"> </w:t>
      </w:r>
      <w:r w:rsidRPr="006C45DF">
        <w:rPr>
          <w:rFonts w:ascii="Arial" w:hAnsi="Arial" w:cs="Arial"/>
          <w:spacing w:val="-1"/>
        </w:rPr>
        <w:t>r</w:t>
      </w:r>
      <w:r w:rsidRPr="006C45DF">
        <w:rPr>
          <w:rFonts w:ascii="Arial" w:hAnsi="Arial" w:cs="Arial"/>
        </w:rPr>
        <w:t>e</w:t>
      </w:r>
      <w:r w:rsidRPr="006C45DF">
        <w:rPr>
          <w:rFonts w:ascii="Arial" w:hAnsi="Arial" w:cs="Arial"/>
          <w:spacing w:val="-1"/>
        </w:rPr>
        <w:t>t</w:t>
      </w:r>
      <w:r w:rsidRPr="006C45DF">
        <w:rPr>
          <w:rFonts w:ascii="Arial" w:hAnsi="Arial" w:cs="Arial"/>
          <w:spacing w:val="1"/>
        </w:rPr>
        <w:t>ur</w:t>
      </w:r>
      <w:r w:rsidRPr="006C45DF">
        <w:rPr>
          <w:rFonts w:ascii="Arial" w:hAnsi="Arial" w:cs="Arial"/>
        </w:rPr>
        <w:t>n</w:t>
      </w:r>
      <w:r w:rsidRPr="006C45DF">
        <w:rPr>
          <w:rFonts w:ascii="Arial" w:hAnsi="Arial" w:cs="Arial"/>
          <w:spacing w:val="-7"/>
        </w:rPr>
        <w:t xml:space="preserve"> </w:t>
      </w:r>
      <w:r w:rsidRPr="006C45DF">
        <w:rPr>
          <w:rFonts w:ascii="Arial" w:hAnsi="Arial" w:cs="Arial"/>
          <w:spacing w:val="1"/>
        </w:rPr>
        <w:t>t</w:t>
      </w:r>
      <w:r w:rsidRPr="006C45DF">
        <w:rPr>
          <w:rFonts w:ascii="Arial" w:hAnsi="Arial" w:cs="Arial"/>
        </w:rPr>
        <w:t>o</w:t>
      </w:r>
      <w:r w:rsidRPr="006C45DF">
        <w:rPr>
          <w:rFonts w:ascii="Arial" w:hAnsi="Arial" w:cs="Arial"/>
          <w:spacing w:val="-4"/>
        </w:rPr>
        <w:t xml:space="preserve"> </w:t>
      </w:r>
      <w:r w:rsidRPr="006C45DF">
        <w:rPr>
          <w:rFonts w:ascii="Arial" w:hAnsi="Arial" w:cs="Arial"/>
          <w:spacing w:val="1"/>
        </w:rPr>
        <w:t>t</w:t>
      </w:r>
      <w:r w:rsidRPr="006C45DF">
        <w:rPr>
          <w:rFonts w:ascii="Arial" w:hAnsi="Arial" w:cs="Arial"/>
          <w:spacing w:val="-1"/>
        </w:rPr>
        <w:t>h</w:t>
      </w:r>
      <w:r w:rsidRPr="006C45DF">
        <w:rPr>
          <w:rFonts w:ascii="Arial" w:hAnsi="Arial" w:cs="Arial"/>
          <w:spacing w:val="-3"/>
        </w:rPr>
        <w:t>e</w:t>
      </w:r>
      <w:r w:rsidRPr="006C45DF">
        <w:rPr>
          <w:rFonts w:ascii="Arial" w:hAnsi="Arial" w:cs="Arial"/>
          <w:spacing w:val="1"/>
        </w:rPr>
        <w:t>i</w:t>
      </w:r>
      <w:r w:rsidRPr="006C45DF">
        <w:rPr>
          <w:rFonts w:ascii="Arial" w:hAnsi="Arial" w:cs="Arial"/>
        </w:rPr>
        <w:t xml:space="preserve">r </w:t>
      </w:r>
      <w:r w:rsidRPr="006C45DF">
        <w:rPr>
          <w:rFonts w:ascii="Arial" w:hAnsi="Arial" w:cs="Arial"/>
          <w:spacing w:val="1"/>
        </w:rPr>
        <w:t>of</w:t>
      </w:r>
      <w:r w:rsidRPr="006C45DF">
        <w:rPr>
          <w:rFonts w:ascii="Arial" w:hAnsi="Arial" w:cs="Arial"/>
          <w:spacing w:val="-2"/>
        </w:rPr>
        <w:t>f</w:t>
      </w:r>
      <w:r w:rsidRPr="006C45DF">
        <w:rPr>
          <w:rFonts w:ascii="Arial" w:hAnsi="Arial" w:cs="Arial"/>
          <w:spacing w:val="1"/>
        </w:rPr>
        <w:t>i</w:t>
      </w:r>
      <w:r w:rsidRPr="006C45DF">
        <w:rPr>
          <w:rFonts w:ascii="Arial" w:hAnsi="Arial" w:cs="Arial"/>
        </w:rPr>
        <w:t>ce</w:t>
      </w:r>
      <w:r w:rsidRPr="006C45DF">
        <w:rPr>
          <w:rFonts w:ascii="Arial" w:hAnsi="Arial" w:cs="Arial"/>
          <w:spacing w:val="-8"/>
        </w:rPr>
        <w:t xml:space="preserve"> </w:t>
      </w:r>
      <w:r w:rsidRPr="006C45DF">
        <w:rPr>
          <w:rFonts w:ascii="Arial" w:hAnsi="Arial" w:cs="Arial"/>
          <w:spacing w:val="1"/>
        </w:rPr>
        <w:t>b</w:t>
      </w:r>
      <w:r w:rsidRPr="006C45DF">
        <w:rPr>
          <w:rFonts w:ascii="Arial" w:hAnsi="Arial" w:cs="Arial"/>
        </w:rPr>
        <w:t>y</w:t>
      </w:r>
      <w:r w:rsidRPr="006C45DF">
        <w:rPr>
          <w:rFonts w:ascii="Arial" w:hAnsi="Arial" w:cs="Arial"/>
          <w:spacing w:val="-2"/>
        </w:rPr>
        <w:t xml:space="preserve"> </w:t>
      </w:r>
      <w:r w:rsidRPr="006C45DF">
        <w:rPr>
          <w:rFonts w:ascii="Arial" w:hAnsi="Arial" w:cs="Arial"/>
          <w:spacing w:val="1"/>
        </w:rPr>
        <w:t>th</w:t>
      </w:r>
      <w:r w:rsidRPr="006C45DF">
        <w:rPr>
          <w:rFonts w:ascii="Arial" w:hAnsi="Arial" w:cs="Arial"/>
        </w:rPr>
        <w:t>e</w:t>
      </w:r>
      <w:r w:rsidRPr="006C45DF">
        <w:rPr>
          <w:rFonts w:ascii="Arial" w:hAnsi="Arial" w:cs="Arial"/>
          <w:spacing w:val="-2"/>
        </w:rPr>
        <w:t>i</w:t>
      </w:r>
      <w:r w:rsidRPr="006C45DF">
        <w:rPr>
          <w:rFonts w:ascii="Arial" w:hAnsi="Arial" w:cs="Arial"/>
        </w:rPr>
        <w:t>r</w:t>
      </w:r>
      <w:r w:rsidRPr="006C45DF">
        <w:rPr>
          <w:rFonts w:ascii="Arial" w:hAnsi="Arial" w:cs="Arial"/>
          <w:spacing w:val="-3"/>
        </w:rPr>
        <w:t xml:space="preserve"> </w:t>
      </w:r>
      <w:r w:rsidRPr="006C45DF">
        <w:rPr>
          <w:rFonts w:ascii="Arial" w:hAnsi="Arial" w:cs="Arial"/>
          <w:spacing w:val="1"/>
        </w:rPr>
        <w:t>d</w:t>
      </w:r>
      <w:r w:rsidRPr="006C45DF">
        <w:rPr>
          <w:rFonts w:ascii="Arial" w:hAnsi="Arial" w:cs="Arial"/>
          <w:spacing w:val="-3"/>
        </w:rPr>
        <w:t>e</w:t>
      </w:r>
      <w:r w:rsidRPr="006C45DF">
        <w:rPr>
          <w:rFonts w:ascii="Arial" w:hAnsi="Arial" w:cs="Arial"/>
        </w:rPr>
        <w:t>ad</w:t>
      </w:r>
      <w:r w:rsidRPr="006C45DF">
        <w:rPr>
          <w:rFonts w:ascii="Arial" w:hAnsi="Arial" w:cs="Arial"/>
          <w:spacing w:val="-1"/>
        </w:rPr>
        <w:t>l</w:t>
      </w:r>
      <w:r w:rsidRPr="006C45DF">
        <w:rPr>
          <w:rFonts w:ascii="Arial" w:hAnsi="Arial" w:cs="Arial"/>
          <w:spacing w:val="1"/>
        </w:rPr>
        <w:t>in</w:t>
      </w:r>
      <w:r w:rsidRPr="006C45DF">
        <w:rPr>
          <w:rFonts w:ascii="Arial" w:hAnsi="Arial" w:cs="Arial"/>
          <w:spacing w:val="-3"/>
        </w:rPr>
        <w:t>e</w:t>
      </w:r>
      <w:r w:rsidRPr="006C45DF">
        <w:rPr>
          <w:rFonts w:ascii="Arial" w:hAnsi="Arial" w:cs="Arial"/>
        </w:rPr>
        <w:t>s.</w:t>
      </w:r>
    </w:p>
    <w:p w14:paraId="28448285" w14:textId="77777777" w:rsidR="00A90F2E" w:rsidRPr="0050184B" w:rsidRDefault="00A90F2E" w:rsidP="0050184B">
      <w:pPr>
        <w:pStyle w:val="ListParagraph"/>
        <w:spacing w:after="0" w:line="240" w:lineRule="auto"/>
        <w:jc w:val="left"/>
        <w:rPr>
          <w:rFonts w:ascii="Arial" w:hAnsi="Arial" w:cs="Arial"/>
          <w:spacing w:val="-4"/>
        </w:rPr>
      </w:pPr>
    </w:p>
    <w:p w14:paraId="674FF7E3" w14:textId="77777777" w:rsidR="00A90F2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spacing w:val="-4"/>
        </w:rPr>
        <w:t>I</w:t>
      </w:r>
      <w:r w:rsidRPr="00D8419E">
        <w:rPr>
          <w:rFonts w:ascii="Arial" w:hAnsi="Arial" w:cs="Arial"/>
        </w:rPr>
        <w:t>f illne</w:t>
      </w:r>
      <w:r w:rsidRPr="00D8419E">
        <w:rPr>
          <w:rFonts w:ascii="Arial" w:hAnsi="Arial" w:cs="Arial"/>
          <w:spacing w:val="-3"/>
        </w:rPr>
        <w:t>s</w:t>
      </w:r>
      <w:r w:rsidRPr="00D8419E">
        <w:rPr>
          <w:rFonts w:ascii="Arial" w:hAnsi="Arial" w:cs="Arial"/>
        </w:rPr>
        <w:t>s</w:t>
      </w:r>
      <w:r w:rsidRPr="00D8419E">
        <w:rPr>
          <w:rFonts w:ascii="Arial" w:hAnsi="Arial" w:cs="Arial"/>
          <w:spacing w:val="-6"/>
        </w:rPr>
        <w:t xml:space="preserve"> </w:t>
      </w:r>
      <w:r w:rsidRPr="00D8419E">
        <w:rPr>
          <w:rFonts w:ascii="Arial" w:hAnsi="Arial" w:cs="Arial"/>
        </w:rPr>
        <w:t>p</w:t>
      </w:r>
      <w:r w:rsidRPr="00D8419E">
        <w:rPr>
          <w:rFonts w:ascii="Arial" w:hAnsi="Arial" w:cs="Arial"/>
          <w:spacing w:val="-1"/>
        </w:rPr>
        <w:t>r</w:t>
      </w:r>
      <w:r w:rsidRPr="00D8419E">
        <w:rPr>
          <w:rFonts w:ascii="Arial" w:hAnsi="Arial" w:cs="Arial"/>
        </w:rPr>
        <w:t>e</w:t>
      </w:r>
      <w:r w:rsidRPr="00D8419E">
        <w:rPr>
          <w:rFonts w:ascii="Arial" w:hAnsi="Arial" w:cs="Arial"/>
          <w:spacing w:val="-2"/>
        </w:rPr>
        <w:t>c</w:t>
      </w:r>
      <w:r w:rsidRPr="00D8419E">
        <w:rPr>
          <w:rFonts w:ascii="Arial" w:hAnsi="Arial" w:cs="Arial"/>
        </w:rPr>
        <w:t>lud</w:t>
      </w:r>
      <w:r w:rsidRPr="00D8419E">
        <w:rPr>
          <w:rFonts w:ascii="Arial" w:hAnsi="Arial" w:cs="Arial"/>
          <w:spacing w:val="-3"/>
        </w:rPr>
        <w:t>e</w:t>
      </w:r>
      <w:r w:rsidRPr="00D8419E">
        <w:rPr>
          <w:rFonts w:ascii="Arial" w:hAnsi="Arial" w:cs="Arial"/>
        </w:rPr>
        <w:t>s</w:t>
      </w:r>
      <w:r w:rsidRPr="00D8419E">
        <w:rPr>
          <w:rFonts w:ascii="Arial" w:hAnsi="Arial" w:cs="Arial"/>
          <w:spacing w:val="-8"/>
        </w:rPr>
        <w:t xml:space="preserve"> </w:t>
      </w:r>
      <w:r w:rsidRPr="00D8419E">
        <w:rPr>
          <w:rFonts w:ascii="Arial" w:hAnsi="Arial" w:cs="Arial"/>
          <w:spacing w:val="-1"/>
        </w:rPr>
        <w:t>yo</w:t>
      </w:r>
      <w:r w:rsidRPr="00D8419E">
        <w:rPr>
          <w:rFonts w:ascii="Arial" w:hAnsi="Arial" w:cs="Arial"/>
        </w:rPr>
        <w:t>u</w:t>
      </w:r>
      <w:r w:rsidRPr="00D8419E">
        <w:rPr>
          <w:rFonts w:ascii="Arial" w:hAnsi="Arial" w:cs="Arial"/>
          <w:spacing w:val="-2"/>
        </w:rPr>
        <w:t xml:space="preserve"> </w:t>
      </w:r>
      <w:r w:rsidRPr="00D8419E">
        <w:rPr>
          <w:rFonts w:ascii="Arial" w:hAnsi="Arial" w:cs="Arial"/>
        </w:rPr>
        <w:t>fr</w:t>
      </w:r>
      <w:r w:rsidRPr="00D8419E">
        <w:rPr>
          <w:rFonts w:ascii="Arial" w:hAnsi="Arial" w:cs="Arial"/>
          <w:spacing w:val="-3"/>
        </w:rPr>
        <w:t>o</w:t>
      </w:r>
      <w:r w:rsidRPr="00D8419E">
        <w:rPr>
          <w:rFonts w:ascii="Arial" w:hAnsi="Arial" w:cs="Arial"/>
        </w:rPr>
        <w:t>m</w:t>
      </w:r>
      <w:r w:rsidRPr="00D8419E">
        <w:rPr>
          <w:rFonts w:ascii="Arial" w:hAnsi="Arial" w:cs="Arial"/>
          <w:spacing w:val="-9"/>
        </w:rPr>
        <w:t xml:space="preserve"> </w:t>
      </w:r>
      <w:r w:rsidRPr="00D8419E">
        <w:rPr>
          <w:rFonts w:ascii="Arial" w:hAnsi="Arial" w:cs="Arial"/>
        </w:rPr>
        <w:t>c</w:t>
      </w:r>
      <w:r w:rsidRPr="00D8419E">
        <w:rPr>
          <w:rFonts w:ascii="Arial" w:hAnsi="Arial" w:cs="Arial"/>
          <w:spacing w:val="5"/>
        </w:rPr>
        <w:t>o</w:t>
      </w:r>
      <w:r w:rsidRPr="00D8419E">
        <w:rPr>
          <w:rFonts w:ascii="Arial" w:hAnsi="Arial" w:cs="Arial"/>
          <w:spacing w:val="-5"/>
        </w:rPr>
        <w:t>m</w:t>
      </w:r>
      <w:r w:rsidRPr="00D8419E">
        <w:rPr>
          <w:rFonts w:ascii="Arial" w:hAnsi="Arial" w:cs="Arial"/>
        </w:rPr>
        <w:t>pleting</w:t>
      </w:r>
      <w:r w:rsidRPr="00D8419E">
        <w:rPr>
          <w:rFonts w:ascii="Arial" w:hAnsi="Arial" w:cs="Arial"/>
          <w:spacing w:val="-12"/>
        </w:rPr>
        <w:t xml:space="preserve"> </w:t>
      </w:r>
      <w:r w:rsidRPr="00D8419E">
        <w:rPr>
          <w:rFonts w:ascii="Arial" w:hAnsi="Arial" w:cs="Arial"/>
        </w:rPr>
        <w:t>a</w:t>
      </w:r>
      <w:r w:rsidRPr="00D8419E">
        <w:rPr>
          <w:rFonts w:ascii="Arial" w:hAnsi="Arial" w:cs="Arial"/>
          <w:spacing w:val="-1"/>
        </w:rPr>
        <w:t xml:space="preserve"> </w:t>
      </w:r>
      <w:r w:rsidRPr="00D8419E">
        <w:rPr>
          <w:rFonts w:ascii="Arial" w:hAnsi="Arial" w:cs="Arial"/>
        </w:rPr>
        <w:t>s</w:t>
      </w:r>
      <w:r w:rsidRPr="00D8419E">
        <w:rPr>
          <w:rFonts w:ascii="Arial" w:hAnsi="Arial" w:cs="Arial"/>
          <w:spacing w:val="-2"/>
        </w:rPr>
        <w:t>h</w:t>
      </w:r>
      <w:r w:rsidRPr="00D8419E">
        <w:rPr>
          <w:rFonts w:ascii="Arial" w:hAnsi="Arial" w:cs="Arial"/>
        </w:rPr>
        <w:t>i</w:t>
      </w:r>
      <w:r w:rsidRPr="00D8419E">
        <w:rPr>
          <w:rFonts w:ascii="Arial" w:hAnsi="Arial" w:cs="Arial"/>
          <w:spacing w:val="-2"/>
        </w:rPr>
        <w:t>f</w:t>
      </w:r>
      <w:r w:rsidRPr="00D8419E">
        <w:rPr>
          <w:rFonts w:ascii="Arial" w:hAnsi="Arial" w:cs="Arial"/>
        </w:rPr>
        <w:t>t,</w:t>
      </w:r>
      <w:r w:rsidRPr="00D8419E">
        <w:rPr>
          <w:rFonts w:ascii="Arial" w:hAnsi="Arial" w:cs="Arial"/>
          <w:spacing w:val="-3"/>
        </w:rPr>
        <w:t xml:space="preserve"> </w:t>
      </w:r>
      <w:r w:rsidRPr="00D8419E">
        <w:rPr>
          <w:rFonts w:ascii="Arial" w:hAnsi="Arial" w:cs="Arial"/>
          <w:spacing w:val="-1"/>
        </w:rPr>
        <w:t>yo</w:t>
      </w:r>
      <w:r w:rsidRPr="00D8419E">
        <w:rPr>
          <w:rFonts w:ascii="Arial" w:hAnsi="Arial" w:cs="Arial"/>
        </w:rPr>
        <w:t>u</w:t>
      </w:r>
      <w:r w:rsidRPr="00D8419E">
        <w:rPr>
          <w:rFonts w:ascii="Arial" w:hAnsi="Arial" w:cs="Arial"/>
          <w:spacing w:val="-5"/>
        </w:rPr>
        <w:t xml:space="preserve"> m</w:t>
      </w:r>
      <w:r w:rsidRPr="00D8419E">
        <w:rPr>
          <w:rFonts w:ascii="Arial" w:hAnsi="Arial" w:cs="Arial"/>
        </w:rPr>
        <w:t xml:space="preserve">ust </w:t>
      </w:r>
      <w:r w:rsidRPr="00D8419E">
        <w:rPr>
          <w:rFonts w:ascii="Arial" w:hAnsi="Arial" w:cs="Arial"/>
          <w:spacing w:val="-4"/>
        </w:rPr>
        <w:t>m</w:t>
      </w:r>
      <w:r w:rsidRPr="00D8419E">
        <w:rPr>
          <w:rFonts w:ascii="Arial" w:hAnsi="Arial" w:cs="Arial"/>
        </w:rPr>
        <w:t>a</w:t>
      </w:r>
      <w:r w:rsidRPr="00D8419E">
        <w:rPr>
          <w:rFonts w:ascii="Arial" w:hAnsi="Arial" w:cs="Arial"/>
          <w:spacing w:val="-2"/>
        </w:rPr>
        <w:t>k</w:t>
      </w:r>
      <w:r w:rsidRPr="00D8419E">
        <w:rPr>
          <w:rFonts w:ascii="Arial" w:hAnsi="Arial" w:cs="Arial"/>
        </w:rPr>
        <w:t>e</w:t>
      </w:r>
      <w:r w:rsidRPr="00D8419E">
        <w:rPr>
          <w:rFonts w:ascii="Arial" w:hAnsi="Arial" w:cs="Arial"/>
          <w:spacing w:val="-5"/>
        </w:rPr>
        <w:t xml:space="preserve"> it up.</w:t>
      </w:r>
      <w:r w:rsidRPr="00D8419E">
        <w:rPr>
          <w:rFonts w:ascii="Arial" w:hAnsi="Arial" w:cs="Arial"/>
        </w:rPr>
        <w:t xml:space="preserve"> </w:t>
      </w:r>
    </w:p>
    <w:p w14:paraId="01E5BBED" w14:textId="77777777" w:rsidR="00A90F2E" w:rsidRPr="00D8419E" w:rsidRDefault="00A90F2E" w:rsidP="00E74503">
      <w:pPr>
        <w:pStyle w:val="ListParagraph"/>
        <w:jc w:val="left"/>
        <w:rPr>
          <w:rFonts w:ascii="Arial" w:hAnsi="Arial" w:cs="Arial"/>
          <w:spacing w:val="-1"/>
        </w:rPr>
      </w:pPr>
    </w:p>
    <w:p w14:paraId="65671B42" w14:textId="77777777" w:rsidR="00A90F2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spacing w:val="-1"/>
        </w:rPr>
        <w:t>O</w:t>
      </w:r>
      <w:r w:rsidRPr="00D8419E">
        <w:rPr>
          <w:rFonts w:ascii="Arial" w:hAnsi="Arial" w:cs="Arial"/>
        </w:rPr>
        <w:t>ne</w:t>
      </w:r>
      <w:r w:rsidRPr="00D8419E">
        <w:rPr>
          <w:rFonts w:ascii="Arial" w:hAnsi="Arial" w:cs="Arial"/>
          <w:spacing w:val="-4"/>
        </w:rPr>
        <w:t xml:space="preserve"> </w:t>
      </w:r>
      <w:r w:rsidRPr="00D8419E">
        <w:rPr>
          <w:rFonts w:ascii="Arial" w:hAnsi="Arial" w:cs="Arial"/>
        </w:rPr>
        <w:t>s</w:t>
      </w:r>
      <w:r w:rsidRPr="00D8419E">
        <w:rPr>
          <w:rFonts w:ascii="Arial" w:hAnsi="Arial" w:cs="Arial"/>
          <w:spacing w:val="-3"/>
        </w:rPr>
        <w:t>e</w:t>
      </w:r>
      <w:r w:rsidRPr="00D8419E">
        <w:rPr>
          <w:rFonts w:ascii="Arial" w:hAnsi="Arial" w:cs="Arial"/>
        </w:rPr>
        <w:t>t of</w:t>
      </w:r>
      <w:r w:rsidRPr="00D8419E">
        <w:rPr>
          <w:rFonts w:ascii="Arial" w:hAnsi="Arial" w:cs="Arial"/>
          <w:spacing w:val="-1"/>
        </w:rPr>
        <w:t xml:space="preserve"> </w:t>
      </w:r>
      <w:r w:rsidRPr="00D8419E">
        <w:rPr>
          <w:rFonts w:ascii="Arial" w:hAnsi="Arial" w:cs="Arial"/>
          <w:spacing w:val="-2"/>
        </w:rPr>
        <w:t>b</w:t>
      </w:r>
      <w:r w:rsidRPr="00D8419E">
        <w:rPr>
          <w:rFonts w:ascii="Arial" w:hAnsi="Arial" w:cs="Arial"/>
        </w:rPr>
        <w:t>oa</w:t>
      </w:r>
      <w:r w:rsidRPr="00D8419E">
        <w:rPr>
          <w:rFonts w:ascii="Arial" w:hAnsi="Arial" w:cs="Arial"/>
          <w:spacing w:val="-1"/>
        </w:rPr>
        <w:t>r</w:t>
      </w:r>
      <w:r w:rsidRPr="00D8419E">
        <w:rPr>
          <w:rFonts w:ascii="Arial" w:hAnsi="Arial" w:cs="Arial"/>
        </w:rPr>
        <w:t>ds</w:t>
      </w:r>
      <w:r w:rsidRPr="00D8419E">
        <w:rPr>
          <w:rFonts w:ascii="Arial" w:hAnsi="Arial" w:cs="Arial"/>
          <w:spacing w:val="-5"/>
        </w:rPr>
        <w:t xml:space="preserve"> </w:t>
      </w:r>
      <w:r w:rsidRPr="00D8419E">
        <w:rPr>
          <w:rFonts w:ascii="Arial" w:hAnsi="Arial" w:cs="Arial"/>
          <w:spacing w:val="-4"/>
        </w:rPr>
        <w:t>m</w:t>
      </w:r>
      <w:r w:rsidRPr="00D8419E">
        <w:rPr>
          <w:rFonts w:ascii="Arial" w:hAnsi="Arial" w:cs="Arial"/>
        </w:rPr>
        <w:t>ay</w:t>
      </w:r>
      <w:r w:rsidRPr="00D8419E">
        <w:rPr>
          <w:rFonts w:ascii="Arial" w:hAnsi="Arial" w:cs="Arial"/>
          <w:spacing w:val="-4"/>
        </w:rPr>
        <w:t xml:space="preserve"> </w:t>
      </w:r>
      <w:r w:rsidRPr="00D8419E">
        <w:rPr>
          <w:rFonts w:ascii="Arial" w:hAnsi="Arial" w:cs="Arial"/>
        </w:rPr>
        <w:t>be</w:t>
      </w:r>
      <w:r w:rsidRPr="00D8419E">
        <w:rPr>
          <w:rFonts w:ascii="Arial" w:hAnsi="Arial" w:cs="Arial"/>
          <w:spacing w:val="-2"/>
        </w:rPr>
        <w:t xml:space="preserve"> </w:t>
      </w:r>
      <w:r w:rsidRPr="00D8419E">
        <w:rPr>
          <w:rFonts w:ascii="Arial" w:hAnsi="Arial" w:cs="Arial"/>
        </w:rPr>
        <w:t>t</w:t>
      </w:r>
      <w:r w:rsidRPr="00D8419E">
        <w:rPr>
          <w:rFonts w:ascii="Arial" w:hAnsi="Arial" w:cs="Arial"/>
          <w:spacing w:val="-3"/>
        </w:rPr>
        <w:t>a</w:t>
      </w:r>
      <w:r w:rsidRPr="00D8419E">
        <w:rPr>
          <w:rFonts w:ascii="Arial" w:hAnsi="Arial" w:cs="Arial"/>
          <w:spacing w:val="-2"/>
        </w:rPr>
        <w:t>k</w:t>
      </w:r>
      <w:r w:rsidRPr="00D8419E">
        <w:rPr>
          <w:rFonts w:ascii="Arial" w:hAnsi="Arial" w:cs="Arial"/>
        </w:rPr>
        <w:t>en</w:t>
      </w:r>
      <w:r w:rsidRPr="00D8419E">
        <w:rPr>
          <w:rFonts w:ascii="Arial" w:hAnsi="Arial" w:cs="Arial"/>
          <w:spacing w:val="-4"/>
        </w:rPr>
        <w:t xml:space="preserve"> </w:t>
      </w:r>
      <w:r w:rsidRPr="00D8419E">
        <w:rPr>
          <w:rFonts w:ascii="Arial" w:hAnsi="Arial" w:cs="Arial"/>
        </w:rPr>
        <w:t>during</w:t>
      </w:r>
      <w:r w:rsidRPr="00D8419E">
        <w:rPr>
          <w:rFonts w:ascii="Arial" w:hAnsi="Arial" w:cs="Arial"/>
          <w:spacing w:val="-8"/>
        </w:rPr>
        <w:t xml:space="preserve"> </w:t>
      </w:r>
      <w:r w:rsidRPr="00D8419E">
        <w:rPr>
          <w:rFonts w:ascii="Arial" w:hAnsi="Arial" w:cs="Arial"/>
        </w:rPr>
        <w:t>t</w:t>
      </w:r>
      <w:r w:rsidRPr="00D8419E">
        <w:rPr>
          <w:rFonts w:ascii="Arial" w:hAnsi="Arial" w:cs="Arial"/>
          <w:spacing w:val="-2"/>
        </w:rPr>
        <w:t>h</w:t>
      </w:r>
      <w:r w:rsidRPr="00D8419E">
        <w:rPr>
          <w:rFonts w:ascii="Arial" w:hAnsi="Arial" w:cs="Arial"/>
        </w:rPr>
        <w:t>is</w:t>
      </w:r>
      <w:r w:rsidRPr="00D8419E">
        <w:rPr>
          <w:rFonts w:ascii="Arial" w:hAnsi="Arial" w:cs="Arial"/>
          <w:spacing w:val="-6"/>
        </w:rPr>
        <w:t xml:space="preserve"> </w:t>
      </w:r>
      <w:r w:rsidRPr="00D8419E">
        <w:rPr>
          <w:rFonts w:ascii="Arial" w:hAnsi="Arial" w:cs="Arial"/>
        </w:rPr>
        <w:t>ro</w:t>
      </w:r>
      <w:r w:rsidRPr="00D8419E">
        <w:rPr>
          <w:rFonts w:ascii="Arial" w:hAnsi="Arial" w:cs="Arial"/>
          <w:spacing w:val="-1"/>
        </w:rPr>
        <w:t>t</w:t>
      </w:r>
      <w:r w:rsidRPr="00D8419E">
        <w:rPr>
          <w:rFonts w:ascii="Arial" w:hAnsi="Arial" w:cs="Arial"/>
        </w:rPr>
        <w:t>a</w:t>
      </w:r>
      <w:r w:rsidRPr="00D8419E">
        <w:rPr>
          <w:rFonts w:ascii="Arial" w:hAnsi="Arial" w:cs="Arial"/>
          <w:spacing w:val="-1"/>
        </w:rPr>
        <w:t>t</w:t>
      </w:r>
      <w:r w:rsidRPr="00D8419E">
        <w:rPr>
          <w:rFonts w:ascii="Arial" w:hAnsi="Arial" w:cs="Arial"/>
        </w:rPr>
        <w:t>ion.</w:t>
      </w:r>
    </w:p>
    <w:p w14:paraId="3F8D9A9B" w14:textId="77777777" w:rsidR="00A90F2E" w:rsidRPr="00D8419E" w:rsidRDefault="00A90F2E" w:rsidP="00E74503">
      <w:pPr>
        <w:pStyle w:val="ListParagraph"/>
        <w:jc w:val="left"/>
        <w:rPr>
          <w:rFonts w:ascii="Arial" w:hAnsi="Arial" w:cs="Arial"/>
          <w:spacing w:val="-1"/>
        </w:rPr>
      </w:pPr>
    </w:p>
    <w:p w14:paraId="3670FECE" w14:textId="77777777" w:rsidR="00A90F2E" w:rsidRPr="00D8419E" w:rsidRDefault="00A90F2E" w:rsidP="00E74503">
      <w:pPr>
        <w:pStyle w:val="ListParagraph"/>
        <w:numPr>
          <w:ilvl w:val="0"/>
          <w:numId w:val="26"/>
        </w:numPr>
        <w:spacing w:after="0" w:line="240" w:lineRule="auto"/>
        <w:jc w:val="left"/>
        <w:rPr>
          <w:rFonts w:ascii="Arial" w:hAnsi="Arial" w:cs="Arial"/>
          <w:w w:val="99"/>
        </w:rPr>
      </w:pPr>
      <w:r w:rsidRPr="00D8419E">
        <w:rPr>
          <w:rFonts w:ascii="Arial" w:hAnsi="Arial" w:cs="Arial"/>
          <w:spacing w:val="-1"/>
        </w:rPr>
        <w:t>V</w:t>
      </w:r>
      <w:r w:rsidRPr="00D8419E">
        <w:rPr>
          <w:rFonts w:ascii="Arial" w:hAnsi="Arial" w:cs="Arial"/>
          <w:spacing w:val="1"/>
        </w:rPr>
        <w:t>a</w:t>
      </w:r>
      <w:r w:rsidRPr="00D8419E">
        <w:rPr>
          <w:rFonts w:ascii="Arial" w:hAnsi="Arial" w:cs="Arial"/>
        </w:rPr>
        <w:t>ca</w:t>
      </w:r>
      <w:r w:rsidRPr="00D8419E">
        <w:rPr>
          <w:rFonts w:ascii="Arial" w:hAnsi="Arial" w:cs="Arial"/>
          <w:spacing w:val="1"/>
        </w:rPr>
        <w:t>t</w:t>
      </w:r>
      <w:r w:rsidRPr="00D8419E">
        <w:rPr>
          <w:rFonts w:ascii="Arial" w:hAnsi="Arial" w:cs="Arial"/>
          <w:spacing w:val="-1"/>
        </w:rPr>
        <w:t>i</w:t>
      </w:r>
      <w:r w:rsidRPr="00D8419E">
        <w:rPr>
          <w:rFonts w:ascii="Arial" w:hAnsi="Arial" w:cs="Arial"/>
          <w:spacing w:val="1"/>
        </w:rPr>
        <w:t>o</w:t>
      </w:r>
      <w:r w:rsidRPr="00D8419E">
        <w:rPr>
          <w:rFonts w:ascii="Arial" w:hAnsi="Arial" w:cs="Arial"/>
        </w:rPr>
        <w:t>n</w:t>
      </w:r>
      <w:r w:rsidRPr="00D8419E">
        <w:rPr>
          <w:rFonts w:ascii="Arial" w:hAnsi="Arial" w:cs="Arial"/>
          <w:spacing w:val="-8"/>
        </w:rPr>
        <w:t xml:space="preserve"> </w:t>
      </w:r>
      <w:r w:rsidRPr="00D8419E">
        <w:rPr>
          <w:rFonts w:ascii="Arial" w:hAnsi="Arial" w:cs="Arial"/>
        </w:rPr>
        <w:t>m</w:t>
      </w:r>
      <w:r w:rsidRPr="00D8419E">
        <w:rPr>
          <w:rFonts w:ascii="Arial" w:hAnsi="Arial" w:cs="Arial"/>
          <w:spacing w:val="-2"/>
        </w:rPr>
        <w:t>a</w:t>
      </w:r>
      <w:r w:rsidRPr="00D8419E">
        <w:rPr>
          <w:rFonts w:ascii="Arial" w:hAnsi="Arial" w:cs="Arial"/>
        </w:rPr>
        <w:t>y</w:t>
      </w:r>
      <w:r w:rsidRPr="00D8419E">
        <w:rPr>
          <w:rFonts w:ascii="Arial" w:hAnsi="Arial" w:cs="Arial"/>
          <w:spacing w:val="-3"/>
        </w:rPr>
        <w:t xml:space="preserve"> </w:t>
      </w:r>
      <w:r w:rsidRPr="00D8419E">
        <w:rPr>
          <w:rFonts w:ascii="Arial" w:hAnsi="Arial" w:cs="Arial"/>
        </w:rPr>
        <w:t>n</w:t>
      </w:r>
      <w:r w:rsidRPr="00D8419E">
        <w:rPr>
          <w:rFonts w:ascii="Arial" w:hAnsi="Arial" w:cs="Arial"/>
          <w:spacing w:val="1"/>
        </w:rPr>
        <w:t>o</w:t>
      </w:r>
      <w:r w:rsidRPr="00D8419E">
        <w:rPr>
          <w:rFonts w:ascii="Arial" w:hAnsi="Arial" w:cs="Arial"/>
        </w:rPr>
        <w:t>t</w:t>
      </w:r>
      <w:r w:rsidRPr="00D8419E">
        <w:rPr>
          <w:rFonts w:ascii="Arial" w:hAnsi="Arial" w:cs="Arial"/>
          <w:spacing w:val="-3"/>
        </w:rPr>
        <w:t xml:space="preserve"> </w:t>
      </w:r>
      <w:r w:rsidRPr="00D8419E">
        <w:rPr>
          <w:rFonts w:ascii="Arial" w:hAnsi="Arial" w:cs="Arial"/>
          <w:spacing w:val="-2"/>
        </w:rPr>
        <w:t>b</w:t>
      </w:r>
      <w:r w:rsidRPr="00D8419E">
        <w:rPr>
          <w:rFonts w:ascii="Arial" w:hAnsi="Arial" w:cs="Arial"/>
        </w:rPr>
        <w:t>e</w:t>
      </w:r>
      <w:r w:rsidRPr="00D8419E">
        <w:rPr>
          <w:rFonts w:ascii="Arial" w:hAnsi="Arial" w:cs="Arial"/>
          <w:spacing w:val="-2"/>
        </w:rPr>
        <w:t xml:space="preserve"> </w:t>
      </w:r>
      <w:r w:rsidRPr="00D8419E">
        <w:rPr>
          <w:rFonts w:ascii="Arial" w:hAnsi="Arial" w:cs="Arial"/>
          <w:spacing w:val="-3"/>
        </w:rPr>
        <w:t>s</w:t>
      </w:r>
      <w:r w:rsidRPr="00D8419E">
        <w:rPr>
          <w:rFonts w:ascii="Arial" w:hAnsi="Arial" w:cs="Arial"/>
        </w:rPr>
        <w:t>c</w:t>
      </w:r>
      <w:r w:rsidRPr="00D8419E">
        <w:rPr>
          <w:rFonts w:ascii="Arial" w:hAnsi="Arial" w:cs="Arial"/>
          <w:spacing w:val="1"/>
        </w:rPr>
        <w:t>h</w:t>
      </w:r>
      <w:r w:rsidRPr="00D8419E">
        <w:rPr>
          <w:rFonts w:ascii="Arial" w:hAnsi="Arial" w:cs="Arial"/>
          <w:spacing w:val="-3"/>
        </w:rPr>
        <w:t>e</w:t>
      </w:r>
      <w:r w:rsidRPr="00D8419E">
        <w:rPr>
          <w:rFonts w:ascii="Arial" w:hAnsi="Arial" w:cs="Arial"/>
        </w:rPr>
        <w:t>d</w:t>
      </w:r>
      <w:r w:rsidRPr="00D8419E">
        <w:rPr>
          <w:rFonts w:ascii="Arial" w:hAnsi="Arial" w:cs="Arial"/>
          <w:spacing w:val="-1"/>
        </w:rPr>
        <w:t>u</w:t>
      </w:r>
      <w:r w:rsidRPr="00D8419E">
        <w:rPr>
          <w:rFonts w:ascii="Arial" w:hAnsi="Arial" w:cs="Arial"/>
          <w:spacing w:val="1"/>
        </w:rPr>
        <w:t>l</w:t>
      </w:r>
      <w:r w:rsidRPr="00D8419E">
        <w:rPr>
          <w:rFonts w:ascii="Arial" w:hAnsi="Arial" w:cs="Arial"/>
        </w:rPr>
        <w:t>ed</w:t>
      </w:r>
      <w:r w:rsidRPr="00D8419E">
        <w:rPr>
          <w:rFonts w:ascii="Arial" w:hAnsi="Arial" w:cs="Arial"/>
          <w:spacing w:val="-9"/>
        </w:rPr>
        <w:t xml:space="preserve"> </w:t>
      </w:r>
      <w:r w:rsidRPr="00D8419E">
        <w:rPr>
          <w:rFonts w:ascii="Arial" w:hAnsi="Arial" w:cs="Arial"/>
        </w:rPr>
        <w:t>du</w:t>
      </w:r>
      <w:r w:rsidRPr="00D8419E">
        <w:rPr>
          <w:rFonts w:ascii="Arial" w:hAnsi="Arial" w:cs="Arial"/>
          <w:spacing w:val="-3"/>
        </w:rPr>
        <w:t>r</w:t>
      </w:r>
      <w:r w:rsidRPr="00D8419E">
        <w:rPr>
          <w:rFonts w:ascii="Arial" w:hAnsi="Arial" w:cs="Arial"/>
          <w:spacing w:val="1"/>
        </w:rPr>
        <w:t>i</w:t>
      </w:r>
      <w:r w:rsidRPr="00D8419E">
        <w:rPr>
          <w:rFonts w:ascii="Arial" w:hAnsi="Arial" w:cs="Arial"/>
        </w:rPr>
        <w:t>ng</w:t>
      </w:r>
      <w:r w:rsidRPr="00D8419E">
        <w:rPr>
          <w:rFonts w:ascii="Arial" w:hAnsi="Arial" w:cs="Arial"/>
          <w:spacing w:val="-9"/>
        </w:rPr>
        <w:t xml:space="preserve"> </w:t>
      </w:r>
      <w:r w:rsidRPr="00D8419E">
        <w:rPr>
          <w:rFonts w:ascii="Arial" w:hAnsi="Arial" w:cs="Arial"/>
          <w:spacing w:val="1"/>
        </w:rPr>
        <w:t>t</w:t>
      </w:r>
      <w:r w:rsidRPr="00D8419E">
        <w:rPr>
          <w:rFonts w:ascii="Arial" w:hAnsi="Arial" w:cs="Arial"/>
        </w:rPr>
        <w:t>his</w:t>
      </w:r>
      <w:r w:rsidRPr="00D8419E">
        <w:rPr>
          <w:rFonts w:ascii="Arial" w:hAnsi="Arial" w:cs="Arial"/>
          <w:spacing w:val="-4"/>
        </w:rPr>
        <w:t xml:space="preserve"> </w:t>
      </w:r>
      <w:r w:rsidRPr="00D8419E">
        <w:rPr>
          <w:rFonts w:ascii="Arial" w:hAnsi="Arial" w:cs="Arial"/>
        </w:rPr>
        <w:t>rot</w:t>
      </w:r>
      <w:r w:rsidRPr="00D8419E">
        <w:rPr>
          <w:rFonts w:ascii="Arial" w:hAnsi="Arial" w:cs="Arial"/>
          <w:spacing w:val="1"/>
        </w:rPr>
        <w:t>a</w:t>
      </w:r>
      <w:r w:rsidRPr="00D8419E">
        <w:rPr>
          <w:rFonts w:ascii="Arial" w:hAnsi="Arial" w:cs="Arial"/>
          <w:spacing w:val="-2"/>
        </w:rPr>
        <w:t>t</w:t>
      </w:r>
      <w:r w:rsidRPr="00D8419E">
        <w:rPr>
          <w:rFonts w:ascii="Arial" w:hAnsi="Arial" w:cs="Arial"/>
          <w:spacing w:val="1"/>
        </w:rPr>
        <w:t>io</w:t>
      </w:r>
      <w:r w:rsidRPr="00D8419E">
        <w:rPr>
          <w:rFonts w:ascii="Arial" w:hAnsi="Arial" w:cs="Arial"/>
          <w:spacing w:val="-1"/>
        </w:rPr>
        <w:t>n</w:t>
      </w:r>
      <w:r w:rsidRPr="00D8419E">
        <w:rPr>
          <w:rFonts w:ascii="Arial" w:hAnsi="Arial" w:cs="Arial"/>
        </w:rPr>
        <w:t>.</w:t>
      </w:r>
    </w:p>
    <w:p w14:paraId="27EBFE27" w14:textId="77777777" w:rsidR="00A90F2E" w:rsidRPr="00D8419E" w:rsidRDefault="00A90F2E" w:rsidP="00E74503">
      <w:pPr>
        <w:pStyle w:val="ListParagraph"/>
        <w:jc w:val="left"/>
        <w:rPr>
          <w:rFonts w:ascii="Arial" w:hAnsi="Arial" w:cs="Arial"/>
          <w:spacing w:val="-4"/>
        </w:rPr>
      </w:pPr>
    </w:p>
    <w:p w14:paraId="2381E56D" w14:textId="77777777" w:rsidR="00A90F2E" w:rsidRPr="00D8419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spacing w:val="-4"/>
        </w:rPr>
        <w:t>I</w:t>
      </w:r>
      <w:r w:rsidRPr="00D8419E">
        <w:rPr>
          <w:rFonts w:ascii="Arial" w:hAnsi="Arial" w:cs="Arial"/>
        </w:rPr>
        <w:t>nter</w:t>
      </w:r>
      <w:r w:rsidRPr="00D8419E">
        <w:rPr>
          <w:rFonts w:ascii="Arial" w:hAnsi="Arial" w:cs="Arial"/>
          <w:spacing w:val="-2"/>
        </w:rPr>
        <w:t>v</w:t>
      </w:r>
      <w:r w:rsidRPr="00D8419E">
        <w:rPr>
          <w:rFonts w:ascii="Arial" w:hAnsi="Arial" w:cs="Arial"/>
        </w:rPr>
        <w:t>ie</w:t>
      </w:r>
      <w:r w:rsidRPr="00D8419E">
        <w:rPr>
          <w:rFonts w:ascii="Arial" w:hAnsi="Arial" w:cs="Arial"/>
          <w:spacing w:val="-1"/>
        </w:rPr>
        <w:t>w</w:t>
      </w:r>
      <w:r w:rsidRPr="00D8419E">
        <w:rPr>
          <w:rFonts w:ascii="Arial" w:hAnsi="Arial" w:cs="Arial"/>
        </w:rPr>
        <w:t>ing</w:t>
      </w:r>
      <w:r w:rsidRPr="00D8419E">
        <w:rPr>
          <w:rFonts w:ascii="Arial" w:hAnsi="Arial" w:cs="Arial"/>
          <w:spacing w:val="-13"/>
        </w:rPr>
        <w:t xml:space="preserve"> </w:t>
      </w:r>
      <w:r w:rsidRPr="00D8419E">
        <w:rPr>
          <w:rFonts w:ascii="Arial" w:hAnsi="Arial" w:cs="Arial"/>
        </w:rPr>
        <w:t>ti</w:t>
      </w:r>
      <w:r w:rsidRPr="00D8419E">
        <w:rPr>
          <w:rFonts w:ascii="Arial" w:hAnsi="Arial" w:cs="Arial"/>
          <w:spacing w:val="-5"/>
        </w:rPr>
        <w:t>m</w:t>
      </w:r>
      <w:r w:rsidRPr="00D8419E">
        <w:rPr>
          <w:rFonts w:ascii="Arial" w:hAnsi="Arial" w:cs="Arial"/>
        </w:rPr>
        <w:t>e</w:t>
      </w:r>
      <w:r w:rsidRPr="00D8419E">
        <w:rPr>
          <w:rFonts w:ascii="Arial" w:hAnsi="Arial" w:cs="Arial"/>
          <w:spacing w:val="-3"/>
        </w:rPr>
        <w:t xml:space="preserve"> </w:t>
      </w:r>
      <w:r w:rsidRPr="00D8419E">
        <w:rPr>
          <w:rFonts w:ascii="Arial" w:hAnsi="Arial" w:cs="Arial"/>
          <w:spacing w:val="-5"/>
        </w:rPr>
        <w:t>m</w:t>
      </w:r>
      <w:r w:rsidRPr="00D8419E">
        <w:rPr>
          <w:rFonts w:ascii="Arial" w:hAnsi="Arial" w:cs="Arial"/>
          <w:spacing w:val="2"/>
        </w:rPr>
        <w:t>u</w:t>
      </w:r>
      <w:r w:rsidRPr="00D8419E">
        <w:rPr>
          <w:rFonts w:ascii="Arial" w:hAnsi="Arial" w:cs="Arial"/>
        </w:rPr>
        <w:t>st</w:t>
      </w:r>
      <w:r w:rsidRPr="00D8419E">
        <w:rPr>
          <w:rFonts w:ascii="Arial" w:hAnsi="Arial" w:cs="Arial"/>
          <w:spacing w:val="-1"/>
        </w:rPr>
        <w:t xml:space="preserve"> </w:t>
      </w:r>
      <w:r w:rsidRPr="00D8419E">
        <w:rPr>
          <w:rFonts w:ascii="Arial" w:hAnsi="Arial" w:cs="Arial"/>
        </w:rPr>
        <w:t>occur</w:t>
      </w:r>
      <w:r w:rsidRPr="00D8419E">
        <w:rPr>
          <w:rFonts w:ascii="Arial" w:hAnsi="Arial" w:cs="Arial"/>
          <w:spacing w:val="-4"/>
        </w:rPr>
        <w:t xml:space="preserve"> </w:t>
      </w:r>
      <w:r w:rsidRPr="00D8419E">
        <w:rPr>
          <w:rFonts w:ascii="Arial" w:hAnsi="Arial" w:cs="Arial"/>
        </w:rPr>
        <w:t>on</w:t>
      </w:r>
      <w:r w:rsidRPr="00D8419E">
        <w:rPr>
          <w:rFonts w:ascii="Arial" w:hAnsi="Arial" w:cs="Arial"/>
          <w:spacing w:val="-2"/>
        </w:rPr>
        <w:t xml:space="preserve"> d</w:t>
      </w:r>
      <w:r w:rsidRPr="00D8419E">
        <w:rPr>
          <w:rFonts w:ascii="Arial" w:hAnsi="Arial" w:cs="Arial"/>
        </w:rPr>
        <w:t>a</w:t>
      </w:r>
      <w:r w:rsidRPr="00D8419E">
        <w:rPr>
          <w:rFonts w:ascii="Arial" w:hAnsi="Arial" w:cs="Arial"/>
          <w:spacing w:val="-2"/>
        </w:rPr>
        <w:t>y</w:t>
      </w:r>
      <w:r w:rsidRPr="00D8419E">
        <w:rPr>
          <w:rFonts w:ascii="Arial" w:hAnsi="Arial" w:cs="Arial"/>
        </w:rPr>
        <w:t>s</w:t>
      </w:r>
      <w:r w:rsidRPr="00D8419E">
        <w:rPr>
          <w:rFonts w:ascii="Arial" w:hAnsi="Arial" w:cs="Arial"/>
          <w:spacing w:val="-4"/>
        </w:rPr>
        <w:t xml:space="preserve"> </w:t>
      </w:r>
      <w:r w:rsidRPr="00D8419E">
        <w:rPr>
          <w:rFonts w:ascii="Arial" w:hAnsi="Arial" w:cs="Arial"/>
        </w:rPr>
        <w:t>th</w:t>
      </w:r>
      <w:r w:rsidRPr="00D8419E">
        <w:rPr>
          <w:rFonts w:ascii="Arial" w:hAnsi="Arial" w:cs="Arial"/>
          <w:spacing w:val="-3"/>
        </w:rPr>
        <w:t>a</w:t>
      </w:r>
      <w:r w:rsidRPr="00D8419E">
        <w:rPr>
          <w:rFonts w:ascii="Arial" w:hAnsi="Arial" w:cs="Arial"/>
        </w:rPr>
        <w:t>t</w:t>
      </w:r>
      <w:r w:rsidRPr="00D8419E">
        <w:rPr>
          <w:rFonts w:ascii="Arial" w:hAnsi="Arial" w:cs="Arial"/>
          <w:spacing w:val="-1"/>
        </w:rPr>
        <w:t xml:space="preserve"> </w:t>
      </w:r>
      <w:r w:rsidRPr="00D8419E">
        <w:rPr>
          <w:rFonts w:ascii="Arial" w:hAnsi="Arial" w:cs="Arial"/>
        </w:rPr>
        <w:t>you</w:t>
      </w:r>
      <w:r w:rsidRPr="00D8419E">
        <w:rPr>
          <w:rFonts w:ascii="Arial" w:hAnsi="Arial" w:cs="Arial"/>
          <w:spacing w:val="-2"/>
        </w:rPr>
        <w:t xml:space="preserve"> </w:t>
      </w:r>
      <w:r w:rsidRPr="00D8419E">
        <w:rPr>
          <w:rFonts w:ascii="Arial" w:hAnsi="Arial" w:cs="Arial"/>
        </w:rPr>
        <w:t>are</w:t>
      </w:r>
      <w:r w:rsidRPr="00D8419E">
        <w:rPr>
          <w:rFonts w:ascii="Arial" w:hAnsi="Arial" w:cs="Arial"/>
          <w:spacing w:val="-7"/>
        </w:rPr>
        <w:t xml:space="preserve"> </w:t>
      </w:r>
      <w:r w:rsidRPr="00D8419E">
        <w:rPr>
          <w:rFonts w:ascii="Arial" w:hAnsi="Arial" w:cs="Arial"/>
        </w:rPr>
        <w:t>sc</w:t>
      </w:r>
      <w:r w:rsidRPr="00D8419E">
        <w:rPr>
          <w:rFonts w:ascii="Arial" w:hAnsi="Arial" w:cs="Arial"/>
          <w:spacing w:val="-2"/>
        </w:rPr>
        <w:t>h</w:t>
      </w:r>
      <w:r w:rsidRPr="00D8419E">
        <w:rPr>
          <w:rFonts w:ascii="Arial" w:hAnsi="Arial" w:cs="Arial"/>
          <w:spacing w:val="-3"/>
        </w:rPr>
        <w:t>e</w:t>
      </w:r>
      <w:r w:rsidRPr="00D8419E">
        <w:rPr>
          <w:rFonts w:ascii="Arial" w:hAnsi="Arial" w:cs="Arial"/>
        </w:rPr>
        <w:t>duled</w:t>
      </w:r>
      <w:r w:rsidRPr="00D8419E">
        <w:rPr>
          <w:rFonts w:ascii="Arial" w:hAnsi="Arial" w:cs="Arial"/>
          <w:spacing w:val="-11"/>
        </w:rPr>
        <w:t xml:space="preserve"> </w:t>
      </w:r>
      <w:r w:rsidRPr="00D8419E">
        <w:rPr>
          <w:rFonts w:ascii="Arial" w:hAnsi="Arial" w:cs="Arial"/>
        </w:rPr>
        <w:t>o</w:t>
      </w:r>
      <w:r w:rsidRPr="00D8419E">
        <w:rPr>
          <w:rFonts w:ascii="Arial" w:hAnsi="Arial" w:cs="Arial"/>
          <w:spacing w:val="-1"/>
        </w:rPr>
        <w:t>f</w:t>
      </w:r>
      <w:r w:rsidRPr="00D8419E">
        <w:rPr>
          <w:rFonts w:ascii="Arial" w:hAnsi="Arial" w:cs="Arial"/>
        </w:rPr>
        <w:t>f.</w:t>
      </w:r>
      <w:r w:rsidRPr="00D8419E">
        <w:rPr>
          <w:rFonts w:ascii="Arial" w:hAnsi="Arial" w:cs="Arial"/>
          <w:spacing w:val="52"/>
        </w:rPr>
        <w:t xml:space="preserve"> </w:t>
      </w:r>
      <w:r w:rsidRPr="00D8419E">
        <w:rPr>
          <w:rFonts w:ascii="Arial" w:hAnsi="Arial" w:cs="Arial"/>
          <w:spacing w:val="-1"/>
        </w:rPr>
        <w:t>An</w:t>
      </w:r>
      <w:r w:rsidRPr="00D8419E">
        <w:rPr>
          <w:rFonts w:ascii="Arial" w:hAnsi="Arial" w:cs="Arial"/>
        </w:rPr>
        <w:t>y</w:t>
      </w:r>
      <w:r w:rsidRPr="00D8419E">
        <w:rPr>
          <w:rFonts w:ascii="Arial" w:hAnsi="Arial" w:cs="Arial"/>
          <w:spacing w:val="-4"/>
        </w:rPr>
        <w:t xml:space="preserve"> </w:t>
      </w:r>
      <w:r w:rsidRPr="00D8419E">
        <w:rPr>
          <w:rFonts w:ascii="Arial" w:hAnsi="Arial" w:cs="Arial"/>
          <w:spacing w:val="-5"/>
        </w:rPr>
        <w:t>m</w:t>
      </w:r>
      <w:r w:rsidRPr="00D8419E">
        <w:rPr>
          <w:rFonts w:ascii="Arial" w:hAnsi="Arial" w:cs="Arial"/>
        </w:rPr>
        <w:t>issed</w:t>
      </w:r>
      <w:r w:rsidRPr="00D8419E">
        <w:rPr>
          <w:rFonts w:ascii="Arial" w:hAnsi="Arial" w:cs="Arial"/>
          <w:spacing w:val="-5"/>
        </w:rPr>
        <w:t xml:space="preserve"> </w:t>
      </w:r>
      <w:r w:rsidRPr="00D8419E">
        <w:rPr>
          <w:rFonts w:ascii="Arial" w:hAnsi="Arial" w:cs="Arial"/>
        </w:rPr>
        <w:t>sh</w:t>
      </w:r>
      <w:r w:rsidRPr="00D8419E">
        <w:rPr>
          <w:rFonts w:ascii="Arial" w:hAnsi="Arial" w:cs="Arial"/>
          <w:spacing w:val="-1"/>
        </w:rPr>
        <w:t>i</w:t>
      </w:r>
      <w:r w:rsidRPr="00D8419E">
        <w:rPr>
          <w:rFonts w:ascii="Arial" w:hAnsi="Arial" w:cs="Arial"/>
          <w:spacing w:val="-2"/>
        </w:rPr>
        <w:t>f</w:t>
      </w:r>
      <w:r w:rsidRPr="00D8419E">
        <w:rPr>
          <w:rFonts w:ascii="Arial" w:hAnsi="Arial" w:cs="Arial"/>
        </w:rPr>
        <w:t>ts</w:t>
      </w:r>
      <w:r w:rsidRPr="00D8419E">
        <w:rPr>
          <w:rFonts w:ascii="Arial" w:hAnsi="Arial" w:cs="Arial"/>
          <w:spacing w:val="-4"/>
        </w:rPr>
        <w:t xml:space="preserve"> </w:t>
      </w:r>
      <w:r w:rsidRPr="00D8419E">
        <w:rPr>
          <w:rFonts w:ascii="Arial" w:hAnsi="Arial" w:cs="Arial"/>
          <w:spacing w:val="-5"/>
        </w:rPr>
        <w:t>m</w:t>
      </w:r>
      <w:r w:rsidRPr="00D8419E">
        <w:rPr>
          <w:rFonts w:ascii="Arial" w:hAnsi="Arial" w:cs="Arial"/>
        </w:rPr>
        <w:t>ust</w:t>
      </w:r>
      <w:r w:rsidRPr="00D8419E">
        <w:rPr>
          <w:rFonts w:ascii="Arial" w:hAnsi="Arial" w:cs="Arial"/>
          <w:spacing w:val="-1"/>
        </w:rPr>
        <w:t xml:space="preserve"> </w:t>
      </w:r>
      <w:r w:rsidRPr="00D8419E">
        <w:rPr>
          <w:rFonts w:ascii="Arial" w:hAnsi="Arial" w:cs="Arial"/>
        </w:rPr>
        <w:t>be</w:t>
      </w:r>
      <w:r w:rsidRPr="00D8419E">
        <w:rPr>
          <w:rFonts w:ascii="Arial" w:hAnsi="Arial" w:cs="Arial"/>
          <w:spacing w:val="-1"/>
        </w:rPr>
        <w:t xml:space="preserve"> </w:t>
      </w:r>
      <w:r w:rsidRPr="00D8419E">
        <w:rPr>
          <w:rFonts w:ascii="Arial" w:hAnsi="Arial" w:cs="Arial"/>
          <w:spacing w:val="-5"/>
        </w:rPr>
        <w:t>m</w:t>
      </w:r>
      <w:r w:rsidRPr="00D8419E">
        <w:rPr>
          <w:rFonts w:ascii="Arial" w:hAnsi="Arial" w:cs="Arial"/>
        </w:rPr>
        <w:t>ade</w:t>
      </w:r>
      <w:r w:rsidRPr="00D8419E">
        <w:rPr>
          <w:rFonts w:ascii="Arial" w:hAnsi="Arial" w:cs="Arial"/>
          <w:spacing w:val="-4"/>
        </w:rPr>
        <w:t xml:space="preserve"> </w:t>
      </w:r>
      <w:r w:rsidRPr="00D8419E">
        <w:rPr>
          <w:rFonts w:ascii="Arial" w:hAnsi="Arial" w:cs="Arial"/>
          <w:w w:val="99"/>
        </w:rPr>
        <w:t xml:space="preserve">up. </w:t>
      </w:r>
    </w:p>
    <w:p w14:paraId="494B5679" w14:textId="77777777" w:rsidR="00A90F2E" w:rsidRPr="00D8419E" w:rsidRDefault="00A90F2E" w:rsidP="00E74503">
      <w:pPr>
        <w:pStyle w:val="ListParagraph"/>
        <w:jc w:val="left"/>
        <w:rPr>
          <w:rFonts w:ascii="Arial" w:hAnsi="Arial" w:cs="Arial"/>
        </w:rPr>
      </w:pPr>
    </w:p>
    <w:p w14:paraId="6A412B8F" w14:textId="77777777" w:rsidR="00A90F2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rPr>
        <w:t>Always maintain professional appearance and behavior.</w:t>
      </w:r>
      <w:r w:rsidRPr="00D8419E">
        <w:rPr>
          <w:rFonts w:ascii="Arial" w:hAnsi="Arial" w:cs="Arial"/>
          <w:spacing w:val="-4"/>
        </w:rPr>
        <w:t xml:space="preserve"> </w:t>
      </w:r>
      <w:r w:rsidRPr="00D8419E">
        <w:rPr>
          <w:rFonts w:ascii="Arial" w:hAnsi="Arial" w:cs="Arial"/>
          <w:spacing w:val="-1"/>
        </w:rPr>
        <w:t>Y</w:t>
      </w:r>
      <w:r w:rsidRPr="00D8419E">
        <w:rPr>
          <w:rFonts w:ascii="Arial" w:hAnsi="Arial" w:cs="Arial"/>
          <w:spacing w:val="2"/>
        </w:rPr>
        <w:t>o</w:t>
      </w:r>
      <w:r w:rsidRPr="00D8419E">
        <w:rPr>
          <w:rFonts w:ascii="Arial" w:hAnsi="Arial" w:cs="Arial"/>
        </w:rPr>
        <w:t>u</w:t>
      </w:r>
      <w:r w:rsidRPr="00D8419E">
        <w:rPr>
          <w:rFonts w:ascii="Arial" w:hAnsi="Arial" w:cs="Arial"/>
          <w:spacing w:val="-1"/>
        </w:rPr>
        <w:t xml:space="preserve"> </w:t>
      </w:r>
      <w:r w:rsidRPr="00D8419E">
        <w:rPr>
          <w:rFonts w:ascii="Arial" w:hAnsi="Arial" w:cs="Arial"/>
          <w:spacing w:val="-5"/>
        </w:rPr>
        <w:t>m</w:t>
      </w:r>
      <w:r w:rsidRPr="00D8419E">
        <w:rPr>
          <w:rFonts w:ascii="Arial" w:hAnsi="Arial" w:cs="Arial"/>
          <w:spacing w:val="1"/>
        </w:rPr>
        <w:t>u</w:t>
      </w:r>
      <w:r w:rsidRPr="00D8419E">
        <w:rPr>
          <w:rFonts w:ascii="Arial" w:hAnsi="Arial" w:cs="Arial"/>
        </w:rPr>
        <w:t>st</w:t>
      </w:r>
      <w:r w:rsidRPr="00D8419E">
        <w:rPr>
          <w:rFonts w:ascii="Arial" w:hAnsi="Arial" w:cs="Arial"/>
          <w:spacing w:val="-1"/>
        </w:rPr>
        <w:t xml:space="preserve"> </w:t>
      </w:r>
      <w:r w:rsidRPr="00D8419E">
        <w:rPr>
          <w:rFonts w:ascii="Arial" w:hAnsi="Arial" w:cs="Arial"/>
        </w:rPr>
        <w:t>ac</w:t>
      </w:r>
      <w:r w:rsidRPr="00D8419E">
        <w:rPr>
          <w:rFonts w:ascii="Arial" w:hAnsi="Arial" w:cs="Arial"/>
          <w:spacing w:val="-2"/>
        </w:rPr>
        <w:t>h</w:t>
      </w:r>
      <w:r w:rsidRPr="00D8419E">
        <w:rPr>
          <w:rFonts w:ascii="Arial" w:hAnsi="Arial" w:cs="Arial"/>
          <w:spacing w:val="1"/>
        </w:rPr>
        <w:t>i</w:t>
      </w:r>
      <w:r w:rsidRPr="00D8419E">
        <w:rPr>
          <w:rFonts w:ascii="Arial" w:hAnsi="Arial" w:cs="Arial"/>
        </w:rPr>
        <w:t>e</w:t>
      </w:r>
      <w:r w:rsidRPr="00D8419E">
        <w:rPr>
          <w:rFonts w:ascii="Arial" w:hAnsi="Arial" w:cs="Arial"/>
          <w:spacing w:val="-1"/>
        </w:rPr>
        <w:t>v</w:t>
      </w:r>
      <w:r w:rsidRPr="00D8419E">
        <w:rPr>
          <w:rFonts w:ascii="Arial" w:hAnsi="Arial" w:cs="Arial"/>
        </w:rPr>
        <w:t>e</w:t>
      </w:r>
      <w:r w:rsidRPr="00D8419E">
        <w:rPr>
          <w:rFonts w:ascii="Arial" w:hAnsi="Arial" w:cs="Arial"/>
          <w:spacing w:val="-7"/>
        </w:rPr>
        <w:t xml:space="preserve"> </w:t>
      </w:r>
      <w:r w:rsidRPr="00D8419E">
        <w:rPr>
          <w:rFonts w:ascii="Arial" w:hAnsi="Arial" w:cs="Arial"/>
        </w:rPr>
        <w:t xml:space="preserve">a </w:t>
      </w:r>
      <w:r w:rsidRPr="00D8419E">
        <w:rPr>
          <w:rFonts w:ascii="Arial" w:hAnsi="Arial" w:cs="Arial"/>
          <w:spacing w:val="-2"/>
        </w:rPr>
        <w:t>s</w:t>
      </w:r>
      <w:r w:rsidRPr="00D8419E">
        <w:rPr>
          <w:rFonts w:ascii="Arial" w:hAnsi="Arial" w:cs="Arial"/>
          <w:spacing w:val="-3"/>
        </w:rPr>
        <w:t>a</w:t>
      </w:r>
      <w:r w:rsidRPr="00D8419E">
        <w:rPr>
          <w:rFonts w:ascii="Arial" w:hAnsi="Arial" w:cs="Arial"/>
          <w:spacing w:val="1"/>
        </w:rPr>
        <w:t>ti</w:t>
      </w:r>
      <w:r w:rsidRPr="00D8419E">
        <w:rPr>
          <w:rFonts w:ascii="Arial" w:hAnsi="Arial" w:cs="Arial"/>
          <w:spacing w:val="-3"/>
        </w:rPr>
        <w:t>s</w:t>
      </w:r>
      <w:r w:rsidRPr="00D8419E">
        <w:rPr>
          <w:rFonts w:ascii="Arial" w:hAnsi="Arial" w:cs="Arial"/>
          <w:spacing w:val="1"/>
        </w:rPr>
        <w:t>fa</w:t>
      </w:r>
      <w:r w:rsidRPr="00D8419E">
        <w:rPr>
          <w:rFonts w:ascii="Arial" w:hAnsi="Arial" w:cs="Arial"/>
          <w:spacing w:val="-3"/>
        </w:rPr>
        <w:t>c</w:t>
      </w:r>
      <w:r w:rsidRPr="00D8419E">
        <w:rPr>
          <w:rFonts w:ascii="Arial" w:hAnsi="Arial" w:cs="Arial"/>
          <w:spacing w:val="1"/>
        </w:rPr>
        <w:t>t</w:t>
      </w:r>
      <w:r w:rsidRPr="00D8419E">
        <w:rPr>
          <w:rFonts w:ascii="Arial" w:hAnsi="Arial" w:cs="Arial"/>
          <w:spacing w:val="-2"/>
        </w:rPr>
        <w:t>o</w:t>
      </w:r>
      <w:r w:rsidRPr="00D8419E">
        <w:rPr>
          <w:rFonts w:ascii="Arial" w:hAnsi="Arial" w:cs="Arial"/>
          <w:spacing w:val="1"/>
        </w:rPr>
        <w:t>r</w:t>
      </w:r>
      <w:r w:rsidRPr="00D8419E">
        <w:rPr>
          <w:rFonts w:ascii="Arial" w:hAnsi="Arial" w:cs="Arial"/>
        </w:rPr>
        <w:t>y</w:t>
      </w:r>
      <w:r w:rsidRPr="00D8419E">
        <w:rPr>
          <w:rFonts w:ascii="Arial" w:hAnsi="Arial" w:cs="Arial"/>
          <w:spacing w:val="-10"/>
        </w:rPr>
        <w:t xml:space="preserve"> </w:t>
      </w:r>
      <w:r w:rsidRPr="00D8419E">
        <w:rPr>
          <w:rFonts w:ascii="Arial" w:hAnsi="Arial" w:cs="Arial"/>
          <w:spacing w:val="1"/>
        </w:rPr>
        <w:t>l</w:t>
      </w:r>
      <w:r w:rsidRPr="00D8419E">
        <w:rPr>
          <w:rFonts w:ascii="Arial" w:hAnsi="Arial" w:cs="Arial"/>
        </w:rPr>
        <w:t>e</w:t>
      </w:r>
      <w:r w:rsidRPr="00D8419E">
        <w:rPr>
          <w:rFonts w:ascii="Arial" w:hAnsi="Arial" w:cs="Arial"/>
          <w:spacing w:val="-2"/>
        </w:rPr>
        <w:t>v</w:t>
      </w:r>
      <w:r w:rsidRPr="00D8419E">
        <w:rPr>
          <w:rFonts w:ascii="Arial" w:hAnsi="Arial" w:cs="Arial"/>
        </w:rPr>
        <w:t>el</w:t>
      </w:r>
      <w:r w:rsidRPr="00D8419E">
        <w:rPr>
          <w:rFonts w:ascii="Arial" w:hAnsi="Arial" w:cs="Arial"/>
          <w:spacing w:val="-3"/>
        </w:rPr>
        <w:t xml:space="preserve"> </w:t>
      </w:r>
      <w:r w:rsidRPr="00D8419E">
        <w:rPr>
          <w:rFonts w:ascii="Arial" w:hAnsi="Arial" w:cs="Arial"/>
          <w:spacing w:val="-1"/>
        </w:rPr>
        <w:t>o</w:t>
      </w:r>
      <w:r w:rsidRPr="00D8419E">
        <w:rPr>
          <w:rFonts w:ascii="Arial" w:hAnsi="Arial" w:cs="Arial"/>
        </w:rPr>
        <w:t>n</w:t>
      </w:r>
      <w:r w:rsidRPr="00D8419E">
        <w:rPr>
          <w:rFonts w:ascii="Arial" w:hAnsi="Arial" w:cs="Arial"/>
          <w:spacing w:val="-4"/>
        </w:rPr>
        <w:t xml:space="preserve"> </w:t>
      </w:r>
      <w:r w:rsidRPr="00D8419E">
        <w:rPr>
          <w:rFonts w:ascii="Arial" w:hAnsi="Arial" w:cs="Arial"/>
          <w:spacing w:val="1"/>
        </w:rPr>
        <w:t xml:space="preserve">the </w:t>
      </w:r>
      <w:r w:rsidRPr="00D8419E">
        <w:rPr>
          <w:rFonts w:ascii="Arial" w:hAnsi="Arial" w:cs="Arial"/>
          <w:spacing w:val="1"/>
          <w:position w:val="1"/>
        </w:rPr>
        <w:t>dir</w:t>
      </w:r>
      <w:r w:rsidRPr="00D8419E">
        <w:rPr>
          <w:rFonts w:ascii="Arial" w:hAnsi="Arial" w:cs="Arial"/>
          <w:spacing w:val="-3"/>
          <w:position w:val="1"/>
        </w:rPr>
        <w:t>e</w:t>
      </w:r>
      <w:r w:rsidRPr="00D8419E">
        <w:rPr>
          <w:rFonts w:ascii="Arial" w:hAnsi="Arial" w:cs="Arial"/>
          <w:position w:val="1"/>
        </w:rPr>
        <w:t>ct</w:t>
      </w:r>
      <w:r w:rsidRPr="00D8419E">
        <w:rPr>
          <w:rFonts w:ascii="Arial" w:hAnsi="Arial" w:cs="Arial"/>
          <w:spacing w:val="-6"/>
          <w:position w:val="1"/>
        </w:rPr>
        <w:t xml:space="preserve"> </w:t>
      </w:r>
      <w:r w:rsidRPr="00D8419E">
        <w:rPr>
          <w:rFonts w:ascii="Arial" w:hAnsi="Arial" w:cs="Arial"/>
          <w:spacing w:val="1"/>
          <w:position w:val="1"/>
        </w:rPr>
        <w:t>ob</w:t>
      </w:r>
      <w:r w:rsidRPr="00D8419E">
        <w:rPr>
          <w:rFonts w:ascii="Arial" w:hAnsi="Arial" w:cs="Arial"/>
          <w:position w:val="1"/>
        </w:rPr>
        <w:t>s</w:t>
      </w:r>
      <w:r w:rsidRPr="00D8419E">
        <w:rPr>
          <w:rFonts w:ascii="Arial" w:hAnsi="Arial" w:cs="Arial"/>
          <w:spacing w:val="-3"/>
          <w:position w:val="1"/>
        </w:rPr>
        <w:t>e</w:t>
      </w:r>
      <w:r w:rsidRPr="00D8419E">
        <w:rPr>
          <w:rFonts w:ascii="Arial" w:hAnsi="Arial" w:cs="Arial"/>
          <w:spacing w:val="1"/>
          <w:position w:val="1"/>
        </w:rPr>
        <w:t>r</w:t>
      </w:r>
      <w:r w:rsidRPr="00D8419E">
        <w:rPr>
          <w:rFonts w:ascii="Arial" w:hAnsi="Arial" w:cs="Arial"/>
          <w:spacing w:val="-1"/>
          <w:position w:val="1"/>
        </w:rPr>
        <w:t>v</w:t>
      </w:r>
      <w:r w:rsidRPr="00D8419E">
        <w:rPr>
          <w:rFonts w:ascii="Arial" w:hAnsi="Arial" w:cs="Arial"/>
          <w:position w:val="1"/>
        </w:rPr>
        <w:t>a</w:t>
      </w:r>
      <w:r w:rsidRPr="00D8419E">
        <w:rPr>
          <w:rFonts w:ascii="Arial" w:hAnsi="Arial" w:cs="Arial"/>
          <w:spacing w:val="1"/>
          <w:position w:val="1"/>
        </w:rPr>
        <w:t>t</w:t>
      </w:r>
      <w:r w:rsidRPr="00D8419E">
        <w:rPr>
          <w:rFonts w:ascii="Arial" w:hAnsi="Arial" w:cs="Arial"/>
          <w:spacing w:val="-1"/>
          <w:position w:val="1"/>
        </w:rPr>
        <w:t>i</w:t>
      </w:r>
      <w:r w:rsidRPr="00D8419E">
        <w:rPr>
          <w:rFonts w:ascii="Arial" w:hAnsi="Arial" w:cs="Arial"/>
          <w:spacing w:val="1"/>
          <w:position w:val="1"/>
        </w:rPr>
        <w:t>o</w:t>
      </w:r>
      <w:r w:rsidRPr="00D8419E">
        <w:rPr>
          <w:rFonts w:ascii="Arial" w:hAnsi="Arial" w:cs="Arial"/>
          <w:position w:val="1"/>
        </w:rPr>
        <w:t>n</w:t>
      </w:r>
      <w:r w:rsidRPr="00D8419E">
        <w:rPr>
          <w:rFonts w:ascii="Arial" w:hAnsi="Arial" w:cs="Arial"/>
          <w:spacing w:val="-9"/>
          <w:position w:val="1"/>
        </w:rPr>
        <w:t xml:space="preserve"> </w:t>
      </w:r>
      <w:r w:rsidRPr="00D8419E">
        <w:rPr>
          <w:rFonts w:ascii="Arial" w:hAnsi="Arial" w:cs="Arial"/>
          <w:spacing w:val="-2"/>
          <w:position w:val="1"/>
        </w:rPr>
        <w:t>r</w:t>
      </w:r>
      <w:r w:rsidRPr="00D8419E">
        <w:rPr>
          <w:rFonts w:ascii="Arial" w:hAnsi="Arial" w:cs="Arial"/>
          <w:position w:val="1"/>
        </w:rPr>
        <w:t>a</w:t>
      </w:r>
      <w:r w:rsidRPr="00D8419E">
        <w:rPr>
          <w:rFonts w:ascii="Arial" w:hAnsi="Arial" w:cs="Arial"/>
          <w:spacing w:val="-1"/>
          <w:position w:val="1"/>
        </w:rPr>
        <w:t>t</w:t>
      </w:r>
      <w:r w:rsidRPr="00D8419E">
        <w:rPr>
          <w:rFonts w:ascii="Arial" w:hAnsi="Arial" w:cs="Arial"/>
          <w:spacing w:val="1"/>
          <w:position w:val="1"/>
        </w:rPr>
        <w:t>in</w:t>
      </w:r>
      <w:r w:rsidRPr="00D8419E">
        <w:rPr>
          <w:rFonts w:ascii="Arial" w:hAnsi="Arial" w:cs="Arial"/>
          <w:position w:val="1"/>
        </w:rPr>
        <w:t>g</w:t>
      </w:r>
      <w:r w:rsidRPr="00D8419E">
        <w:rPr>
          <w:rFonts w:ascii="Arial" w:hAnsi="Arial" w:cs="Arial"/>
          <w:spacing w:val="-7"/>
          <w:position w:val="1"/>
        </w:rPr>
        <w:t xml:space="preserve"> </w:t>
      </w:r>
      <w:r w:rsidRPr="00D8419E">
        <w:rPr>
          <w:rFonts w:ascii="Arial" w:hAnsi="Arial" w:cs="Arial"/>
          <w:position w:val="1"/>
        </w:rPr>
        <w:t>f</w:t>
      </w:r>
      <w:r w:rsidRPr="00D8419E">
        <w:rPr>
          <w:rFonts w:ascii="Arial" w:hAnsi="Arial" w:cs="Arial"/>
          <w:spacing w:val="-2"/>
          <w:position w:val="1"/>
        </w:rPr>
        <w:t>o</w:t>
      </w:r>
      <w:r w:rsidRPr="00D8419E">
        <w:rPr>
          <w:rFonts w:ascii="Arial" w:hAnsi="Arial" w:cs="Arial"/>
          <w:spacing w:val="1"/>
          <w:position w:val="1"/>
        </w:rPr>
        <w:t>r</w:t>
      </w:r>
      <w:r w:rsidRPr="00D8419E">
        <w:rPr>
          <w:rFonts w:ascii="Arial" w:hAnsi="Arial" w:cs="Arial"/>
          <w:spacing w:val="-5"/>
          <w:position w:val="1"/>
        </w:rPr>
        <w:t>m</w:t>
      </w:r>
      <w:r w:rsidRPr="00D8419E">
        <w:rPr>
          <w:rFonts w:ascii="Arial" w:hAnsi="Arial" w:cs="Arial"/>
          <w:position w:val="1"/>
        </w:rPr>
        <w:t>.</w:t>
      </w:r>
      <w:r w:rsidRPr="00D8419E">
        <w:rPr>
          <w:rFonts w:ascii="Arial" w:hAnsi="Arial" w:cs="Arial"/>
          <w:spacing w:val="50"/>
          <w:position w:val="1"/>
        </w:rPr>
        <w:t xml:space="preserve"> </w:t>
      </w:r>
      <w:r w:rsidRPr="00D8419E">
        <w:rPr>
          <w:rFonts w:ascii="Arial" w:hAnsi="Arial" w:cs="Arial"/>
          <w:spacing w:val="-1"/>
          <w:position w:val="1"/>
        </w:rPr>
        <w:t>R</w:t>
      </w:r>
      <w:r w:rsidRPr="00D8419E">
        <w:rPr>
          <w:rFonts w:ascii="Arial" w:hAnsi="Arial" w:cs="Arial"/>
          <w:position w:val="1"/>
        </w:rPr>
        <w:t>a</w:t>
      </w:r>
      <w:r w:rsidRPr="00D8419E">
        <w:rPr>
          <w:rFonts w:ascii="Arial" w:hAnsi="Arial" w:cs="Arial"/>
          <w:spacing w:val="1"/>
          <w:position w:val="1"/>
        </w:rPr>
        <w:t>tin</w:t>
      </w:r>
      <w:r w:rsidRPr="00D8419E">
        <w:rPr>
          <w:rFonts w:ascii="Arial" w:hAnsi="Arial" w:cs="Arial"/>
          <w:spacing w:val="-2"/>
          <w:position w:val="1"/>
        </w:rPr>
        <w:t>g</w:t>
      </w:r>
      <w:r w:rsidRPr="00D8419E">
        <w:rPr>
          <w:rFonts w:ascii="Arial" w:hAnsi="Arial" w:cs="Arial"/>
          <w:position w:val="1"/>
        </w:rPr>
        <w:t>s</w:t>
      </w:r>
      <w:r w:rsidRPr="00D8419E">
        <w:rPr>
          <w:rFonts w:ascii="Arial" w:hAnsi="Arial" w:cs="Arial"/>
          <w:spacing w:val="-6"/>
          <w:position w:val="1"/>
        </w:rPr>
        <w:t xml:space="preserve"> </w:t>
      </w:r>
      <w:r w:rsidRPr="00D8419E">
        <w:rPr>
          <w:rFonts w:ascii="Arial" w:hAnsi="Arial" w:cs="Arial"/>
          <w:spacing w:val="1"/>
          <w:position w:val="1"/>
        </w:rPr>
        <w:t>o</w:t>
      </w:r>
      <w:r w:rsidRPr="00D8419E">
        <w:rPr>
          <w:rFonts w:ascii="Arial" w:hAnsi="Arial" w:cs="Arial"/>
          <w:position w:val="1"/>
        </w:rPr>
        <w:t xml:space="preserve">f </w:t>
      </w:r>
      <w:r w:rsidRPr="00D8419E">
        <w:rPr>
          <w:rFonts w:ascii="Arial" w:hAnsi="Arial" w:cs="Arial"/>
          <w:spacing w:val="1"/>
          <w:position w:val="1"/>
        </w:rPr>
        <w:t>u</w:t>
      </w:r>
      <w:r w:rsidRPr="00D8419E">
        <w:rPr>
          <w:rFonts w:ascii="Arial" w:hAnsi="Arial" w:cs="Arial"/>
          <w:spacing w:val="-2"/>
          <w:position w:val="1"/>
        </w:rPr>
        <w:t>n</w:t>
      </w:r>
      <w:r w:rsidRPr="00D8419E">
        <w:rPr>
          <w:rFonts w:ascii="Arial" w:hAnsi="Arial" w:cs="Arial"/>
          <w:position w:val="1"/>
        </w:rPr>
        <w:t>s</w:t>
      </w:r>
      <w:r w:rsidRPr="00D8419E">
        <w:rPr>
          <w:rFonts w:ascii="Arial" w:hAnsi="Arial" w:cs="Arial"/>
          <w:spacing w:val="-3"/>
          <w:position w:val="1"/>
        </w:rPr>
        <w:t>a</w:t>
      </w:r>
      <w:r w:rsidRPr="00D8419E">
        <w:rPr>
          <w:rFonts w:ascii="Arial" w:hAnsi="Arial" w:cs="Arial"/>
          <w:spacing w:val="1"/>
          <w:position w:val="1"/>
        </w:rPr>
        <w:t>ti</w:t>
      </w:r>
      <w:r w:rsidRPr="00D8419E">
        <w:rPr>
          <w:rFonts w:ascii="Arial" w:hAnsi="Arial" w:cs="Arial"/>
          <w:spacing w:val="-3"/>
          <w:position w:val="1"/>
        </w:rPr>
        <w:t>s</w:t>
      </w:r>
      <w:r w:rsidRPr="00D8419E">
        <w:rPr>
          <w:rFonts w:ascii="Arial" w:hAnsi="Arial" w:cs="Arial"/>
          <w:spacing w:val="1"/>
          <w:position w:val="1"/>
        </w:rPr>
        <w:t>f</w:t>
      </w:r>
      <w:r w:rsidRPr="00D8419E">
        <w:rPr>
          <w:rFonts w:ascii="Arial" w:hAnsi="Arial" w:cs="Arial"/>
          <w:spacing w:val="-3"/>
          <w:position w:val="1"/>
        </w:rPr>
        <w:t>a</w:t>
      </w:r>
      <w:r w:rsidRPr="00D8419E">
        <w:rPr>
          <w:rFonts w:ascii="Arial" w:hAnsi="Arial" w:cs="Arial"/>
          <w:spacing w:val="1"/>
          <w:position w:val="1"/>
        </w:rPr>
        <w:t>ct</w:t>
      </w:r>
      <w:r w:rsidRPr="00D8419E">
        <w:rPr>
          <w:rFonts w:ascii="Arial" w:hAnsi="Arial" w:cs="Arial"/>
          <w:spacing w:val="-2"/>
          <w:position w:val="1"/>
        </w:rPr>
        <w:t>o</w:t>
      </w:r>
      <w:r w:rsidRPr="00D8419E">
        <w:rPr>
          <w:rFonts w:ascii="Arial" w:hAnsi="Arial" w:cs="Arial"/>
          <w:position w:val="1"/>
        </w:rPr>
        <w:t>ry</w:t>
      </w:r>
      <w:r w:rsidRPr="00D8419E">
        <w:rPr>
          <w:rFonts w:ascii="Arial" w:hAnsi="Arial" w:cs="Arial"/>
          <w:spacing w:val="-12"/>
          <w:position w:val="1"/>
        </w:rPr>
        <w:t xml:space="preserve"> </w:t>
      </w:r>
      <w:r w:rsidRPr="00D8419E">
        <w:rPr>
          <w:rFonts w:ascii="Arial" w:hAnsi="Arial" w:cs="Arial"/>
          <w:spacing w:val="1"/>
          <w:position w:val="1"/>
        </w:rPr>
        <w:t>i</w:t>
      </w:r>
      <w:r w:rsidRPr="00D8419E">
        <w:rPr>
          <w:rFonts w:ascii="Arial" w:hAnsi="Arial" w:cs="Arial"/>
          <w:position w:val="1"/>
        </w:rPr>
        <w:t>n</w:t>
      </w:r>
      <w:r w:rsidRPr="00D8419E">
        <w:rPr>
          <w:rFonts w:ascii="Arial" w:hAnsi="Arial" w:cs="Arial"/>
          <w:spacing w:val="-1"/>
          <w:position w:val="1"/>
        </w:rPr>
        <w:t xml:space="preserve"> </w:t>
      </w:r>
      <w:r w:rsidRPr="00D8419E">
        <w:rPr>
          <w:rFonts w:ascii="Arial" w:hAnsi="Arial" w:cs="Arial"/>
          <w:position w:val="1"/>
        </w:rPr>
        <w:t>a</w:t>
      </w:r>
      <w:r w:rsidRPr="00D8419E">
        <w:rPr>
          <w:rFonts w:ascii="Arial" w:hAnsi="Arial" w:cs="Arial"/>
          <w:spacing w:val="-1"/>
          <w:position w:val="1"/>
        </w:rPr>
        <w:t>n</w:t>
      </w:r>
      <w:r w:rsidRPr="00D8419E">
        <w:rPr>
          <w:rFonts w:ascii="Arial" w:hAnsi="Arial" w:cs="Arial"/>
          <w:position w:val="1"/>
        </w:rPr>
        <w:t>y</w:t>
      </w:r>
      <w:r w:rsidRPr="00D8419E">
        <w:rPr>
          <w:rFonts w:ascii="Arial" w:hAnsi="Arial" w:cs="Arial"/>
          <w:spacing w:val="-3"/>
          <w:position w:val="1"/>
        </w:rPr>
        <w:t xml:space="preserve"> </w:t>
      </w:r>
      <w:r w:rsidRPr="00D8419E">
        <w:rPr>
          <w:rFonts w:ascii="Arial" w:hAnsi="Arial" w:cs="Arial"/>
          <w:position w:val="1"/>
        </w:rPr>
        <w:t>c</w:t>
      </w:r>
      <w:r w:rsidRPr="00D8419E">
        <w:rPr>
          <w:rFonts w:ascii="Arial" w:hAnsi="Arial" w:cs="Arial"/>
          <w:spacing w:val="-2"/>
          <w:position w:val="1"/>
        </w:rPr>
        <w:t>a</w:t>
      </w:r>
      <w:r w:rsidRPr="00D8419E">
        <w:rPr>
          <w:rFonts w:ascii="Arial" w:hAnsi="Arial" w:cs="Arial"/>
          <w:spacing w:val="-1"/>
          <w:position w:val="1"/>
        </w:rPr>
        <w:t>t</w:t>
      </w:r>
      <w:r w:rsidRPr="00D8419E">
        <w:rPr>
          <w:rFonts w:ascii="Arial" w:hAnsi="Arial" w:cs="Arial"/>
          <w:position w:val="1"/>
        </w:rPr>
        <w:t>e</w:t>
      </w:r>
      <w:r w:rsidRPr="00D8419E">
        <w:rPr>
          <w:rFonts w:ascii="Arial" w:hAnsi="Arial" w:cs="Arial"/>
          <w:spacing w:val="-2"/>
          <w:position w:val="1"/>
        </w:rPr>
        <w:t>g</w:t>
      </w:r>
      <w:r w:rsidRPr="00D8419E">
        <w:rPr>
          <w:rFonts w:ascii="Arial" w:hAnsi="Arial" w:cs="Arial"/>
          <w:spacing w:val="1"/>
          <w:position w:val="1"/>
        </w:rPr>
        <w:t>or</w:t>
      </w:r>
      <w:r w:rsidRPr="00D8419E">
        <w:rPr>
          <w:rFonts w:ascii="Arial" w:hAnsi="Arial" w:cs="Arial"/>
          <w:position w:val="1"/>
        </w:rPr>
        <w:t>y</w:t>
      </w:r>
      <w:r w:rsidRPr="00D8419E">
        <w:rPr>
          <w:rFonts w:ascii="Arial" w:hAnsi="Arial" w:cs="Arial"/>
          <w:spacing w:val="-8"/>
          <w:position w:val="1"/>
        </w:rPr>
        <w:t xml:space="preserve"> </w:t>
      </w:r>
      <w:r w:rsidRPr="00D8419E">
        <w:rPr>
          <w:rFonts w:ascii="Arial" w:hAnsi="Arial" w:cs="Arial"/>
          <w:spacing w:val="-1"/>
          <w:position w:val="1"/>
        </w:rPr>
        <w:t>w</w:t>
      </w:r>
      <w:r w:rsidRPr="00D8419E">
        <w:rPr>
          <w:rFonts w:ascii="Arial" w:hAnsi="Arial" w:cs="Arial"/>
          <w:spacing w:val="1"/>
          <w:position w:val="1"/>
        </w:rPr>
        <w:t>il</w:t>
      </w:r>
      <w:r w:rsidRPr="00D8419E">
        <w:rPr>
          <w:rFonts w:ascii="Arial" w:hAnsi="Arial" w:cs="Arial"/>
          <w:position w:val="1"/>
        </w:rPr>
        <w:t>l</w:t>
      </w:r>
      <w:r w:rsidRPr="00D8419E">
        <w:rPr>
          <w:rFonts w:ascii="Arial" w:hAnsi="Arial" w:cs="Arial"/>
          <w:spacing w:val="-1"/>
          <w:position w:val="1"/>
        </w:rPr>
        <w:t xml:space="preserve"> </w:t>
      </w:r>
      <w:r w:rsidRPr="00D8419E">
        <w:rPr>
          <w:rFonts w:ascii="Arial" w:hAnsi="Arial" w:cs="Arial"/>
          <w:spacing w:val="-2"/>
          <w:position w:val="1"/>
        </w:rPr>
        <w:t>b</w:t>
      </w:r>
      <w:r w:rsidRPr="00D8419E">
        <w:rPr>
          <w:rFonts w:ascii="Arial" w:hAnsi="Arial" w:cs="Arial"/>
          <w:position w:val="1"/>
        </w:rPr>
        <w:t>e</w:t>
      </w:r>
      <w:r w:rsidRPr="00D8419E">
        <w:rPr>
          <w:rFonts w:ascii="Arial" w:hAnsi="Arial" w:cs="Arial"/>
          <w:spacing w:val="-3"/>
          <w:position w:val="1"/>
        </w:rPr>
        <w:t xml:space="preserve"> </w:t>
      </w:r>
      <w:r w:rsidRPr="00D8419E">
        <w:rPr>
          <w:rFonts w:ascii="Arial" w:hAnsi="Arial" w:cs="Arial"/>
          <w:spacing w:val="-1"/>
          <w:position w:val="1"/>
        </w:rPr>
        <w:t>r</w:t>
      </w:r>
      <w:r w:rsidRPr="00D8419E">
        <w:rPr>
          <w:rFonts w:ascii="Arial" w:hAnsi="Arial" w:cs="Arial"/>
          <w:position w:val="1"/>
        </w:rPr>
        <w:t>e</w:t>
      </w:r>
      <w:r w:rsidRPr="00D8419E">
        <w:rPr>
          <w:rFonts w:ascii="Arial" w:hAnsi="Arial" w:cs="Arial"/>
          <w:spacing w:val="-2"/>
          <w:position w:val="1"/>
        </w:rPr>
        <w:t>v</w:t>
      </w:r>
      <w:r w:rsidRPr="00D8419E">
        <w:rPr>
          <w:rFonts w:ascii="Arial" w:hAnsi="Arial" w:cs="Arial"/>
          <w:spacing w:val="1"/>
          <w:position w:val="1"/>
        </w:rPr>
        <w:t>i</w:t>
      </w:r>
      <w:r w:rsidRPr="00D8419E">
        <w:rPr>
          <w:rFonts w:ascii="Arial" w:hAnsi="Arial" w:cs="Arial"/>
          <w:position w:val="1"/>
        </w:rPr>
        <w:t>ewed</w:t>
      </w:r>
      <w:r w:rsidRPr="00D8419E">
        <w:rPr>
          <w:rFonts w:ascii="Arial" w:hAnsi="Arial" w:cs="Arial"/>
          <w:spacing w:val="-1"/>
          <w:position w:val="1"/>
        </w:rPr>
        <w:t xml:space="preserve"> wi</w:t>
      </w:r>
      <w:r w:rsidRPr="00D8419E">
        <w:rPr>
          <w:rFonts w:ascii="Arial" w:hAnsi="Arial" w:cs="Arial"/>
          <w:spacing w:val="3"/>
          <w:position w:val="1"/>
        </w:rPr>
        <w:t>t</w:t>
      </w:r>
      <w:r w:rsidRPr="00D8419E">
        <w:rPr>
          <w:rFonts w:ascii="Arial" w:hAnsi="Arial" w:cs="Arial"/>
          <w:position w:val="1"/>
        </w:rPr>
        <w:t>h</w:t>
      </w:r>
      <w:r w:rsidRPr="00D8419E">
        <w:rPr>
          <w:rFonts w:ascii="Arial" w:hAnsi="Arial" w:cs="Arial"/>
          <w:spacing w:val="-4"/>
          <w:position w:val="1"/>
        </w:rPr>
        <w:t xml:space="preserve"> </w:t>
      </w:r>
      <w:r w:rsidRPr="00D8419E">
        <w:rPr>
          <w:rFonts w:ascii="Arial" w:hAnsi="Arial" w:cs="Arial"/>
          <w:spacing w:val="-1"/>
          <w:position w:val="1"/>
        </w:rPr>
        <w:t>y</w:t>
      </w:r>
      <w:r w:rsidRPr="00D8419E">
        <w:rPr>
          <w:rFonts w:ascii="Arial" w:hAnsi="Arial" w:cs="Arial"/>
          <w:spacing w:val="1"/>
          <w:position w:val="1"/>
        </w:rPr>
        <w:t>o</w:t>
      </w:r>
      <w:r w:rsidRPr="00D8419E">
        <w:rPr>
          <w:rFonts w:ascii="Arial" w:hAnsi="Arial" w:cs="Arial"/>
          <w:position w:val="1"/>
        </w:rPr>
        <w:t>u</w:t>
      </w:r>
      <w:r w:rsidRPr="00D8419E">
        <w:rPr>
          <w:rFonts w:ascii="Arial" w:hAnsi="Arial" w:cs="Arial"/>
          <w:spacing w:val="-3"/>
          <w:position w:val="1"/>
        </w:rPr>
        <w:t xml:space="preserve"> </w:t>
      </w:r>
      <w:r w:rsidRPr="00D8419E">
        <w:rPr>
          <w:rFonts w:ascii="Arial" w:hAnsi="Arial" w:cs="Arial"/>
          <w:spacing w:val="-1"/>
          <w:position w:val="1"/>
        </w:rPr>
        <w:t>b</w:t>
      </w:r>
      <w:r w:rsidRPr="00D8419E">
        <w:rPr>
          <w:rFonts w:ascii="Arial" w:hAnsi="Arial" w:cs="Arial"/>
          <w:position w:val="1"/>
        </w:rPr>
        <w:t>y</w:t>
      </w:r>
      <w:r w:rsidRPr="00D8419E">
        <w:rPr>
          <w:rFonts w:ascii="Arial" w:hAnsi="Arial" w:cs="Arial"/>
          <w:spacing w:val="-2"/>
          <w:position w:val="1"/>
        </w:rPr>
        <w:t xml:space="preserve"> </w:t>
      </w:r>
      <w:r w:rsidRPr="00D8419E">
        <w:rPr>
          <w:rFonts w:ascii="Arial" w:hAnsi="Arial" w:cs="Arial"/>
          <w:position w:val="1"/>
        </w:rPr>
        <w:t xml:space="preserve">a </w:t>
      </w:r>
      <w:r w:rsidRPr="00D8419E">
        <w:rPr>
          <w:rFonts w:ascii="Arial" w:hAnsi="Arial" w:cs="Arial"/>
          <w:spacing w:val="-5"/>
        </w:rPr>
        <w:t>m</w:t>
      </w:r>
      <w:r w:rsidRPr="00D8419E">
        <w:rPr>
          <w:rFonts w:ascii="Arial" w:hAnsi="Arial" w:cs="Arial"/>
          <w:spacing w:val="4"/>
        </w:rPr>
        <w:t>e</w:t>
      </w:r>
      <w:r w:rsidRPr="00D8419E">
        <w:rPr>
          <w:rFonts w:ascii="Arial" w:hAnsi="Arial" w:cs="Arial"/>
          <w:spacing w:val="-5"/>
        </w:rPr>
        <w:t>m</w:t>
      </w:r>
      <w:r w:rsidRPr="00D8419E">
        <w:rPr>
          <w:rFonts w:ascii="Arial" w:hAnsi="Arial" w:cs="Arial"/>
          <w:spacing w:val="1"/>
        </w:rPr>
        <w:t>b</w:t>
      </w:r>
      <w:r w:rsidRPr="00D8419E">
        <w:rPr>
          <w:rFonts w:ascii="Arial" w:hAnsi="Arial" w:cs="Arial"/>
        </w:rPr>
        <w:t>er</w:t>
      </w:r>
      <w:r w:rsidRPr="00D8419E">
        <w:rPr>
          <w:rFonts w:ascii="Arial" w:hAnsi="Arial" w:cs="Arial"/>
          <w:spacing w:val="-6"/>
        </w:rPr>
        <w:t xml:space="preserve"> </w:t>
      </w:r>
      <w:r w:rsidRPr="00D8419E">
        <w:rPr>
          <w:rFonts w:ascii="Arial" w:hAnsi="Arial" w:cs="Arial"/>
          <w:spacing w:val="1"/>
        </w:rPr>
        <w:t>o</w:t>
      </w:r>
      <w:r w:rsidRPr="00D8419E">
        <w:rPr>
          <w:rFonts w:ascii="Arial" w:hAnsi="Arial" w:cs="Arial"/>
        </w:rPr>
        <w:t>f</w:t>
      </w:r>
      <w:r w:rsidRPr="00D8419E">
        <w:rPr>
          <w:rFonts w:ascii="Arial" w:hAnsi="Arial" w:cs="Arial"/>
          <w:spacing w:val="-1"/>
        </w:rPr>
        <w:t xml:space="preserve"> </w:t>
      </w:r>
      <w:r w:rsidRPr="00D8419E">
        <w:rPr>
          <w:rFonts w:ascii="Arial" w:hAnsi="Arial" w:cs="Arial"/>
          <w:spacing w:val="1"/>
        </w:rPr>
        <w:t>th</w:t>
      </w:r>
      <w:r w:rsidRPr="00D8419E">
        <w:rPr>
          <w:rFonts w:ascii="Arial" w:hAnsi="Arial" w:cs="Arial"/>
        </w:rPr>
        <w:t>e</w:t>
      </w:r>
      <w:r w:rsidRPr="00D8419E">
        <w:rPr>
          <w:rFonts w:ascii="Arial" w:hAnsi="Arial" w:cs="Arial"/>
          <w:spacing w:val="-6"/>
        </w:rPr>
        <w:t xml:space="preserve"> </w:t>
      </w:r>
      <w:r w:rsidRPr="00D8419E">
        <w:rPr>
          <w:rFonts w:ascii="Arial" w:hAnsi="Arial" w:cs="Arial"/>
        </w:rPr>
        <w:t>MS</w:t>
      </w:r>
      <w:r w:rsidRPr="00D8419E">
        <w:rPr>
          <w:rFonts w:ascii="Arial" w:hAnsi="Arial" w:cs="Arial"/>
          <w:spacing w:val="-1"/>
        </w:rPr>
        <w:t>U</w:t>
      </w:r>
      <w:r w:rsidRPr="00D8419E">
        <w:rPr>
          <w:rFonts w:ascii="Arial" w:hAnsi="Arial" w:cs="Arial"/>
          <w:spacing w:val="1"/>
        </w:rPr>
        <w:t>/</w:t>
      </w:r>
      <w:r w:rsidRPr="00D8419E">
        <w:rPr>
          <w:rFonts w:ascii="Arial" w:hAnsi="Arial" w:cs="Arial"/>
        </w:rPr>
        <w:t>C</w:t>
      </w:r>
      <w:r w:rsidRPr="00D8419E">
        <w:rPr>
          <w:rFonts w:ascii="Arial" w:hAnsi="Arial" w:cs="Arial"/>
          <w:spacing w:val="-1"/>
        </w:rPr>
        <w:t>O</w:t>
      </w:r>
      <w:r w:rsidRPr="00D8419E">
        <w:rPr>
          <w:rFonts w:ascii="Arial" w:hAnsi="Arial" w:cs="Arial"/>
        </w:rPr>
        <w:t>M</w:t>
      </w:r>
      <w:r w:rsidRPr="00D8419E">
        <w:rPr>
          <w:rFonts w:ascii="Arial" w:hAnsi="Arial" w:cs="Arial"/>
          <w:spacing w:val="-12"/>
        </w:rPr>
        <w:t xml:space="preserve"> </w:t>
      </w:r>
      <w:r w:rsidRPr="00D8419E">
        <w:rPr>
          <w:rFonts w:ascii="Arial" w:hAnsi="Arial" w:cs="Arial"/>
        </w:rPr>
        <w:t>E</w:t>
      </w:r>
      <w:r w:rsidRPr="00D8419E">
        <w:rPr>
          <w:rFonts w:ascii="Arial" w:hAnsi="Arial" w:cs="Arial"/>
          <w:spacing w:val="-5"/>
        </w:rPr>
        <w:t>m</w:t>
      </w:r>
      <w:r w:rsidRPr="00D8419E">
        <w:rPr>
          <w:rFonts w:ascii="Arial" w:hAnsi="Arial" w:cs="Arial"/>
        </w:rPr>
        <w:t>e</w:t>
      </w:r>
      <w:r w:rsidRPr="00D8419E">
        <w:rPr>
          <w:rFonts w:ascii="Arial" w:hAnsi="Arial" w:cs="Arial"/>
          <w:spacing w:val="1"/>
        </w:rPr>
        <w:t>r</w:t>
      </w:r>
      <w:r w:rsidRPr="00D8419E">
        <w:rPr>
          <w:rFonts w:ascii="Arial" w:hAnsi="Arial" w:cs="Arial"/>
          <w:spacing w:val="-2"/>
        </w:rPr>
        <w:t>g</w:t>
      </w:r>
      <w:r w:rsidRPr="00D8419E">
        <w:rPr>
          <w:rFonts w:ascii="Arial" w:hAnsi="Arial" w:cs="Arial"/>
        </w:rPr>
        <w:t>e</w:t>
      </w:r>
      <w:r w:rsidRPr="00D8419E">
        <w:rPr>
          <w:rFonts w:ascii="Arial" w:hAnsi="Arial" w:cs="Arial"/>
          <w:spacing w:val="1"/>
        </w:rPr>
        <w:t>n</w:t>
      </w:r>
      <w:r w:rsidRPr="00D8419E">
        <w:rPr>
          <w:rFonts w:ascii="Arial" w:hAnsi="Arial" w:cs="Arial"/>
        </w:rPr>
        <w:t>cy</w:t>
      </w:r>
      <w:r w:rsidRPr="00D8419E">
        <w:rPr>
          <w:rFonts w:ascii="Arial" w:hAnsi="Arial" w:cs="Arial"/>
          <w:spacing w:val="-11"/>
        </w:rPr>
        <w:t xml:space="preserve"> </w:t>
      </w:r>
      <w:r w:rsidRPr="00D8419E">
        <w:rPr>
          <w:rFonts w:ascii="Arial" w:hAnsi="Arial" w:cs="Arial"/>
        </w:rPr>
        <w:t>M</w:t>
      </w:r>
      <w:r w:rsidRPr="00D8419E">
        <w:rPr>
          <w:rFonts w:ascii="Arial" w:hAnsi="Arial" w:cs="Arial"/>
          <w:spacing w:val="1"/>
        </w:rPr>
        <w:t>edi</w:t>
      </w:r>
      <w:r w:rsidRPr="00D8419E">
        <w:rPr>
          <w:rFonts w:ascii="Arial" w:hAnsi="Arial" w:cs="Arial"/>
        </w:rPr>
        <w:t>c</w:t>
      </w:r>
      <w:r w:rsidRPr="00D8419E">
        <w:rPr>
          <w:rFonts w:ascii="Arial" w:hAnsi="Arial" w:cs="Arial"/>
          <w:spacing w:val="1"/>
        </w:rPr>
        <w:t>in</w:t>
      </w:r>
      <w:r w:rsidRPr="00D8419E">
        <w:rPr>
          <w:rFonts w:ascii="Arial" w:hAnsi="Arial" w:cs="Arial"/>
        </w:rPr>
        <w:t>e</w:t>
      </w:r>
      <w:r w:rsidRPr="00D8419E">
        <w:rPr>
          <w:rFonts w:ascii="Arial" w:hAnsi="Arial" w:cs="Arial"/>
          <w:spacing w:val="-11"/>
        </w:rPr>
        <w:t xml:space="preserve"> </w:t>
      </w:r>
      <w:r w:rsidRPr="00D8419E">
        <w:rPr>
          <w:rFonts w:ascii="Arial" w:hAnsi="Arial" w:cs="Arial"/>
          <w:spacing w:val="1"/>
        </w:rPr>
        <w:t>f</w:t>
      </w:r>
      <w:r w:rsidRPr="00D8419E">
        <w:rPr>
          <w:rFonts w:ascii="Arial" w:hAnsi="Arial" w:cs="Arial"/>
          <w:spacing w:val="-3"/>
        </w:rPr>
        <w:t>a</w:t>
      </w:r>
      <w:r w:rsidRPr="00D8419E">
        <w:rPr>
          <w:rFonts w:ascii="Arial" w:hAnsi="Arial" w:cs="Arial"/>
          <w:spacing w:val="1"/>
        </w:rPr>
        <w:t>cu</w:t>
      </w:r>
      <w:r w:rsidRPr="00D8419E">
        <w:rPr>
          <w:rFonts w:ascii="Arial" w:hAnsi="Arial" w:cs="Arial"/>
          <w:spacing w:val="-1"/>
        </w:rPr>
        <w:t>lt</w:t>
      </w:r>
      <w:r w:rsidRPr="00D8419E">
        <w:rPr>
          <w:rFonts w:ascii="Arial" w:hAnsi="Arial" w:cs="Arial"/>
        </w:rPr>
        <w:t>y</w:t>
      </w:r>
      <w:r w:rsidRPr="00D8419E">
        <w:rPr>
          <w:rFonts w:ascii="Arial" w:hAnsi="Arial" w:cs="Arial"/>
          <w:spacing w:val="-6"/>
        </w:rPr>
        <w:t xml:space="preserve"> </w:t>
      </w:r>
      <w:r w:rsidRPr="00D8419E">
        <w:rPr>
          <w:rFonts w:ascii="Arial" w:hAnsi="Arial" w:cs="Arial"/>
          <w:spacing w:val="-1"/>
        </w:rPr>
        <w:t>w</w:t>
      </w:r>
      <w:r w:rsidRPr="00D8419E">
        <w:rPr>
          <w:rFonts w:ascii="Arial" w:hAnsi="Arial" w:cs="Arial"/>
          <w:spacing w:val="1"/>
        </w:rPr>
        <w:t>i</w:t>
      </w:r>
      <w:r w:rsidRPr="00D8419E">
        <w:rPr>
          <w:rFonts w:ascii="Arial" w:hAnsi="Arial" w:cs="Arial"/>
        </w:rPr>
        <w:t>th</w:t>
      </w:r>
      <w:r w:rsidRPr="00D8419E">
        <w:rPr>
          <w:rFonts w:ascii="Arial" w:hAnsi="Arial" w:cs="Arial"/>
          <w:spacing w:val="-3"/>
        </w:rPr>
        <w:t xml:space="preserve"> </w:t>
      </w:r>
      <w:r w:rsidRPr="00D8419E">
        <w:rPr>
          <w:rFonts w:ascii="Arial" w:hAnsi="Arial" w:cs="Arial"/>
        </w:rPr>
        <w:t>a</w:t>
      </w:r>
      <w:r w:rsidRPr="00D8419E">
        <w:rPr>
          <w:rFonts w:ascii="Arial" w:hAnsi="Arial" w:cs="Arial"/>
          <w:spacing w:val="-1"/>
        </w:rPr>
        <w:t xml:space="preserve"> </w:t>
      </w:r>
      <w:r w:rsidRPr="00D8419E">
        <w:rPr>
          <w:rFonts w:ascii="Arial" w:hAnsi="Arial" w:cs="Arial"/>
          <w:spacing w:val="1"/>
        </w:rPr>
        <w:t>s</w:t>
      </w:r>
      <w:r w:rsidRPr="00D8419E">
        <w:rPr>
          <w:rFonts w:ascii="Arial" w:hAnsi="Arial" w:cs="Arial"/>
          <w:spacing w:val="-2"/>
        </w:rPr>
        <w:t>p</w:t>
      </w:r>
      <w:r w:rsidRPr="00D8419E">
        <w:rPr>
          <w:rFonts w:ascii="Arial" w:hAnsi="Arial" w:cs="Arial"/>
        </w:rPr>
        <w:t>ec</w:t>
      </w:r>
      <w:r w:rsidRPr="00D8419E">
        <w:rPr>
          <w:rFonts w:ascii="Arial" w:hAnsi="Arial" w:cs="Arial"/>
          <w:spacing w:val="-1"/>
        </w:rPr>
        <w:t>i</w:t>
      </w:r>
      <w:r w:rsidRPr="00D8419E">
        <w:rPr>
          <w:rFonts w:ascii="Arial" w:hAnsi="Arial" w:cs="Arial"/>
          <w:spacing w:val="1"/>
        </w:rPr>
        <w:t>f</w:t>
      </w:r>
      <w:r w:rsidRPr="00D8419E">
        <w:rPr>
          <w:rFonts w:ascii="Arial" w:hAnsi="Arial" w:cs="Arial"/>
          <w:spacing w:val="-1"/>
        </w:rPr>
        <w:t>i</w:t>
      </w:r>
      <w:r w:rsidRPr="00D8419E">
        <w:rPr>
          <w:rFonts w:ascii="Arial" w:hAnsi="Arial" w:cs="Arial"/>
        </w:rPr>
        <w:t>c</w:t>
      </w:r>
      <w:r w:rsidRPr="00D8419E">
        <w:rPr>
          <w:rFonts w:ascii="Arial" w:hAnsi="Arial" w:cs="Arial"/>
          <w:spacing w:val="-7"/>
        </w:rPr>
        <w:t xml:space="preserve"> </w:t>
      </w:r>
      <w:r w:rsidRPr="00D8419E">
        <w:rPr>
          <w:rFonts w:ascii="Arial" w:hAnsi="Arial" w:cs="Arial"/>
          <w:spacing w:val="1"/>
        </w:rPr>
        <w:t>p</w:t>
      </w:r>
      <w:r w:rsidRPr="00D8419E">
        <w:rPr>
          <w:rFonts w:ascii="Arial" w:hAnsi="Arial" w:cs="Arial"/>
          <w:spacing w:val="-1"/>
        </w:rPr>
        <w:t>l</w:t>
      </w:r>
      <w:r w:rsidRPr="00D8419E">
        <w:rPr>
          <w:rFonts w:ascii="Arial" w:hAnsi="Arial" w:cs="Arial"/>
        </w:rPr>
        <w:t>an</w:t>
      </w:r>
      <w:r w:rsidRPr="00D8419E">
        <w:rPr>
          <w:rFonts w:ascii="Arial" w:hAnsi="Arial" w:cs="Arial"/>
          <w:spacing w:val="-3"/>
        </w:rPr>
        <w:t xml:space="preserve"> </w:t>
      </w:r>
      <w:r w:rsidRPr="00D8419E">
        <w:rPr>
          <w:rFonts w:ascii="Arial" w:hAnsi="Arial" w:cs="Arial"/>
          <w:spacing w:val="-1"/>
        </w:rPr>
        <w:t>f</w:t>
      </w:r>
      <w:r w:rsidRPr="00D8419E">
        <w:rPr>
          <w:rFonts w:ascii="Arial" w:hAnsi="Arial" w:cs="Arial"/>
          <w:spacing w:val="2"/>
        </w:rPr>
        <w:t>o</w:t>
      </w:r>
      <w:r w:rsidRPr="00D8419E">
        <w:rPr>
          <w:rFonts w:ascii="Arial" w:hAnsi="Arial" w:cs="Arial"/>
        </w:rPr>
        <w:t>r</w:t>
      </w:r>
      <w:r w:rsidRPr="00D8419E">
        <w:rPr>
          <w:rFonts w:ascii="Arial" w:hAnsi="Arial" w:cs="Arial"/>
          <w:spacing w:val="-5"/>
        </w:rPr>
        <w:t xml:space="preserve"> </w:t>
      </w:r>
      <w:r w:rsidRPr="00D8419E">
        <w:rPr>
          <w:rFonts w:ascii="Arial" w:hAnsi="Arial" w:cs="Arial"/>
          <w:spacing w:val="1"/>
        </w:rPr>
        <w:t>r</w:t>
      </w:r>
      <w:r w:rsidRPr="00D8419E">
        <w:rPr>
          <w:rFonts w:ascii="Arial" w:hAnsi="Arial" w:cs="Arial"/>
          <w:spacing w:val="-2"/>
        </w:rPr>
        <w:t>e</w:t>
      </w:r>
      <w:r w:rsidRPr="00D8419E">
        <w:rPr>
          <w:rFonts w:ascii="Arial" w:hAnsi="Arial" w:cs="Arial"/>
          <w:spacing w:val="-5"/>
        </w:rPr>
        <w:t>m</w:t>
      </w:r>
      <w:r w:rsidRPr="00D8419E">
        <w:rPr>
          <w:rFonts w:ascii="Arial" w:hAnsi="Arial" w:cs="Arial"/>
        </w:rPr>
        <w:t>ed</w:t>
      </w:r>
      <w:r w:rsidRPr="00D8419E">
        <w:rPr>
          <w:rFonts w:ascii="Arial" w:hAnsi="Arial" w:cs="Arial"/>
          <w:spacing w:val="1"/>
        </w:rPr>
        <w:t>i</w:t>
      </w:r>
      <w:r w:rsidRPr="00D8419E">
        <w:rPr>
          <w:rFonts w:ascii="Arial" w:hAnsi="Arial" w:cs="Arial"/>
        </w:rPr>
        <w:t>a</w:t>
      </w:r>
      <w:r w:rsidRPr="00D8419E">
        <w:rPr>
          <w:rFonts w:ascii="Arial" w:hAnsi="Arial" w:cs="Arial"/>
          <w:spacing w:val="1"/>
        </w:rPr>
        <w:t>tio</w:t>
      </w:r>
      <w:r w:rsidRPr="00D8419E">
        <w:rPr>
          <w:rFonts w:ascii="Arial" w:hAnsi="Arial" w:cs="Arial"/>
        </w:rPr>
        <w:t>n</w:t>
      </w:r>
      <w:r w:rsidRPr="00D8419E">
        <w:rPr>
          <w:rFonts w:ascii="Arial" w:hAnsi="Arial" w:cs="Arial"/>
          <w:spacing w:val="-13"/>
        </w:rPr>
        <w:t xml:space="preserve"> </w:t>
      </w:r>
      <w:r w:rsidRPr="00D8419E">
        <w:rPr>
          <w:rFonts w:ascii="Arial" w:hAnsi="Arial" w:cs="Arial"/>
          <w:spacing w:val="1"/>
        </w:rPr>
        <w:t>t</w:t>
      </w:r>
      <w:r w:rsidRPr="00D8419E">
        <w:rPr>
          <w:rFonts w:ascii="Arial" w:hAnsi="Arial" w:cs="Arial"/>
        </w:rPr>
        <w:t>o</w:t>
      </w:r>
      <w:r w:rsidRPr="00D8419E">
        <w:rPr>
          <w:rFonts w:ascii="Arial" w:hAnsi="Arial" w:cs="Arial"/>
          <w:spacing w:val="-1"/>
        </w:rPr>
        <w:t xml:space="preserve"> </w:t>
      </w:r>
      <w:r w:rsidRPr="00D8419E">
        <w:rPr>
          <w:rFonts w:ascii="Arial" w:hAnsi="Arial" w:cs="Arial"/>
          <w:spacing w:val="-2"/>
        </w:rPr>
        <w:t>b</w:t>
      </w:r>
      <w:r w:rsidRPr="00D8419E">
        <w:rPr>
          <w:rFonts w:ascii="Arial" w:hAnsi="Arial" w:cs="Arial"/>
        </w:rPr>
        <w:t>e</w:t>
      </w:r>
      <w:r w:rsidRPr="00D8419E">
        <w:rPr>
          <w:rFonts w:ascii="Arial" w:hAnsi="Arial" w:cs="Arial"/>
          <w:spacing w:val="-2"/>
        </w:rPr>
        <w:t xml:space="preserve"> </w:t>
      </w:r>
      <w:r w:rsidRPr="00D8419E">
        <w:rPr>
          <w:rFonts w:ascii="Arial" w:hAnsi="Arial" w:cs="Arial"/>
          <w:spacing w:val="1"/>
        </w:rPr>
        <w:t>d</w:t>
      </w:r>
      <w:r w:rsidRPr="00D8419E">
        <w:rPr>
          <w:rFonts w:ascii="Arial" w:hAnsi="Arial" w:cs="Arial"/>
          <w:spacing w:val="-3"/>
        </w:rPr>
        <w:t>e</w:t>
      </w:r>
      <w:r w:rsidRPr="00D8419E">
        <w:rPr>
          <w:rFonts w:ascii="Arial" w:hAnsi="Arial" w:cs="Arial"/>
        </w:rPr>
        <w:t>c</w:t>
      </w:r>
      <w:r w:rsidRPr="00D8419E">
        <w:rPr>
          <w:rFonts w:ascii="Arial" w:hAnsi="Arial" w:cs="Arial"/>
          <w:spacing w:val="1"/>
        </w:rPr>
        <w:t>i</w:t>
      </w:r>
      <w:r w:rsidRPr="00D8419E">
        <w:rPr>
          <w:rFonts w:ascii="Arial" w:hAnsi="Arial" w:cs="Arial"/>
          <w:spacing w:val="-2"/>
        </w:rPr>
        <w:t>d</w:t>
      </w:r>
      <w:r w:rsidRPr="00D8419E">
        <w:rPr>
          <w:rFonts w:ascii="Arial" w:hAnsi="Arial" w:cs="Arial"/>
        </w:rPr>
        <w:t xml:space="preserve">ed </w:t>
      </w:r>
      <w:r w:rsidRPr="00D8419E">
        <w:rPr>
          <w:rFonts w:ascii="Arial" w:hAnsi="Arial" w:cs="Arial"/>
          <w:spacing w:val="1"/>
        </w:rPr>
        <w:t>o</w:t>
      </w:r>
      <w:r w:rsidRPr="00D8419E">
        <w:rPr>
          <w:rFonts w:ascii="Arial" w:hAnsi="Arial" w:cs="Arial"/>
        </w:rPr>
        <w:t>n</w:t>
      </w:r>
      <w:r w:rsidRPr="00D8419E">
        <w:rPr>
          <w:rFonts w:ascii="Arial" w:hAnsi="Arial" w:cs="Arial"/>
          <w:spacing w:val="-1"/>
        </w:rPr>
        <w:t xml:space="preserve"> </w:t>
      </w:r>
      <w:r w:rsidRPr="00D8419E">
        <w:rPr>
          <w:rFonts w:ascii="Arial" w:hAnsi="Arial" w:cs="Arial"/>
        </w:rPr>
        <w:t>a</w:t>
      </w:r>
      <w:r w:rsidRPr="00D8419E">
        <w:rPr>
          <w:rFonts w:ascii="Arial" w:hAnsi="Arial" w:cs="Arial"/>
          <w:spacing w:val="-1"/>
        </w:rPr>
        <w:t xml:space="preserve"> </w:t>
      </w:r>
      <w:r w:rsidRPr="00D8419E">
        <w:rPr>
          <w:rFonts w:ascii="Arial" w:hAnsi="Arial" w:cs="Arial"/>
        </w:rPr>
        <w:t>c</w:t>
      </w:r>
      <w:r w:rsidRPr="00D8419E">
        <w:rPr>
          <w:rFonts w:ascii="Arial" w:hAnsi="Arial" w:cs="Arial"/>
          <w:spacing w:val="-3"/>
        </w:rPr>
        <w:t>a</w:t>
      </w:r>
      <w:r w:rsidRPr="00D8419E">
        <w:rPr>
          <w:rFonts w:ascii="Arial" w:hAnsi="Arial" w:cs="Arial"/>
        </w:rPr>
        <w:t>s</w:t>
      </w:r>
      <w:r w:rsidRPr="00D8419E">
        <w:rPr>
          <w:rFonts w:ascii="Arial" w:hAnsi="Arial" w:cs="Arial"/>
          <w:spacing w:val="1"/>
        </w:rPr>
        <w:t>e</w:t>
      </w:r>
      <w:r w:rsidRPr="00D8419E">
        <w:rPr>
          <w:rFonts w:ascii="Arial" w:hAnsi="Arial" w:cs="Arial"/>
          <w:spacing w:val="-4"/>
        </w:rPr>
        <w:t>-</w:t>
      </w:r>
      <w:r w:rsidRPr="00D8419E">
        <w:rPr>
          <w:rFonts w:ascii="Arial" w:hAnsi="Arial" w:cs="Arial"/>
          <w:spacing w:val="1"/>
        </w:rPr>
        <w:t>b</w:t>
      </w:r>
      <w:r w:rsidRPr="00D8419E">
        <w:rPr>
          <w:rFonts w:ascii="Arial" w:hAnsi="Arial" w:cs="Arial"/>
          <w:spacing w:val="2"/>
        </w:rPr>
        <w:t>y</w:t>
      </w:r>
      <w:r w:rsidRPr="00D8419E">
        <w:rPr>
          <w:rFonts w:ascii="Arial" w:hAnsi="Arial" w:cs="Arial"/>
          <w:spacing w:val="-5"/>
        </w:rPr>
        <w:t>-</w:t>
      </w:r>
      <w:r w:rsidRPr="00D8419E">
        <w:rPr>
          <w:rFonts w:ascii="Arial" w:hAnsi="Arial" w:cs="Arial"/>
        </w:rPr>
        <w:t>case</w:t>
      </w:r>
      <w:r w:rsidRPr="00D8419E">
        <w:rPr>
          <w:rFonts w:ascii="Arial" w:hAnsi="Arial" w:cs="Arial"/>
          <w:spacing w:val="-10"/>
        </w:rPr>
        <w:t xml:space="preserve"> </w:t>
      </w:r>
      <w:r w:rsidRPr="00D8419E">
        <w:rPr>
          <w:rFonts w:ascii="Arial" w:hAnsi="Arial" w:cs="Arial"/>
          <w:spacing w:val="1"/>
        </w:rPr>
        <w:t>b</w:t>
      </w:r>
      <w:r w:rsidRPr="00D8419E">
        <w:rPr>
          <w:rFonts w:ascii="Arial" w:hAnsi="Arial" w:cs="Arial"/>
        </w:rPr>
        <w:t>a</w:t>
      </w:r>
      <w:r w:rsidRPr="00D8419E">
        <w:rPr>
          <w:rFonts w:ascii="Arial" w:hAnsi="Arial" w:cs="Arial"/>
          <w:spacing w:val="1"/>
        </w:rPr>
        <w:t>s</w:t>
      </w:r>
      <w:r w:rsidRPr="00D8419E">
        <w:rPr>
          <w:rFonts w:ascii="Arial" w:hAnsi="Arial" w:cs="Arial"/>
          <w:spacing w:val="2"/>
        </w:rPr>
        <w:t>i</w:t>
      </w:r>
      <w:r w:rsidRPr="00D8419E">
        <w:rPr>
          <w:rFonts w:ascii="Arial" w:hAnsi="Arial" w:cs="Arial"/>
        </w:rPr>
        <w:t>s.</w:t>
      </w:r>
      <w:bookmarkStart w:id="108" w:name="_Int_6hOLobPY"/>
    </w:p>
    <w:p w14:paraId="6130F15A" w14:textId="77777777" w:rsidR="00A90F2E" w:rsidRPr="00D8419E" w:rsidRDefault="00A90F2E" w:rsidP="00E74503">
      <w:pPr>
        <w:pStyle w:val="ListParagraph"/>
        <w:jc w:val="left"/>
        <w:rPr>
          <w:rFonts w:ascii="Arial" w:hAnsi="Arial" w:cs="Arial"/>
          <w:spacing w:val="-1"/>
        </w:rPr>
      </w:pPr>
    </w:p>
    <w:p w14:paraId="2DA7F2D2" w14:textId="77777777" w:rsidR="00A90F2E" w:rsidRPr="00D8419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spacing w:val="-1"/>
        </w:rPr>
        <w:t>A</w:t>
      </w:r>
      <w:r w:rsidRPr="00D8419E">
        <w:rPr>
          <w:rFonts w:ascii="Arial" w:hAnsi="Arial" w:cs="Arial"/>
          <w:spacing w:val="1"/>
        </w:rPr>
        <w:t>l</w:t>
      </w:r>
      <w:r w:rsidRPr="00D8419E">
        <w:rPr>
          <w:rFonts w:ascii="Arial" w:hAnsi="Arial" w:cs="Arial"/>
        </w:rPr>
        <w:t>l</w:t>
      </w:r>
      <w:r w:rsidRPr="00D8419E">
        <w:rPr>
          <w:rFonts w:ascii="Arial" w:hAnsi="Arial" w:cs="Arial"/>
          <w:spacing w:val="-1"/>
        </w:rPr>
        <w:t xml:space="preserve"> w</w:t>
      </w:r>
      <w:r w:rsidRPr="00D8419E">
        <w:rPr>
          <w:rFonts w:ascii="Arial" w:hAnsi="Arial" w:cs="Arial"/>
          <w:spacing w:val="-2"/>
        </w:rPr>
        <w:t>r</w:t>
      </w:r>
      <w:r w:rsidRPr="00D8419E">
        <w:rPr>
          <w:rFonts w:ascii="Arial" w:hAnsi="Arial" w:cs="Arial"/>
          <w:spacing w:val="1"/>
        </w:rPr>
        <w:t>i</w:t>
      </w:r>
      <w:r w:rsidRPr="00D8419E">
        <w:rPr>
          <w:rFonts w:ascii="Arial" w:hAnsi="Arial" w:cs="Arial"/>
          <w:spacing w:val="-1"/>
        </w:rPr>
        <w:t>t</w:t>
      </w:r>
      <w:r w:rsidRPr="00D8419E">
        <w:rPr>
          <w:rFonts w:ascii="Arial" w:hAnsi="Arial" w:cs="Arial"/>
          <w:spacing w:val="1"/>
        </w:rPr>
        <w:t>te</w:t>
      </w:r>
      <w:r w:rsidRPr="00D8419E">
        <w:rPr>
          <w:rFonts w:ascii="Arial" w:hAnsi="Arial" w:cs="Arial"/>
        </w:rPr>
        <w:t>n</w:t>
      </w:r>
      <w:r w:rsidRPr="00D8419E">
        <w:rPr>
          <w:rFonts w:ascii="Arial" w:hAnsi="Arial" w:cs="Arial"/>
          <w:spacing w:val="-5"/>
        </w:rPr>
        <w:t xml:space="preserve"> </w:t>
      </w:r>
      <w:r w:rsidRPr="00D8419E">
        <w:rPr>
          <w:rFonts w:ascii="Arial" w:hAnsi="Arial" w:cs="Arial"/>
        </w:rPr>
        <w:t>w</w:t>
      </w:r>
      <w:r w:rsidRPr="00D8419E">
        <w:rPr>
          <w:rFonts w:ascii="Arial" w:hAnsi="Arial" w:cs="Arial"/>
          <w:spacing w:val="-3"/>
        </w:rPr>
        <w:t>o</w:t>
      </w:r>
      <w:r w:rsidRPr="00D8419E">
        <w:rPr>
          <w:rFonts w:ascii="Arial" w:hAnsi="Arial" w:cs="Arial"/>
          <w:spacing w:val="1"/>
        </w:rPr>
        <w:t>r</w:t>
      </w:r>
      <w:r w:rsidRPr="00D8419E">
        <w:rPr>
          <w:rFonts w:ascii="Arial" w:hAnsi="Arial" w:cs="Arial"/>
        </w:rPr>
        <w:t>k</w:t>
      </w:r>
      <w:r w:rsidRPr="00D8419E">
        <w:rPr>
          <w:rFonts w:ascii="Arial" w:hAnsi="Arial" w:cs="Arial"/>
          <w:spacing w:val="-7"/>
        </w:rPr>
        <w:t xml:space="preserve"> </w:t>
      </w:r>
      <w:r w:rsidRPr="00D8419E">
        <w:rPr>
          <w:rFonts w:ascii="Arial" w:hAnsi="Arial" w:cs="Arial"/>
          <w:spacing w:val="-5"/>
        </w:rPr>
        <w:t>m</w:t>
      </w:r>
      <w:r w:rsidRPr="00D8419E">
        <w:rPr>
          <w:rFonts w:ascii="Arial" w:hAnsi="Arial" w:cs="Arial"/>
          <w:spacing w:val="1"/>
        </w:rPr>
        <w:t>u</w:t>
      </w:r>
      <w:r w:rsidRPr="00D8419E">
        <w:rPr>
          <w:rFonts w:ascii="Arial" w:hAnsi="Arial" w:cs="Arial"/>
        </w:rPr>
        <w:t>st</w:t>
      </w:r>
      <w:r w:rsidRPr="00D8419E">
        <w:rPr>
          <w:rFonts w:ascii="Arial" w:hAnsi="Arial" w:cs="Arial"/>
          <w:spacing w:val="-1"/>
        </w:rPr>
        <w:t xml:space="preserve"> </w:t>
      </w:r>
      <w:r w:rsidRPr="00D8419E">
        <w:rPr>
          <w:rFonts w:ascii="Arial" w:hAnsi="Arial" w:cs="Arial"/>
          <w:spacing w:val="1"/>
        </w:rPr>
        <w:t>b</w:t>
      </w:r>
      <w:r w:rsidRPr="00D8419E">
        <w:rPr>
          <w:rFonts w:ascii="Arial" w:hAnsi="Arial" w:cs="Arial"/>
        </w:rPr>
        <w:t>e</w:t>
      </w:r>
      <w:r w:rsidRPr="00D8419E">
        <w:rPr>
          <w:rFonts w:ascii="Arial" w:hAnsi="Arial" w:cs="Arial"/>
          <w:spacing w:val="-2"/>
        </w:rPr>
        <w:t xml:space="preserve"> </w:t>
      </w:r>
      <w:r w:rsidRPr="00D8419E">
        <w:rPr>
          <w:rFonts w:ascii="Arial" w:hAnsi="Arial" w:cs="Arial"/>
        </w:rPr>
        <w:t>o</w:t>
      </w:r>
      <w:r w:rsidRPr="00D8419E">
        <w:rPr>
          <w:rFonts w:ascii="Arial" w:hAnsi="Arial" w:cs="Arial"/>
          <w:spacing w:val="-1"/>
        </w:rPr>
        <w:t>r</w:t>
      </w:r>
      <w:r w:rsidRPr="00D8419E">
        <w:rPr>
          <w:rFonts w:ascii="Arial" w:hAnsi="Arial" w:cs="Arial"/>
          <w:spacing w:val="1"/>
        </w:rPr>
        <w:t>i</w:t>
      </w:r>
      <w:r w:rsidRPr="00D8419E">
        <w:rPr>
          <w:rFonts w:ascii="Arial" w:hAnsi="Arial" w:cs="Arial"/>
          <w:spacing w:val="-2"/>
        </w:rPr>
        <w:t>g</w:t>
      </w:r>
      <w:r w:rsidRPr="00D8419E">
        <w:rPr>
          <w:rFonts w:ascii="Arial" w:hAnsi="Arial" w:cs="Arial"/>
          <w:spacing w:val="1"/>
        </w:rPr>
        <w:t>in</w:t>
      </w:r>
      <w:r w:rsidRPr="00D8419E">
        <w:rPr>
          <w:rFonts w:ascii="Arial" w:hAnsi="Arial" w:cs="Arial"/>
        </w:rPr>
        <w:t>al</w:t>
      </w:r>
      <w:r w:rsidRPr="00D8419E">
        <w:rPr>
          <w:rFonts w:ascii="Arial" w:hAnsi="Arial" w:cs="Arial"/>
          <w:spacing w:val="-8"/>
        </w:rPr>
        <w:t xml:space="preserve"> </w:t>
      </w:r>
      <w:r w:rsidRPr="00D8419E">
        <w:rPr>
          <w:rFonts w:ascii="Arial" w:hAnsi="Arial" w:cs="Arial"/>
        </w:rPr>
        <w:t>a</w:t>
      </w:r>
      <w:r w:rsidRPr="00D8419E">
        <w:rPr>
          <w:rFonts w:ascii="Arial" w:hAnsi="Arial" w:cs="Arial"/>
          <w:spacing w:val="-1"/>
        </w:rPr>
        <w:t>n</w:t>
      </w:r>
      <w:r w:rsidRPr="00D8419E">
        <w:rPr>
          <w:rFonts w:ascii="Arial" w:hAnsi="Arial" w:cs="Arial"/>
        </w:rPr>
        <w:t>d</w:t>
      </w:r>
      <w:r w:rsidRPr="00D8419E">
        <w:rPr>
          <w:rFonts w:ascii="Arial" w:hAnsi="Arial" w:cs="Arial"/>
          <w:spacing w:val="-2"/>
        </w:rPr>
        <w:t xml:space="preserve"> </w:t>
      </w:r>
      <w:r w:rsidRPr="00D8419E">
        <w:rPr>
          <w:rFonts w:ascii="Arial" w:hAnsi="Arial" w:cs="Arial"/>
          <w:spacing w:val="-3"/>
        </w:rPr>
        <w:t>c</w:t>
      </w:r>
      <w:r w:rsidRPr="00D8419E">
        <w:rPr>
          <w:rFonts w:ascii="Arial" w:hAnsi="Arial" w:cs="Arial"/>
          <w:spacing w:val="1"/>
        </w:rPr>
        <w:t>o</w:t>
      </w:r>
      <w:r w:rsidRPr="00D8419E">
        <w:rPr>
          <w:rFonts w:ascii="Arial" w:hAnsi="Arial" w:cs="Arial"/>
          <w:spacing w:val="-5"/>
        </w:rPr>
        <w:t>m</w:t>
      </w:r>
      <w:r w:rsidRPr="00D8419E">
        <w:rPr>
          <w:rFonts w:ascii="Arial" w:hAnsi="Arial" w:cs="Arial"/>
          <w:spacing w:val="1"/>
        </w:rPr>
        <w:t>pl</w:t>
      </w:r>
      <w:r w:rsidRPr="00D8419E">
        <w:rPr>
          <w:rFonts w:ascii="Arial" w:hAnsi="Arial" w:cs="Arial"/>
        </w:rPr>
        <w:t>e</w:t>
      </w:r>
      <w:r w:rsidRPr="00D8419E">
        <w:rPr>
          <w:rFonts w:ascii="Arial" w:hAnsi="Arial" w:cs="Arial"/>
          <w:spacing w:val="1"/>
        </w:rPr>
        <w:t>t</w:t>
      </w:r>
      <w:r w:rsidRPr="00D8419E">
        <w:rPr>
          <w:rFonts w:ascii="Arial" w:hAnsi="Arial" w:cs="Arial"/>
        </w:rPr>
        <w:t>ed</w:t>
      </w:r>
      <w:r w:rsidRPr="00D8419E">
        <w:rPr>
          <w:rFonts w:ascii="Arial" w:hAnsi="Arial" w:cs="Arial"/>
          <w:spacing w:val="-7"/>
        </w:rPr>
        <w:t xml:space="preserve"> </w:t>
      </w:r>
      <w:r w:rsidRPr="00D8419E">
        <w:rPr>
          <w:rFonts w:ascii="Arial" w:hAnsi="Arial" w:cs="Arial"/>
          <w:spacing w:val="-2"/>
        </w:rPr>
        <w:t>o</w:t>
      </w:r>
      <w:r w:rsidRPr="00D8419E">
        <w:rPr>
          <w:rFonts w:ascii="Arial" w:hAnsi="Arial" w:cs="Arial"/>
        </w:rPr>
        <w:t>n</w:t>
      </w:r>
      <w:r w:rsidRPr="00D8419E">
        <w:rPr>
          <w:rFonts w:ascii="Arial" w:hAnsi="Arial" w:cs="Arial"/>
          <w:spacing w:val="-1"/>
        </w:rPr>
        <w:t xml:space="preserve"> </w:t>
      </w:r>
      <w:r w:rsidRPr="00D8419E">
        <w:rPr>
          <w:rFonts w:ascii="Arial" w:hAnsi="Arial" w:cs="Arial"/>
        </w:rPr>
        <w:t>an</w:t>
      </w:r>
      <w:r w:rsidRPr="00D8419E">
        <w:rPr>
          <w:rFonts w:ascii="Arial" w:hAnsi="Arial" w:cs="Arial"/>
          <w:spacing w:val="-4"/>
        </w:rPr>
        <w:t xml:space="preserve"> </w:t>
      </w:r>
      <w:r w:rsidRPr="00D8419E">
        <w:rPr>
          <w:rFonts w:ascii="Arial" w:hAnsi="Arial" w:cs="Arial"/>
          <w:spacing w:val="1"/>
        </w:rPr>
        <w:t>indi</w:t>
      </w:r>
      <w:r w:rsidRPr="00D8419E">
        <w:rPr>
          <w:rFonts w:ascii="Arial" w:hAnsi="Arial" w:cs="Arial"/>
          <w:spacing w:val="-3"/>
        </w:rPr>
        <w:t>v</w:t>
      </w:r>
      <w:r w:rsidRPr="00D8419E">
        <w:rPr>
          <w:rFonts w:ascii="Arial" w:hAnsi="Arial" w:cs="Arial"/>
          <w:spacing w:val="1"/>
        </w:rPr>
        <w:t>i</w:t>
      </w:r>
      <w:r w:rsidRPr="00D8419E">
        <w:rPr>
          <w:rFonts w:ascii="Arial" w:hAnsi="Arial" w:cs="Arial"/>
          <w:spacing w:val="-1"/>
        </w:rPr>
        <w:t>d</w:t>
      </w:r>
      <w:r w:rsidRPr="00D8419E">
        <w:rPr>
          <w:rFonts w:ascii="Arial" w:hAnsi="Arial" w:cs="Arial"/>
          <w:spacing w:val="-2"/>
        </w:rPr>
        <w:t>u</w:t>
      </w:r>
      <w:r w:rsidRPr="00D8419E">
        <w:rPr>
          <w:rFonts w:ascii="Arial" w:hAnsi="Arial" w:cs="Arial"/>
        </w:rPr>
        <w:t>al</w:t>
      </w:r>
      <w:r w:rsidRPr="00D8419E">
        <w:rPr>
          <w:rFonts w:ascii="Arial" w:hAnsi="Arial" w:cs="Arial"/>
          <w:spacing w:val="-8"/>
        </w:rPr>
        <w:t xml:space="preserve"> </w:t>
      </w:r>
      <w:r w:rsidRPr="00D8419E">
        <w:rPr>
          <w:rFonts w:ascii="Arial" w:hAnsi="Arial" w:cs="Arial"/>
          <w:spacing w:val="-2"/>
        </w:rPr>
        <w:t>b</w:t>
      </w:r>
      <w:r w:rsidRPr="00D8419E">
        <w:rPr>
          <w:rFonts w:ascii="Arial" w:hAnsi="Arial" w:cs="Arial"/>
        </w:rPr>
        <w:t>a</w:t>
      </w:r>
      <w:r w:rsidRPr="00D8419E">
        <w:rPr>
          <w:rFonts w:ascii="Arial" w:hAnsi="Arial" w:cs="Arial"/>
          <w:spacing w:val="-3"/>
        </w:rPr>
        <w:t>s</w:t>
      </w:r>
      <w:r w:rsidRPr="00D8419E">
        <w:rPr>
          <w:rFonts w:ascii="Arial" w:hAnsi="Arial" w:cs="Arial"/>
          <w:spacing w:val="1"/>
        </w:rPr>
        <w:t>i</w:t>
      </w:r>
      <w:r w:rsidRPr="00D8419E">
        <w:rPr>
          <w:rFonts w:ascii="Arial" w:hAnsi="Arial" w:cs="Arial"/>
        </w:rPr>
        <w:t>s.</w:t>
      </w:r>
      <w:bookmarkEnd w:id="108"/>
    </w:p>
    <w:p w14:paraId="7AF29EA3" w14:textId="77777777" w:rsidR="00A90F2E" w:rsidRPr="000E2119" w:rsidRDefault="00A90F2E" w:rsidP="000E2119">
      <w:pPr>
        <w:jc w:val="left"/>
        <w:rPr>
          <w:rFonts w:ascii="Arial" w:hAnsi="Arial" w:cs="Arial"/>
          <w:spacing w:val="-4"/>
        </w:rPr>
      </w:pPr>
    </w:p>
    <w:p w14:paraId="48BCCFD2" w14:textId="77777777" w:rsidR="00A90F2E" w:rsidRDefault="00A90F2E" w:rsidP="00E74503">
      <w:pPr>
        <w:pStyle w:val="ListParagraph"/>
        <w:numPr>
          <w:ilvl w:val="0"/>
          <w:numId w:val="26"/>
        </w:numPr>
        <w:spacing w:after="0" w:line="240" w:lineRule="auto"/>
        <w:jc w:val="left"/>
        <w:rPr>
          <w:rFonts w:ascii="Arial" w:hAnsi="Arial" w:cs="Arial"/>
        </w:rPr>
      </w:pPr>
      <w:r w:rsidRPr="00D8419E">
        <w:rPr>
          <w:rFonts w:ascii="Arial" w:hAnsi="Arial" w:cs="Arial"/>
          <w:spacing w:val="-4"/>
        </w:rPr>
        <w:t>I</w:t>
      </w:r>
      <w:r w:rsidRPr="00D8419E">
        <w:rPr>
          <w:rFonts w:ascii="Arial" w:hAnsi="Arial" w:cs="Arial"/>
        </w:rPr>
        <w:t>t</w:t>
      </w:r>
      <w:r w:rsidRPr="00D8419E">
        <w:rPr>
          <w:rFonts w:ascii="Arial" w:hAnsi="Arial" w:cs="Arial"/>
          <w:spacing w:val="1"/>
        </w:rPr>
        <w:t xml:space="preserve"> i</w:t>
      </w:r>
      <w:r w:rsidRPr="00D8419E">
        <w:rPr>
          <w:rFonts w:ascii="Arial" w:hAnsi="Arial" w:cs="Arial"/>
        </w:rPr>
        <w:t>s</w:t>
      </w:r>
      <w:r w:rsidRPr="00D8419E">
        <w:rPr>
          <w:rFonts w:ascii="Arial" w:hAnsi="Arial" w:cs="Arial"/>
          <w:spacing w:val="-1"/>
        </w:rPr>
        <w:t xml:space="preserve"> </w:t>
      </w:r>
      <w:r w:rsidRPr="00D8419E">
        <w:rPr>
          <w:rFonts w:ascii="Arial" w:hAnsi="Arial" w:cs="Arial"/>
          <w:spacing w:val="1"/>
        </w:rPr>
        <w:t>th</w:t>
      </w:r>
      <w:r w:rsidRPr="00D8419E">
        <w:rPr>
          <w:rFonts w:ascii="Arial" w:hAnsi="Arial" w:cs="Arial"/>
        </w:rPr>
        <w:t>e</w:t>
      </w:r>
      <w:r w:rsidRPr="00D8419E">
        <w:rPr>
          <w:rFonts w:ascii="Arial" w:hAnsi="Arial" w:cs="Arial"/>
          <w:spacing w:val="-4"/>
        </w:rPr>
        <w:t xml:space="preserve"> </w:t>
      </w:r>
      <w:r w:rsidRPr="00D8419E">
        <w:rPr>
          <w:rFonts w:ascii="Arial" w:hAnsi="Arial" w:cs="Arial"/>
          <w:spacing w:val="-1"/>
        </w:rPr>
        <w:t>d</w:t>
      </w:r>
      <w:r w:rsidRPr="00D8419E">
        <w:rPr>
          <w:rFonts w:ascii="Arial" w:hAnsi="Arial" w:cs="Arial"/>
          <w:spacing w:val="-2"/>
        </w:rPr>
        <w:t>u</w:t>
      </w:r>
      <w:r w:rsidRPr="00D8419E">
        <w:rPr>
          <w:rFonts w:ascii="Arial" w:hAnsi="Arial" w:cs="Arial"/>
        </w:rPr>
        <w:t>ty</w:t>
      </w:r>
      <w:r w:rsidRPr="00D8419E">
        <w:rPr>
          <w:rFonts w:ascii="Arial" w:hAnsi="Arial" w:cs="Arial"/>
          <w:spacing w:val="-4"/>
        </w:rPr>
        <w:t xml:space="preserve"> </w:t>
      </w:r>
      <w:r w:rsidRPr="00D8419E">
        <w:rPr>
          <w:rFonts w:ascii="Arial" w:hAnsi="Arial" w:cs="Arial"/>
          <w:spacing w:val="1"/>
        </w:rPr>
        <w:t>o</w:t>
      </w:r>
      <w:r w:rsidRPr="00D8419E">
        <w:rPr>
          <w:rFonts w:ascii="Arial" w:hAnsi="Arial" w:cs="Arial"/>
        </w:rPr>
        <w:t>f</w:t>
      </w:r>
      <w:r w:rsidRPr="00D8419E">
        <w:rPr>
          <w:rFonts w:ascii="Arial" w:hAnsi="Arial" w:cs="Arial"/>
          <w:spacing w:val="-1"/>
        </w:rPr>
        <w:t xml:space="preserve"> t</w:t>
      </w:r>
      <w:r w:rsidRPr="00D8419E">
        <w:rPr>
          <w:rFonts w:ascii="Arial" w:hAnsi="Arial" w:cs="Arial"/>
          <w:spacing w:val="1"/>
        </w:rPr>
        <w:t>h</w:t>
      </w:r>
      <w:r w:rsidRPr="00D8419E">
        <w:rPr>
          <w:rFonts w:ascii="Arial" w:hAnsi="Arial" w:cs="Arial"/>
        </w:rPr>
        <w:t>e</w:t>
      </w:r>
      <w:r w:rsidRPr="00D8419E">
        <w:rPr>
          <w:rFonts w:ascii="Arial" w:hAnsi="Arial" w:cs="Arial"/>
          <w:spacing w:val="-3"/>
        </w:rPr>
        <w:t xml:space="preserve"> s</w:t>
      </w:r>
      <w:r w:rsidRPr="00D8419E">
        <w:rPr>
          <w:rFonts w:ascii="Arial" w:hAnsi="Arial" w:cs="Arial"/>
          <w:spacing w:val="1"/>
        </w:rPr>
        <w:t>t</w:t>
      </w:r>
      <w:r w:rsidRPr="00D8419E">
        <w:rPr>
          <w:rFonts w:ascii="Arial" w:hAnsi="Arial" w:cs="Arial"/>
          <w:spacing w:val="-1"/>
        </w:rPr>
        <w:t>u</w:t>
      </w:r>
      <w:r w:rsidRPr="00D8419E">
        <w:rPr>
          <w:rFonts w:ascii="Arial" w:hAnsi="Arial" w:cs="Arial"/>
          <w:spacing w:val="1"/>
        </w:rPr>
        <w:t>d</w:t>
      </w:r>
      <w:r w:rsidRPr="00D8419E">
        <w:rPr>
          <w:rFonts w:ascii="Arial" w:hAnsi="Arial" w:cs="Arial"/>
          <w:spacing w:val="-3"/>
        </w:rPr>
        <w:t>e</w:t>
      </w:r>
      <w:r w:rsidRPr="00D8419E">
        <w:rPr>
          <w:rFonts w:ascii="Arial" w:hAnsi="Arial" w:cs="Arial"/>
          <w:spacing w:val="1"/>
        </w:rPr>
        <w:t>n</w:t>
      </w:r>
      <w:r w:rsidRPr="00D8419E">
        <w:rPr>
          <w:rFonts w:ascii="Arial" w:hAnsi="Arial" w:cs="Arial"/>
        </w:rPr>
        <w:t>t</w:t>
      </w:r>
      <w:r w:rsidRPr="00D8419E">
        <w:rPr>
          <w:rFonts w:ascii="Arial" w:hAnsi="Arial" w:cs="Arial"/>
          <w:spacing w:val="-7"/>
        </w:rPr>
        <w:t xml:space="preserve"> </w:t>
      </w:r>
      <w:r w:rsidRPr="00D8419E">
        <w:rPr>
          <w:rFonts w:ascii="Arial" w:hAnsi="Arial" w:cs="Arial"/>
          <w:spacing w:val="1"/>
        </w:rPr>
        <w:t>t</w:t>
      </w:r>
      <w:r w:rsidRPr="00D8419E">
        <w:rPr>
          <w:rFonts w:ascii="Arial" w:hAnsi="Arial" w:cs="Arial"/>
        </w:rPr>
        <w:t>o</w:t>
      </w:r>
      <w:r w:rsidRPr="00D8419E">
        <w:rPr>
          <w:rFonts w:ascii="Arial" w:hAnsi="Arial" w:cs="Arial"/>
          <w:spacing w:val="-1"/>
        </w:rPr>
        <w:t xml:space="preserve"> </w:t>
      </w:r>
      <w:r w:rsidRPr="00D8419E">
        <w:rPr>
          <w:rFonts w:ascii="Arial" w:hAnsi="Arial" w:cs="Arial"/>
        </w:rPr>
        <w:t>a</w:t>
      </w:r>
      <w:r w:rsidRPr="00D8419E">
        <w:rPr>
          <w:rFonts w:ascii="Arial" w:hAnsi="Arial" w:cs="Arial"/>
          <w:spacing w:val="-3"/>
        </w:rPr>
        <w:t>s</w:t>
      </w:r>
      <w:r w:rsidRPr="00D8419E">
        <w:rPr>
          <w:rFonts w:ascii="Arial" w:hAnsi="Arial" w:cs="Arial"/>
        </w:rPr>
        <w:t>s</w:t>
      </w:r>
      <w:r w:rsidRPr="00D8419E">
        <w:rPr>
          <w:rFonts w:ascii="Arial" w:hAnsi="Arial" w:cs="Arial"/>
          <w:spacing w:val="1"/>
        </w:rPr>
        <w:t>u</w:t>
      </w:r>
      <w:r w:rsidRPr="00D8419E">
        <w:rPr>
          <w:rFonts w:ascii="Arial" w:hAnsi="Arial" w:cs="Arial"/>
          <w:spacing w:val="-1"/>
        </w:rPr>
        <w:t>r</w:t>
      </w:r>
      <w:r w:rsidRPr="00D8419E">
        <w:rPr>
          <w:rFonts w:ascii="Arial" w:hAnsi="Arial" w:cs="Arial"/>
        </w:rPr>
        <w:t>e</w:t>
      </w:r>
      <w:r w:rsidRPr="00D8419E">
        <w:rPr>
          <w:rFonts w:ascii="Arial" w:hAnsi="Arial" w:cs="Arial"/>
          <w:spacing w:val="-4"/>
        </w:rPr>
        <w:t xml:space="preserve"> </w:t>
      </w:r>
      <w:r w:rsidRPr="00D8419E">
        <w:rPr>
          <w:rFonts w:ascii="Arial" w:hAnsi="Arial" w:cs="Arial"/>
          <w:spacing w:val="-3"/>
        </w:rPr>
        <w:t>a</w:t>
      </w:r>
      <w:r w:rsidRPr="00D8419E">
        <w:rPr>
          <w:rFonts w:ascii="Arial" w:hAnsi="Arial" w:cs="Arial"/>
          <w:spacing w:val="1"/>
        </w:rPr>
        <w:t>r</w:t>
      </w:r>
      <w:r w:rsidRPr="00D8419E">
        <w:rPr>
          <w:rFonts w:ascii="Arial" w:hAnsi="Arial" w:cs="Arial"/>
          <w:spacing w:val="-2"/>
        </w:rPr>
        <w:t>r</w:t>
      </w:r>
      <w:r w:rsidRPr="00D8419E">
        <w:rPr>
          <w:rFonts w:ascii="Arial" w:hAnsi="Arial" w:cs="Arial"/>
          <w:spacing w:val="4"/>
        </w:rPr>
        <w:t>i</w:t>
      </w:r>
      <w:r w:rsidRPr="00D8419E">
        <w:rPr>
          <w:rFonts w:ascii="Arial" w:hAnsi="Arial" w:cs="Arial"/>
          <w:spacing w:val="-2"/>
        </w:rPr>
        <w:t>v</w:t>
      </w:r>
      <w:r w:rsidRPr="00D8419E">
        <w:rPr>
          <w:rFonts w:ascii="Arial" w:hAnsi="Arial" w:cs="Arial"/>
        </w:rPr>
        <w:t>al</w:t>
      </w:r>
      <w:r w:rsidRPr="00D8419E">
        <w:rPr>
          <w:rFonts w:ascii="Arial" w:hAnsi="Arial" w:cs="Arial"/>
          <w:spacing w:val="-5"/>
        </w:rPr>
        <w:t xml:space="preserve"> </w:t>
      </w:r>
      <w:r w:rsidRPr="00D8419E">
        <w:rPr>
          <w:rFonts w:ascii="Arial" w:hAnsi="Arial" w:cs="Arial"/>
          <w:spacing w:val="1"/>
        </w:rPr>
        <w:t>o</w:t>
      </w:r>
      <w:r w:rsidRPr="00D8419E">
        <w:rPr>
          <w:rFonts w:ascii="Arial" w:hAnsi="Arial" w:cs="Arial"/>
        </w:rPr>
        <w:t>f</w:t>
      </w:r>
      <w:r w:rsidRPr="00D8419E">
        <w:rPr>
          <w:rFonts w:ascii="Arial" w:hAnsi="Arial" w:cs="Arial"/>
          <w:spacing w:val="-1"/>
        </w:rPr>
        <w:t xml:space="preserve"> </w:t>
      </w:r>
      <w:r w:rsidRPr="00D8419E">
        <w:rPr>
          <w:rFonts w:ascii="Arial" w:hAnsi="Arial" w:cs="Arial"/>
          <w:spacing w:val="-5"/>
        </w:rPr>
        <w:t>m</w:t>
      </w:r>
      <w:r w:rsidRPr="00D8419E">
        <w:rPr>
          <w:rFonts w:ascii="Arial" w:hAnsi="Arial" w:cs="Arial"/>
          <w:spacing w:val="1"/>
        </w:rPr>
        <w:t>at</w:t>
      </w:r>
      <w:r w:rsidRPr="00D8419E">
        <w:rPr>
          <w:rFonts w:ascii="Arial" w:hAnsi="Arial" w:cs="Arial"/>
          <w:spacing w:val="-3"/>
        </w:rPr>
        <w:t>e</w:t>
      </w:r>
      <w:r w:rsidRPr="00D8419E">
        <w:rPr>
          <w:rFonts w:ascii="Arial" w:hAnsi="Arial" w:cs="Arial"/>
          <w:spacing w:val="1"/>
        </w:rPr>
        <w:t>r</w:t>
      </w:r>
      <w:r w:rsidRPr="00D8419E">
        <w:rPr>
          <w:rFonts w:ascii="Arial" w:hAnsi="Arial" w:cs="Arial"/>
          <w:spacing w:val="-1"/>
        </w:rPr>
        <w:t>i</w:t>
      </w:r>
      <w:r w:rsidRPr="00D8419E">
        <w:rPr>
          <w:rFonts w:ascii="Arial" w:hAnsi="Arial" w:cs="Arial"/>
        </w:rPr>
        <w:t>a</w:t>
      </w:r>
      <w:r w:rsidRPr="00D8419E">
        <w:rPr>
          <w:rFonts w:ascii="Arial" w:hAnsi="Arial" w:cs="Arial"/>
          <w:spacing w:val="-1"/>
        </w:rPr>
        <w:t>l</w:t>
      </w:r>
      <w:r w:rsidRPr="00D8419E">
        <w:rPr>
          <w:rFonts w:ascii="Arial" w:hAnsi="Arial" w:cs="Arial"/>
        </w:rPr>
        <w:t>s</w:t>
      </w:r>
      <w:r w:rsidRPr="00D8419E">
        <w:rPr>
          <w:rFonts w:ascii="Arial" w:hAnsi="Arial" w:cs="Arial"/>
          <w:spacing w:val="-6"/>
        </w:rPr>
        <w:t xml:space="preserve"> </w:t>
      </w:r>
      <w:r w:rsidRPr="00D8419E">
        <w:rPr>
          <w:rFonts w:ascii="Arial" w:hAnsi="Arial" w:cs="Arial"/>
          <w:spacing w:val="-4"/>
        </w:rPr>
        <w:t>-</w:t>
      </w:r>
      <w:r w:rsidRPr="00D8419E">
        <w:rPr>
          <w:rFonts w:ascii="Arial" w:hAnsi="Arial" w:cs="Arial"/>
        </w:rPr>
        <w:t>a</w:t>
      </w:r>
      <w:r w:rsidRPr="00D8419E">
        <w:rPr>
          <w:rFonts w:ascii="Arial" w:hAnsi="Arial" w:cs="Arial"/>
          <w:spacing w:val="1"/>
        </w:rPr>
        <w:t>n</w:t>
      </w:r>
      <w:r w:rsidRPr="00D8419E">
        <w:rPr>
          <w:rFonts w:ascii="Arial" w:hAnsi="Arial" w:cs="Arial"/>
        </w:rPr>
        <w:t>d</w:t>
      </w:r>
      <w:r w:rsidRPr="00D8419E">
        <w:rPr>
          <w:rFonts w:ascii="Arial" w:hAnsi="Arial" w:cs="Arial"/>
          <w:spacing w:val="-3"/>
        </w:rPr>
        <w:t xml:space="preserve"> </w:t>
      </w:r>
      <w:bookmarkStart w:id="109" w:name="_Int_FvVwNnfy"/>
      <w:r w:rsidRPr="00D8419E">
        <w:rPr>
          <w:rFonts w:ascii="Arial" w:hAnsi="Arial" w:cs="Arial"/>
        </w:rPr>
        <w:t>a</w:t>
      </w:r>
      <w:r w:rsidRPr="00D8419E">
        <w:rPr>
          <w:rFonts w:ascii="Arial" w:hAnsi="Arial" w:cs="Arial"/>
          <w:spacing w:val="1"/>
        </w:rPr>
        <w:t>l</w:t>
      </w:r>
      <w:r w:rsidRPr="00D8419E">
        <w:rPr>
          <w:rFonts w:ascii="Arial" w:hAnsi="Arial" w:cs="Arial"/>
          <w:spacing w:val="-1"/>
        </w:rPr>
        <w:t>w</w:t>
      </w:r>
      <w:r w:rsidRPr="00D8419E">
        <w:rPr>
          <w:rFonts w:ascii="Arial" w:hAnsi="Arial" w:cs="Arial"/>
        </w:rPr>
        <w:t>a</w:t>
      </w:r>
      <w:r w:rsidRPr="00D8419E">
        <w:rPr>
          <w:rFonts w:ascii="Arial" w:hAnsi="Arial" w:cs="Arial"/>
          <w:spacing w:val="-1"/>
        </w:rPr>
        <w:t>y</w:t>
      </w:r>
      <w:r w:rsidRPr="00D8419E">
        <w:rPr>
          <w:rFonts w:ascii="Arial" w:hAnsi="Arial" w:cs="Arial"/>
        </w:rPr>
        <w:t>s</w:t>
      </w:r>
      <w:bookmarkEnd w:id="109"/>
      <w:r w:rsidRPr="00D8419E">
        <w:rPr>
          <w:rFonts w:ascii="Arial" w:hAnsi="Arial" w:cs="Arial"/>
          <w:spacing w:val="-6"/>
        </w:rPr>
        <w:t xml:space="preserve"> </w:t>
      </w:r>
      <w:bookmarkStart w:id="110" w:name="_Int_q4tM4nxp"/>
      <w:r w:rsidRPr="00D8419E">
        <w:rPr>
          <w:rFonts w:ascii="Arial" w:hAnsi="Arial" w:cs="Arial"/>
        </w:rPr>
        <w:t xml:space="preserve">a </w:t>
      </w:r>
      <w:r w:rsidRPr="00D8419E">
        <w:rPr>
          <w:rFonts w:ascii="Arial" w:hAnsi="Arial" w:cs="Arial"/>
          <w:spacing w:val="-2"/>
        </w:rPr>
        <w:t>g</w:t>
      </w:r>
      <w:r w:rsidRPr="00D8419E">
        <w:rPr>
          <w:rFonts w:ascii="Arial" w:hAnsi="Arial" w:cs="Arial"/>
          <w:spacing w:val="1"/>
        </w:rPr>
        <w:t>oo</w:t>
      </w:r>
      <w:r w:rsidRPr="00D8419E">
        <w:rPr>
          <w:rFonts w:ascii="Arial" w:hAnsi="Arial" w:cs="Arial"/>
        </w:rPr>
        <w:t>d</w:t>
      </w:r>
      <w:r w:rsidRPr="00D8419E">
        <w:rPr>
          <w:rFonts w:ascii="Arial" w:hAnsi="Arial" w:cs="Arial"/>
          <w:spacing w:val="-3"/>
        </w:rPr>
        <w:t xml:space="preserve"> </w:t>
      </w:r>
      <w:r w:rsidRPr="00D8419E">
        <w:rPr>
          <w:rFonts w:ascii="Arial" w:hAnsi="Arial" w:cs="Arial"/>
        </w:rPr>
        <w:t>i</w:t>
      </w:r>
      <w:r w:rsidRPr="00D8419E">
        <w:rPr>
          <w:rFonts w:ascii="Arial" w:hAnsi="Arial" w:cs="Arial"/>
          <w:spacing w:val="1"/>
        </w:rPr>
        <w:t>d</w:t>
      </w:r>
      <w:r w:rsidRPr="00D8419E">
        <w:rPr>
          <w:rFonts w:ascii="Arial" w:hAnsi="Arial" w:cs="Arial"/>
          <w:spacing w:val="-3"/>
        </w:rPr>
        <w:t>e</w:t>
      </w:r>
      <w:r w:rsidRPr="00D8419E">
        <w:rPr>
          <w:rFonts w:ascii="Arial" w:hAnsi="Arial" w:cs="Arial"/>
        </w:rPr>
        <w:t>a</w:t>
      </w:r>
      <w:bookmarkEnd w:id="110"/>
      <w:r w:rsidRPr="00D8419E">
        <w:rPr>
          <w:rFonts w:ascii="Arial" w:hAnsi="Arial" w:cs="Arial"/>
          <w:spacing w:val="-4"/>
        </w:rPr>
        <w:t xml:space="preserve"> </w:t>
      </w:r>
      <w:r w:rsidRPr="00D8419E">
        <w:rPr>
          <w:rFonts w:ascii="Arial" w:hAnsi="Arial" w:cs="Arial"/>
          <w:spacing w:val="-1"/>
        </w:rPr>
        <w:t>t</w:t>
      </w:r>
      <w:r w:rsidRPr="00D8419E">
        <w:rPr>
          <w:rFonts w:ascii="Arial" w:hAnsi="Arial" w:cs="Arial"/>
        </w:rPr>
        <w:t>o</w:t>
      </w:r>
      <w:r w:rsidRPr="00D8419E">
        <w:rPr>
          <w:rFonts w:ascii="Arial" w:hAnsi="Arial" w:cs="Arial"/>
          <w:spacing w:val="-1"/>
        </w:rPr>
        <w:t xml:space="preserve"> </w:t>
      </w:r>
      <w:r w:rsidRPr="00D8419E">
        <w:rPr>
          <w:rFonts w:ascii="Arial" w:hAnsi="Arial" w:cs="Arial"/>
          <w:spacing w:val="-2"/>
        </w:rPr>
        <w:t>k</w:t>
      </w:r>
      <w:r w:rsidRPr="00D8419E">
        <w:rPr>
          <w:rFonts w:ascii="Arial" w:hAnsi="Arial" w:cs="Arial"/>
        </w:rPr>
        <w:t>eep</w:t>
      </w:r>
      <w:r w:rsidRPr="00D8419E">
        <w:rPr>
          <w:rFonts w:ascii="Arial" w:hAnsi="Arial" w:cs="Arial"/>
          <w:spacing w:val="-3"/>
        </w:rPr>
        <w:t xml:space="preserve"> </w:t>
      </w:r>
      <w:r w:rsidRPr="00D8419E">
        <w:rPr>
          <w:rFonts w:ascii="Arial" w:hAnsi="Arial" w:cs="Arial"/>
        </w:rPr>
        <w:t>a c</w:t>
      </w:r>
      <w:r w:rsidRPr="00D8419E">
        <w:rPr>
          <w:rFonts w:ascii="Arial" w:hAnsi="Arial" w:cs="Arial"/>
          <w:spacing w:val="1"/>
        </w:rPr>
        <w:t>o</w:t>
      </w:r>
      <w:r w:rsidRPr="00D8419E">
        <w:rPr>
          <w:rFonts w:ascii="Arial" w:hAnsi="Arial" w:cs="Arial"/>
          <w:spacing w:val="-1"/>
        </w:rPr>
        <w:t>p</w:t>
      </w:r>
      <w:r w:rsidRPr="00D8419E">
        <w:rPr>
          <w:rFonts w:ascii="Arial" w:hAnsi="Arial" w:cs="Arial"/>
        </w:rPr>
        <w:t>y</w:t>
      </w:r>
      <w:r w:rsidRPr="00D8419E">
        <w:rPr>
          <w:rFonts w:ascii="Arial" w:hAnsi="Arial" w:cs="Arial"/>
          <w:spacing w:val="-5"/>
        </w:rPr>
        <w:t xml:space="preserve"> </w:t>
      </w:r>
      <w:r w:rsidRPr="00D8419E">
        <w:rPr>
          <w:rFonts w:ascii="Arial" w:hAnsi="Arial" w:cs="Arial"/>
          <w:spacing w:val="1"/>
        </w:rPr>
        <w:t>o</w:t>
      </w:r>
      <w:r w:rsidRPr="00D8419E">
        <w:rPr>
          <w:rFonts w:ascii="Arial" w:hAnsi="Arial" w:cs="Arial"/>
        </w:rPr>
        <w:t>f e</w:t>
      </w:r>
      <w:r w:rsidRPr="00D8419E">
        <w:rPr>
          <w:rFonts w:ascii="Arial" w:hAnsi="Arial" w:cs="Arial"/>
          <w:spacing w:val="-2"/>
        </w:rPr>
        <w:t>v</w:t>
      </w:r>
      <w:r w:rsidRPr="00D8419E">
        <w:rPr>
          <w:rFonts w:ascii="Arial" w:hAnsi="Arial" w:cs="Arial"/>
        </w:rPr>
        <w:t>e</w:t>
      </w:r>
      <w:r w:rsidRPr="00D8419E">
        <w:rPr>
          <w:rFonts w:ascii="Arial" w:hAnsi="Arial" w:cs="Arial"/>
          <w:spacing w:val="1"/>
        </w:rPr>
        <w:t>r</w:t>
      </w:r>
      <w:r w:rsidRPr="00D8419E">
        <w:rPr>
          <w:rFonts w:ascii="Arial" w:hAnsi="Arial" w:cs="Arial"/>
          <w:spacing w:val="-1"/>
        </w:rPr>
        <w:t>y</w:t>
      </w:r>
      <w:r w:rsidRPr="00D8419E">
        <w:rPr>
          <w:rFonts w:ascii="Arial" w:hAnsi="Arial" w:cs="Arial"/>
          <w:spacing w:val="1"/>
        </w:rPr>
        <w:t>th</w:t>
      </w:r>
      <w:r w:rsidRPr="00D8419E">
        <w:rPr>
          <w:rFonts w:ascii="Arial" w:hAnsi="Arial" w:cs="Arial"/>
        </w:rPr>
        <w:t>i</w:t>
      </w:r>
      <w:r w:rsidRPr="00D8419E">
        <w:rPr>
          <w:rFonts w:ascii="Arial" w:hAnsi="Arial" w:cs="Arial"/>
          <w:spacing w:val="1"/>
        </w:rPr>
        <w:t>n</w:t>
      </w:r>
      <w:r w:rsidRPr="00D8419E">
        <w:rPr>
          <w:rFonts w:ascii="Arial" w:hAnsi="Arial" w:cs="Arial"/>
        </w:rPr>
        <w:t>g</w:t>
      </w:r>
      <w:r w:rsidRPr="00D8419E">
        <w:rPr>
          <w:rFonts w:ascii="Arial" w:hAnsi="Arial" w:cs="Arial"/>
          <w:spacing w:val="-12"/>
        </w:rPr>
        <w:t xml:space="preserve"> </w:t>
      </w:r>
      <w:r w:rsidRPr="00D8419E">
        <w:rPr>
          <w:rFonts w:ascii="Arial" w:hAnsi="Arial" w:cs="Arial"/>
          <w:spacing w:val="-1"/>
        </w:rPr>
        <w:t>yo</w:t>
      </w:r>
      <w:r w:rsidRPr="00D8419E">
        <w:rPr>
          <w:rFonts w:ascii="Arial" w:hAnsi="Arial" w:cs="Arial"/>
        </w:rPr>
        <w:t>u</w:t>
      </w:r>
      <w:r w:rsidRPr="00D8419E">
        <w:rPr>
          <w:rFonts w:ascii="Arial" w:hAnsi="Arial" w:cs="Arial"/>
          <w:spacing w:val="-2"/>
        </w:rPr>
        <w:t xml:space="preserve"> </w:t>
      </w:r>
      <w:r w:rsidRPr="00D8419E">
        <w:rPr>
          <w:rFonts w:ascii="Arial" w:hAnsi="Arial" w:cs="Arial"/>
        </w:rPr>
        <w:t>s</w:t>
      </w:r>
      <w:r w:rsidRPr="00D8419E">
        <w:rPr>
          <w:rFonts w:ascii="Arial" w:hAnsi="Arial" w:cs="Arial"/>
          <w:spacing w:val="1"/>
        </w:rPr>
        <w:t>en</w:t>
      </w:r>
      <w:r w:rsidRPr="00D8419E">
        <w:rPr>
          <w:rFonts w:ascii="Arial" w:hAnsi="Arial" w:cs="Arial"/>
        </w:rPr>
        <w:t>d</w:t>
      </w:r>
      <w:r w:rsidRPr="00D8419E">
        <w:rPr>
          <w:rFonts w:ascii="Arial" w:hAnsi="Arial" w:cs="Arial"/>
          <w:spacing w:val="-3"/>
        </w:rPr>
        <w:t xml:space="preserve"> </w:t>
      </w:r>
      <w:r w:rsidRPr="00D8419E">
        <w:rPr>
          <w:rFonts w:ascii="Arial" w:hAnsi="Arial" w:cs="Arial"/>
          <w:spacing w:val="1"/>
        </w:rPr>
        <w:t>i</w:t>
      </w:r>
      <w:r w:rsidRPr="00D8419E">
        <w:rPr>
          <w:rFonts w:ascii="Arial" w:hAnsi="Arial" w:cs="Arial"/>
        </w:rPr>
        <w:t>n</w:t>
      </w:r>
      <w:r w:rsidRPr="00D8419E">
        <w:rPr>
          <w:rFonts w:ascii="Arial" w:hAnsi="Arial" w:cs="Arial"/>
          <w:spacing w:val="-4"/>
        </w:rPr>
        <w:t xml:space="preserve"> </w:t>
      </w:r>
      <w:r w:rsidRPr="00D8419E">
        <w:rPr>
          <w:rFonts w:ascii="Arial" w:hAnsi="Arial" w:cs="Arial"/>
        </w:rPr>
        <w:t>ca</w:t>
      </w:r>
      <w:r w:rsidRPr="00D8419E">
        <w:rPr>
          <w:rFonts w:ascii="Arial" w:hAnsi="Arial" w:cs="Arial"/>
          <w:spacing w:val="-3"/>
        </w:rPr>
        <w:t>s</w:t>
      </w:r>
      <w:r w:rsidRPr="00D8419E">
        <w:rPr>
          <w:rFonts w:ascii="Arial" w:hAnsi="Arial" w:cs="Arial"/>
        </w:rPr>
        <w:t>e</w:t>
      </w:r>
      <w:r w:rsidRPr="00D8419E">
        <w:rPr>
          <w:rFonts w:ascii="Arial" w:hAnsi="Arial" w:cs="Arial"/>
          <w:spacing w:val="-5"/>
        </w:rPr>
        <w:t xml:space="preserve"> </w:t>
      </w:r>
      <w:r w:rsidRPr="00D8419E">
        <w:rPr>
          <w:rFonts w:ascii="Arial" w:hAnsi="Arial" w:cs="Arial"/>
          <w:spacing w:val="1"/>
        </w:rPr>
        <w:t>i</w:t>
      </w:r>
      <w:r w:rsidRPr="00D8419E">
        <w:rPr>
          <w:rFonts w:ascii="Arial" w:hAnsi="Arial" w:cs="Arial"/>
        </w:rPr>
        <w:t>t</w:t>
      </w:r>
      <w:r w:rsidRPr="00D8419E">
        <w:rPr>
          <w:rFonts w:ascii="Arial" w:hAnsi="Arial" w:cs="Arial"/>
          <w:spacing w:val="1"/>
        </w:rPr>
        <w:t xml:space="preserve"> </w:t>
      </w:r>
      <w:r w:rsidRPr="00D8419E">
        <w:rPr>
          <w:rFonts w:ascii="Arial" w:hAnsi="Arial" w:cs="Arial"/>
          <w:spacing w:val="-2"/>
        </w:rPr>
        <w:t>g</w:t>
      </w:r>
      <w:r w:rsidRPr="00D8419E">
        <w:rPr>
          <w:rFonts w:ascii="Arial" w:hAnsi="Arial" w:cs="Arial"/>
        </w:rPr>
        <w:t>e</w:t>
      </w:r>
      <w:r w:rsidRPr="00D8419E">
        <w:rPr>
          <w:rFonts w:ascii="Arial" w:hAnsi="Arial" w:cs="Arial"/>
          <w:spacing w:val="-1"/>
        </w:rPr>
        <w:t>t</w:t>
      </w:r>
      <w:r w:rsidRPr="00D8419E">
        <w:rPr>
          <w:rFonts w:ascii="Arial" w:hAnsi="Arial" w:cs="Arial"/>
        </w:rPr>
        <w:t>s</w:t>
      </w:r>
      <w:r w:rsidRPr="00D8419E">
        <w:rPr>
          <w:rFonts w:ascii="Arial" w:hAnsi="Arial" w:cs="Arial"/>
          <w:spacing w:val="-4"/>
        </w:rPr>
        <w:t xml:space="preserve"> </w:t>
      </w:r>
      <w:r w:rsidRPr="00D8419E">
        <w:rPr>
          <w:rFonts w:ascii="Arial" w:hAnsi="Arial" w:cs="Arial"/>
          <w:spacing w:val="1"/>
        </w:rPr>
        <w:t>l</w:t>
      </w:r>
      <w:r w:rsidRPr="00D8419E">
        <w:rPr>
          <w:rFonts w:ascii="Arial" w:hAnsi="Arial" w:cs="Arial"/>
          <w:spacing w:val="-2"/>
        </w:rPr>
        <w:t>o</w:t>
      </w:r>
      <w:r w:rsidRPr="00D8419E">
        <w:rPr>
          <w:rFonts w:ascii="Arial" w:hAnsi="Arial" w:cs="Arial"/>
        </w:rPr>
        <w:t>s</w:t>
      </w:r>
      <w:r w:rsidRPr="00D8419E">
        <w:rPr>
          <w:rFonts w:ascii="Arial" w:hAnsi="Arial" w:cs="Arial"/>
          <w:spacing w:val="1"/>
        </w:rPr>
        <w:t>t</w:t>
      </w:r>
      <w:r w:rsidRPr="00D8419E">
        <w:rPr>
          <w:rFonts w:ascii="Arial" w:hAnsi="Arial" w:cs="Arial"/>
        </w:rPr>
        <w:t>.</w:t>
      </w:r>
    </w:p>
    <w:p w14:paraId="00D09002" w14:textId="0A5E617D" w:rsidR="00A90F2E" w:rsidRPr="0032008E" w:rsidRDefault="00A90F2E" w:rsidP="0032008E">
      <w:pPr>
        <w:spacing w:after="0" w:line="240" w:lineRule="auto"/>
        <w:ind w:left="360"/>
        <w:jc w:val="left"/>
        <w:rPr>
          <w:rFonts w:ascii="Arial" w:hAnsi="Arial" w:cs="Arial"/>
        </w:rPr>
      </w:pPr>
    </w:p>
    <w:p w14:paraId="5C3154D9" w14:textId="77777777" w:rsidR="00A90F2E" w:rsidRDefault="00A90F2E" w:rsidP="00A90F2E">
      <w:pPr>
        <w:pStyle w:val="ListParagraph"/>
        <w:spacing w:after="0" w:line="276" w:lineRule="auto"/>
        <w:ind w:left="0"/>
        <w:rPr>
          <w:rFonts w:ascii="Arial" w:hAnsi="Arial" w:cs="Arial"/>
        </w:rPr>
      </w:pPr>
    </w:p>
    <w:p w14:paraId="6B90E48B" w14:textId="77777777" w:rsidR="00A90F2E" w:rsidRPr="007141CA" w:rsidRDefault="00A90F2E" w:rsidP="00A90F2E">
      <w:pPr>
        <w:pStyle w:val="Heading2"/>
        <w:ind w:left="432"/>
        <w:jc w:val="left"/>
      </w:pPr>
      <w:bookmarkStart w:id="111" w:name="_Toc76115473"/>
      <w:bookmarkStart w:id="112" w:name="_Toc140742859"/>
      <w:bookmarkStart w:id="113" w:name="_Toc171511136"/>
      <w:bookmarkStart w:id="114" w:name="_Toc171858191"/>
      <w:bookmarkStart w:id="115" w:name="_Toc179894694"/>
      <w:bookmarkStart w:id="116" w:name="_Toc213837127"/>
      <w:r w:rsidRPr="007141CA">
        <w:t>SPECIAL CONSIDERATIONS</w:t>
      </w:r>
      <w:bookmarkEnd w:id="111"/>
      <w:bookmarkEnd w:id="112"/>
      <w:bookmarkEnd w:id="113"/>
      <w:bookmarkEnd w:id="114"/>
      <w:bookmarkEnd w:id="115"/>
      <w:bookmarkEnd w:id="116"/>
    </w:p>
    <w:p w14:paraId="309C9A63" w14:textId="77777777" w:rsidR="00A90F2E" w:rsidRPr="003D3FFD" w:rsidRDefault="00A90F2E" w:rsidP="00A90F2E">
      <w:pPr>
        <w:pStyle w:val="Heading2"/>
        <w:ind w:left="720"/>
        <w:jc w:val="left"/>
        <w:rPr>
          <w:sz w:val="22"/>
          <w:szCs w:val="22"/>
        </w:rPr>
      </w:pPr>
    </w:p>
    <w:p w14:paraId="02DBA568" w14:textId="1712489A" w:rsidR="00A90F2E" w:rsidRDefault="00A90F2E" w:rsidP="005C2AAD">
      <w:pPr>
        <w:pStyle w:val="ListParagraph"/>
        <w:numPr>
          <w:ilvl w:val="0"/>
          <w:numId w:val="46"/>
        </w:numPr>
        <w:jc w:val="left"/>
        <w:rPr>
          <w:rFonts w:ascii="Arial" w:hAnsi="Arial" w:cs="Arial"/>
        </w:rPr>
      </w:pPr>
      <w:bookmarkStart w:id="117" w:name="_Int_vph6n4Oj"/>
      <w:r w:rsidRPr="0DDFC92B">
        <w:rPr>
          <w:rFonts w:ascii="Arial" w:hAnsi="Arial" w:cs="Arial"/>
        </w:rPr>
        <w:t>Medicare</w:t>
      </w:r>
      <w:bookmarkEnd w:id="117"/>
      <w:r w:rsidRPr="0DDFC92B">
        <w:rPr>
          <w:rFonts w:ascii="Arial" w:hAnsi="Arial" w:cs="Arial"/>
        </w:rPr>
        <w:t xml:space="preserve"> Cases Per HCFA regulations, medical students may not perform the primary documentation on the chart of a patient with Medicare Insurance if the department wishes to obtain reimbursement for this care. Medical students may participate in the care of these patients but may not be the primary </w:t>
      </w:r>
      <w:bookmarkStart w:id="118" w:name="_Int_TrRKw1KH"/>
      <w:r w:rsidRPr="0DDFC92B">
        <w:rPr>
          <w:rFonts w:ascii="Arial" w:hAnsi="Arial" w:cs="Arial"/>
        </w:rPr>
        <w:t>caregiver</w:t>
      </w:r>
      <w:bookmarkEnd w:id="118"/>
      <w:r w:rsidRPr="0DDFC92B">
        <w:rPr>
          <w:rFonts w:ascii="Arial" w:hAnsi="Arial" w:cs="Arial"/>
        </w:rPr>
        <w:t xml:space="preserve">. There may be other special types of insurance that have the same rules in the </w:t>
      </w:r>
      <w:r w:rsidRPr="0DDFC92B">
        <w:rPr>
          <w:rFonts w:ascii="Arial" w:hAnsi="Arial" w:cs="Arial"/>
        </w:rPr>
        <w:lastRenderedPageBreak/>
        <w:t xml:space="preserve">area where you are performing your emergency department </w:t>
      </w:r>
      <w:r w:rsidR="003F56DF" w:rsidRPr="0DDFC92B">
        <w:rPr>
          <w:rFonts w:ascii="Arial" w:hAnsi="Arial" w:cs="Arial"/>
        </w:rPr>
        <w:t>rotation,</w:t>
      </w:r>
      <w:r w:rsidRPr="0DDFC92B">
        <w:rPr>
          <w:rFonts w:ascii="Arial" w:hAnsi="Arial" w:cs="Arial"/>
        </w:rPr>
        <w:t xml:space="preserve"> and you must follow the department rules regarding who you may and may not see.</w:t>
      </w:r>
    </w:p>
    <w:p w14:paraId="3F65274D" w14:textId="77777777" w:rsidR="00A90F2E" w:rsidRPr="008E723E" w:rsidRDefault="00A90F2E" w:rsidP="00A90F2E">
      <w:pPr>
        <w:pStyle w:val="ListParagraph"/>
        <w:ind w:left="1440"/>
        <w:jc w:val="left"/>
        <w:rPr>
          <w:rFonts w:ascii="Arial" w:hAnsi="Arial" w:cs="Arial"/>
        </w:rPr>
      </w:pPr>
    </w:p>
    <w:p w14:paraId="26A1885F" w14:textId="77777777" w:rsidR="00A90F2E" w:rsidRDefault="00A90F2E" w:rsidP="005C2AAD">
      <w:pPr>
        <w:pStyle w:val="ListParagraph"/>
        <w:numPr>
          <w:ilvl w:val="0"/>
          <w:numId w:val="46"/>
        </w:numPr>
        <w:jc w:val="left"/>
        <w:rPr>
          <w:rFonts w:ascii="Arial" w:hAnsi="Arial" w:cs="Arial"/>
        </w:rPr>
      </w:pPr>
      <w:r w:rsidRPr="008E723E">
        <w:rPr>
          <w:rFonts w:ascii="Arial" w:hAnsi="Arial" w:cs="Arial"/>
        </w:rPr>
        <w:t>Special Cases</w:t>
      </w:r>
      <w:r>
        <w:rPr>
          <w:rFonts w:ascii="Arial" w:hAnsi="Arial" w:cs="Arial"/>
        </w:rPr>
        <w:t xml:space="preserve">: </w:t>
      </w:r>
      <w:r w:rsidRPr="008E723E">
        <w:rPr>
          <w:rFonts w:ascii="Arial" w:hAnsi="Arial" w:cs="Arial"/>
        </w:rPr>
        <w:t>Due to the delicate nature and legal issues, alleged criminal sexual conduct, assault and child abuse cases are not to be seen by students rotating in the emergency department. If during a patient encounter you suspect such is the case, notify the attending physician immediately and remove yourself from the care of this patient. Do not write on this patient’s chart.</w:t>
      </w:r>
    </w:p>
    <w:p w14:paraId="061823E4" w14:textId="77777777" w:rsidR="00A90F2E" w:rsidRPr="008E723E" w:rsidRDefault="00A90F2E" w:rsidP="00A90F2E">
      <w:pPr>
        <w:pStyle w:val="ListParagraph"/>
        <w:ind w:left="1440"/>
        <w:jc w:val="left"/>
        <w:rPr>
          <w:rFonts w:ascii="Arial" w:hAnsi="Arial" w:cs="Arial"/>
        </w:rPr>
      </w:pPr>
    </w:p>
    <w:p w14:paraId="272B6B07" w14:textId="77777777" w:rsidR="00A90F2E" w:rsidRPr="008E723E" w:rsidRDefault="00A90F2E" w:rsidP="00A90F2E">
      <w:pPr>
        <w:pStyle w:val="ListParagraph"/>
        <w:ind w:left="1440"/>
        <w:jc w:val="left"/>
        <w:rPr>
          <w:rFonts w:ascii="Arial" w:hAnsi="Arial" w:cs="Arial"/>
        </w:rPr>
      </w:pPr>
    </w:p>
    <w:p w14:paraId="47B5B7E5" w14:textId="77777777" w:rsidR="00A90F2E" w:rsidRDefault="00A90F2E" w:rsidP="005C2AAD">
      <w:pPr>
        <w:pStyle w:val="ListParagraph"/>
        <w:numPr>
          <w:ilvl w:val="0"/>
          <w:numId w:val="46"/>
        </w:numPr>
        <w:jc w:val="left"/>
        <w:rPr>
          <w:rFonts w:ascii="Arial" w:hAnsi="Arial" w:cs="Arial"/>
        </w:rPr>
      </w:pPr>
      <w:r w:rsidRPr="008E723E">
        <w:rPr>
          <w:rFonts w:ascii="Arial" w:hAnsi="Arial" w:cs="Arial"/>
        </w:rPr>
        <w:t>Sharps</w:t>
      </w:r>
      <w:r>
        <w:rPr>
          <w:rFonts w:ascii="Arial" w:hAnsi="Arial" w:cs="Arial"/>
        </w:rPr>
        <w:t xml:space="preserve">: </w:t>
      </w:r>
      <w:r w:rsidRPr="008E723E">
        <w:rPr>
          <w:rFonts w:ascii="Arial" w:hAnsi="Arial" w:cs="Arial"/>
        </w:rPr>
        <w:t xml:space="preserve">After using suture trays, all sharps must be disposed of in the appropriate manner and the tray brought to the dirty utility room. This is </w:t>
      </w:r>
      <w:bookmarkStart w:id="119" w:name="_Int_ey0r5xtN"/>
      <w:r w:rsidRPr="008E723E">
        <w:rPr>
          <w:rFonts w:ascii="Arial" w:hAnsi="Arial" w:cs="Arial"/>
        </w:rPr>
        <w:t>a responsibility</w:t>
      </w:r>
      <w:bookmarkEnd w:id="119"/>
      <w:r w:rsidRPr="008E723E">
        <w:rPr>
          <w:rFonts w:ascii="Arial" w:hAnsi="Arial" w:cs="Arial"/>
        </w:rPr>
        <w:t xml:space="preserve"> of the person performing the procedure and you must take care to remove all sharp instruments to avoid injury to your coworkers.</w:t>
      </w:r>
    </w:p>
    <w:p w14:paraId="215CA98E" w14:textId="77777777" w:rsidR="00A90F2E" w:rsidRDefault="00A90F2E" w:rsidP="00A90F2E">
      <w:pPr>
        <w:pStyle w:val="ListParagraph"/>
        <w:ind w:left="1440"/>
        <w:jc w:val="left"/>
        <w:rPr>
          <w:rFonts w:ascii="Arial" w:hAnsi="Arial" w:cs="Arial"/>
        </w:rPr>
      </w:pPr>
    </w:p>
    <w:p w14:paraId="7AE16C7F" w14:textId="77777777" w:rsidR="00A90F2E" w:rsidRPr="008E723E" w:rsidRDefault="00A90F2E" w:rsidP="005C2AAD">
      <w:pPr>
        <w:pStyle w:val="ListParagraph"/>
        <w:numPr>
          <w:ilvl w:val="0"/>
          <w:numId w:val="46"/>
        </w:numPr>
        <w:jc w:val="left"/>
        <w:rPr>
          <w:rFonts w:ascii="Arial" w:hAnsi="Arial" w:cs="Arial"/>
        </w:rPr>
      </w:pPr>
      <w:r w:rsidRPr="008E723E">
        <w:rPr>
          <w:rFonts w:ascii="Arial" w:hAnsi="Arial" w:cs="Arial"/>
        </w:rPr>
        <w:t xml:space="preserve"> Keys to Good Care</w:t>
      </w:r>
      <w:r>
        <w:rPr>
          <w:rFonts w:ascii="Arial" w:hAnsi="Arial" w:cs="Arial"/>
        </w:rPr>
        <w:t xml:space="preserve">: </w:t>
      </w:r>
      <w:r w:rsidRPr="008E723E">
        <w:rPr>
          <w:rFonts w:ascii="Arial" w:hAnsi="Arial" w:cs="Arial"/>
        </w:rPr>
        <w:t xml:space="preserve">See a limited number of patients and give them exceptional care. At all times know the status and results of all labs and x-rays. Constantly reassess your patients and update them </w:t>
      </w:r>
      <w:bookmarkStart w:id="120" w:name="_Int_b1tiJCE2"/>
      <w:r w:rsidRPr="008E723E">
        <w:rPr>
          <w:rFonts w:ascii="Arial" w:hAnsi="Arial" w:cs="Arial"/>
        </w:rPr>
        <w:t>of</w:t>
      </w:r>
      <w:bookmarkEnd w:id="120"/>
      <w:r w:rsidRPr="008E723E">
        <w:rPr>
          <w:rFonts w:ascii="Arial" w:hAnsi="Arial" w:cs="Arial"/>
        </w:rPr>
        <w:t xml:space="preserve"> their status in the process. Your attending physician should be able to easily access information through you. In short, take full responsibility for all aspects of the patient’s care.</w:t>
      </w:r>
    </w:p>
    <w:p w14:paraId="350C4204" w14:textId="77777777" w:rsidR="00A90F2E" w:rsidRDefault="00A90F2E" w:rsidP="00A90F2E">
      <w:pPr>
        <w:spacing w:after="0" w:line="276" w:lineRule="auto"/>
        <w:ind w:left="360"/>
        <w:rPr>
          <w:rFonts w:ascii="Arial" w:eastAsia="Arial" w:hAnsi="Arial" w:cs="Arial"/>
          <w:sz w:val="24"/>
          <w:szCs w:val="24"/>
          <w:u w:val="single"/>
        </w:rPr>
      </w:pPr>
    </w:p>
    <w:p w14:paraId="324D734A" w14:textId="77777777" w:rsidR="00A90F2E" w:rsidRPr="00C40B5D" w:rsidRDefault="00A90F2E" w:rsidP="009961CF">
      <w:pPr>
        <w:pStyle w:val="Heading2"/>
      </w:pPr>
      <w:bookmarkStart w:id="121" w:name="_Toc213837128"/>
      <w:r w:rsidRPr="00C40B5D">
        <w:t>ATTIRE AND ETIQUETTE</w:t>
      </w:r>
      <w:bookmarkEnd w:id="121"/>
    </w:p>
    <w:p w14:paraId="604C9D92" w14:textId="77777777" w:rsidR="00A90F2E" w:rsidRDefault="00A90F2E" w:rsidP="00A90F2E">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122" w:name="_Int_MKVNvGL5"/>
      <w:r w:rsidRPr="0DDFC92B">
        <w:rPr>
          <w:rFonts w:ascii="Arial" w:hAnsi="Arial" w:cs="Arial"/>
        </w:rPr>
        <w:t>great</w:t>
      </w:r>
      <w:bookmarkEnd w:id="122"/>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123" w:name="_Int_SFTgVZZ8"/>
      <w:r w:rsidRPr="0DDFC92B">
        <w:rPr>
          <w:rFonts w:ascii="Arial" w:hAnsi="Arial" w:cs="Arial"/>
        </w:rPr>
        <w:t>a high level</w:t>
      </w:r>
      <w:bookmarkEnd w:id="123"/>
      <w:r w:rsidRPr="0DDFC92B">
        <w:rPr>
          <w:rFonts w:ascii="Arial" w:hAnsi="Arial" w:cs="Arial"/>
        </w:rPr>
        <w:t xml:space="preserve"> of professional behavior is maintained. </w:t>
      </w:r>
    </w:p>
    <w:p w14:paraId="7645D303" w14:textId="1E9F204F" w:rsidR="00A90F2E" w:rsidRPr="00016F1D" w:rsidRDefault="00A90F2E" w:rsidP="00A90F2E">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sidR="00F5741E">
        <w:rPr>
          <w:rFonts w:ascii="Arial" w:hAnsi="Arial" w:cs="Arial"/>
        </w:rPr>
        <w:t>d</w:t>
      </w:r>
      <w:r w:rsidRPr="00016F1D">
        <w:rPr>
          <w:rFonts w:ascii="Arial" w:hAnsi="Arial" w:cs="Arial"/>
        </w:rPr>
        <w:t>ress code during your clerkship:</w:t>
      </w:r>
    </w:p>
    <w:p w14:paraId="6FBD0649" w14:textId="27E1FE1D" w:rsidR="00A90F2E" w:rsidRPr="00016F1D" w:rsidRDefault="00A90F2E" w:rsidP="005C2AAD">
      <w:pPr>
        <w:numPr>
          <w:ilvl w:val="1"/>
          <w:numId w:val="45"/>
        </w:numPr>
        <w:spacing w:after="0" w:line="276" w:lineRule="auto"/>
        <w:rPr>
          <w:rFonts w:ascii="Arial" w:hAnsi="Arial" w:cs="Arial"/>
        </w:rPr>
      </w:pPr>
      <w:r w:rsidRPr="00016F1D">
        <w:rPr>
          <w:rFonts w:ascii="Arial" w:hAnsi="Arial" w:cs="Arial"/>
        </w:rPr>
        <w:t xml:space="preserve">Men should routinely dress in slacks, as well as a shirt </w:t>
      </w:r>
      <w:r w:rsidR="007E74FA">
        <w:rPr>
          <w:rFonts w:ascii="Arial" w:hAnsi="Arial" w:cs="Arial"/>
        </w:rPr>
        <w:t>with tails tucked in.</w:t>
      </w:r>
    </w:p>
    <w:p w14:paraId="41A70373" w14:textId="77777777" w:rsidR="00A90F2E" w:rsidRDefault="00A90F2E" w:rsidP="005C2AAD">
      <w:pPr>
        <w:numPr>
          <w:ilvl w:val="1"/>
          <w:numId w:val="45"/>
        </w:numPr>
        <w:spacing w:after="0" w:line="276" w:lineRule="auto"/>
        <w:rPr>
          <w:rFonts w:ascii="Arial" w:hAnsi="Arial" w:cs="Arial"/>
        </w:rPr>
      </w:pPr>
      <w:r w:rsidRPr="00016F1D">
        <w:rPr>
          <w:rFonts w:ascii="Arial" w:hAnsi="Arial" w:cs="Arial"/>
        </w:rPr>
        <w:t>Women should wear skirt or slacks. Skirts should be of a length that reaches the knees or longer.</w:t>
      </w:r>
    </w:p>
    <w:p w14:paraId="65BE1047" w14:textId="4AFEDCD1" w:rsidR="00772905" w:rsidRPr="00016F1D" w:rsidRDefault="00772905" w:rsidP="005C2AAD">
      <w:pPr>
        <w:numPr>
          <w:ilvl w:val="1"/>
          <w:numId w:val="45"/>
        </w:numPr>
        <w:spacing w:after="0" w:line="276" w:lineRule="auto"/>
        <w:rPr>
          <w:rFonts w:ascii="Arial" w:hAnsi="Arial" w:cs="Arial"/>
        </w:rPr>
      </w:pPr>
      <w:r>
        <w:rPr>
          <w:rFonts w:ascii="Arial" w:hAnsi="Arial" w:cs="Arial"/>
        </w:rPr>
        <w:t>No blue jeans are allowed during any rotation.</w:t>
      </w:r>
    </w:p>
    <w:p w14:paraId="3F3C2007" w14:textId="77777777" w:rsidR="00A90F2E" w:rsidRPr="00016F1D" w:rsidRDefault="00A90F2E" w:rsidP="005C2AAD">
      <w:pPr>
        <w:numPr>
          <w:ilvl w:val="1"/>
          <w:numId w:val="45"/>
        </w:numPr>
        <w:spacing w:after="0" w:line="276" w:lineRule="auto"/>
        <w:rPr>
          <w:rFonts w:ascii="Arial" w:hAnsi="Arial" w:cs="Arial"/>
        </w:rPr>
      </w:pPr>
      <w:r w:rsidRPr="00016F1D">
        <w:rPr>
          <w:rFonts w:ascii="Arial" w:hAnsi="Arial" w:cs="Arial"/>
        </w:rPr>
        <w:t>Tennis shoes should not be worn, except with scrubs.</w:t>
      </w:r>
    </w:p>
    <w:p w14:paraId="00A590CD" w14:textId="77777777" w:rsidR="00A90F2E" w:rsidRPr="00016F1D" w:rsidRDefault="00A90F2E" w:rsidP="005C2AAD">
      <w:pPr>
        <w:numPr>
          <w:ilvl w:val="1"/>
          <w:numId w:val="45"/>
        </w:numPr>
        <w:spacing w:after="0" w:line="276" w:lineRule="auto"/>
        <w:rPr>
          <w:rFonts w:ascii="Arial" w:hAnsi="Arial" w:cs="Arial"/>
        </w:rPr>
      </w:pPr>
      <w:r w:rsidRPr="00016F1D">
        <w:rPr>
          <w:rFonts w:ascii="Arial" w:hAnsi="Arial" w:cs="Arial"/>
        </w:rPr>
        <w:t>No open toe shoes, flip-flops, or sandals are allowed at any time. Socks are always a public health code requirement.</w:t>
      </w:r>
    </w:p>
    <w:p w14:paraId="6AB0BD4B" w14:textId="23DE7142" w:rsidR="00A90F2E" w:rsidRPr="00016F1D" w:rsidRDefault="00A90F2E" w:rsidP="005C2AAD">
      <w:pPr>
        <w:numPr>
          <w:ilvl w:val="1"/>
          <w:numId w:val="45"/>
        </w:numPr>
        <w:spacing w:after="0" w:line="276" w:lineRule="auto"/>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195AE8A0" w14:textId="77777777" w:rsidR="00A90F2E" w:rsidRPr="00016F1D" w:rsidRDefault="00A90F2E" w:rsidP="005C2AAD">
      <w:pPr>
        <w:numPr>
          <w:ilvl w:val="1"/>
          <w:numId w:val="45"/>
        </w:numPr>
        <w:spacing w:after="0" w:line="276" w:lineRule="auto"/>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4F9B032A" w14:textId="77777777" w:rsidR="00A90F2E" w:rsidRPr="00016F1D" w:rsidRDefault="00A90F2E" w:rsidP="005C2AAD">
      <w:pPr>
        <w:numPr>
          <w:ilvl w:val="1"/>
          <w:numId w:val="45"/>
        </w:numPr>
        <w:spacing w:after="0" w:line="276" w:lineRule="auto"/>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08D52F36" w14:textId="77777777" w:rsidR="00A90F2E" w:rsidRDefault="00A90F2E" w:rsidP="005C2AAD">
      <w:pPr>
        <w:numPr>
          <w:ilvl w:val="1"/>
          <w:numId w:val="45"/>
        </w:numPr>
        <w:spacing w:after="0" w:line="276" w:lineRule="auto"/>
        <w:rPr>
          <w:rFonts w:ascii="Arial" w:hAnsi="Arial" w:cs="Arial"/>
        </w:rPr>
      </w:pPr>
      <w:r w:rsidRPr="00016F1D">
        <w:rPr>
          <w:rFonts w:ascii="Arial" w:hAnsi="Arial" w:cs="Arial"/>
        </w:rPr>
        <w:t>Wear a waterproof gown when blood or body fluid may soak a cloth gown.</w:t>
      </w:r>
    </w:p>
    <w:p w14:paraId="2F335EFE" w14:textId="57E545C5" w:rsidR="00B25110" w:rsidRDefault="00B25110" w:rsidP="005C2AAD">
      <w:pPr>
        <w:numPr>
          <w:ilvl w:val="1"/>
          <w:numId w:val="45"/>
        </w:numPr>
        <w:spacing w:after="0" w:line="276" w:lineRule="auto"/>
        <w:rPr>
          <w:rFonts w:ascii="Arial" w:hAnsi="Arial" w:cs="Arial"/>
        </w:rPr>
      </w:pPr>
      <w:r>
        <w:rPr>
          <w:rFonts w:ascii="Arial" w:hAnsi="Arial" w:cs="Arial"/>
        </w:rPr>
        <w:lastRenderedPageBreak/>
        <w:t xml:space="preserve">If you </w:t>
      </w:r>
      <w:r w:rsidR="00BF4B77">
        <w:rPr>
          <w:rFonts w:ascii="Arial" w:hAnsi="Arial" w:cs="Arial"/>
        </w:rPr>
        <w:t xml:space="preserve">accidentally have blood or body fluids splattered on your clothing, at the next convenient time, you should </w:t>
      </w:r>
      <w:r w:rsidR="00200339">
        <w:rPr>
          <w:rFonts w:ascii="Arial" w:hAnsi="Arial" w:cs="Arial"/>
        </w:rPr>
        <w:t>excuse yourself, change into hospital scrubs,</w:t>
      </w:r>
      <w:r w:rsidR="006D791B">
        <w:rPr>
          <w:rFonts w:ascii="Arial" w:hAnsi="Arial" w:cs="Arial"/>
        </w:rPr>
        <w:t xml:space="preserve"> and put your contaminated clothing in a separate bag</w:t>
      </w:r>
      <w:r w:rsidR="00850D05">
        <w:rPr>
          <w:rFonts w:ascii="Arial" w:hAnsi="Arial" w:cs="Arial"/>
        </w:rPr>
        <w:t xml:space="preserve"> for later laundering</w:t>
      </w:r>
      <w:r w:rsidR="006D791B">
        <w:rPr>
          <w:rFonts w:ascii="Arial" w:hAnsi="Arial" w:cs="Arial"/>
        </w:rPr>
        <w:t>.</w:t>
      </w:r>
    </w:p>
    <w:p w14:paraId="2241EB8D" w14:textId="3A439A57" w:rsidR="002957CF" w:rsidRDefault="002957CF">
      <w:pPr>
        <w:rPr>
          <w:rFonts w:ascii="Arial" w:hAnsi="Arial" w:cs="Arial"/>
        </w:rPr>
      </w:pPr>
    </w:p>
    <w:p w14:paraId="4C91986E" w14:textId="77777777"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124" w:name="_Toc213837129"/>
      <w:r w:rsidRPr="0096296A">
        <w:rPr>
          <w:rFonts w:ascii="Arial" w:hAnsi="Arial" w:cs="Arial"/>
        </w:rPr>
        <w:t>MSU College of Osteopathic Medicine Standard Policies</w:t>
      </w:r>
      <w:bookmarkEnd w:id="124"/>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125" w:name="_Toc213837130"/>
      <w:r w:rsidRPr="0096296A">
        <w:t xml:space="preserve">CLERKSHIP </w:t>
      </w:r>
      <w:r w:rsidR="004A31FF" w:rsidRPr="0096296A">
        <w:t>ATTENDANCE</w:t>
      </w:r>
      <w:r w:rsidR="004A31FF" w:rsidRPr="0096296A">
        <w:rPr>
          <w:spacing w:val="-1"/>
        </w:rPr>
        <w:t xml:space="preserve"> POLICY</w:t>
      </w:r>
      <w:bookmarkEnd w:id="125"/>
    </w:p>
    <w:p w14:paraId="7B2A2639" w14:textId="18D1862D"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200339"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46" w:history="1">
        <w:r w:rsidR="000F7D49">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3B9B87C3" w14:textId="3A807223" w:rsidR="00902AE6" w:rsidRPr="00C40B5D" w:rsidRDefault="00902AE6" w:rsidP="00A6221B">
      <w:pPr>
        <w:pStyle w:val="Heading2"/>
        <w:rPr>
          <w:b/>
          <w:bCs/>
        </w:rPr>
      </w:pPr>
      <w:bookmarkStart w:id="126" w:name="_Toc213837131"/>
      <w:r w:rsidRPr="0096296A">
        <w:t>POLICY FOR MEDICAL STUDENT SUPERVISION</w:t>
      </w:r>
      <w:bookmarkEnd w:id="126"/>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47"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127" w:name="_Toc213837132"/>
      <w:r w:rsidRPr="00551027">
        <w:t>MSUCOM Student Handbook</w:t>
      </w:r>
      <w:bookmarkEnd w:id="127"/>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48"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128" w:name="_Toc213837133"/>
      <w:r w:rsidRPr="0096296A">
        <w:t>Common Ground Framework for Professional Conduct</w:t>
      </w:r>
      <w:bookmarkEnd w:id="128"/>
      <w:r w:rsidR="00DC43A9">
        <w:t xml:space="preserve"> </w:t>
      </w:r>
    </w:p>
    <w:p w14:paraId="7209F80C" w14:textId="4DFF97AE" w:rsidR="00F77BE2" w:rsidRPr="00D07691" w:rsidRDefault="00F77BE2" w:rsidP="00622492">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9" w:history="1">
        <w:r w:rsidR="001323D3" w:rsidRPr="001323D3">
          <w:rPr>
            <w:rStyle w:val="Hyperlink"/>
          </w:rPr>
          <w:t>https://osteopathicmedicine.msu.edu/about-us/common-ground-professionalism-initiative</w:t>
        </w:r>
      </w:hyperlink>
    </w:p>
    <w:p w14:paraId="6F8FE7B2" w14:textId="2281CD67" w:rsidR="00EE26CC" w:rsidRPr="00726AB4" w:rsidRDefault="00EE26CC" w:rsidP="00622492">
      <w:pPr>
        <w:spacing w:after="0" w:line="276" w:lineRule="auto"/>
        <w:jc w:val="left"/>
      </w:pPr>
    </w:p>
    <w:p w14:paraId="3FF9B597" w14:textId="77777777" w:rsidR="00726AB4" w:rsidRPr="0096296A" w:rsidRDefault="00726AB4" w:rsidP="00622492">
      <w:pPr>
        <w:pStyle w:val="Heading2"/>
        <w:jc w:val="left"/>
      </w:pPr>
      <w:bookmarkStart w:id="129" w:name="_Toc213837134"/>
      <w:r>
        <w:t>Medical Student Rights and Responsibilities</w:t>
      </w:r>
      <w:bookmarkEnd w:id="129"/>
      <w:r>
        <w:t xml:space="preserve"> </w:t>
      </w:r>
    </w:p>
    <w:p w14:paraId="5A2D4E8B" w14:textId="2F30CCB0" w:rsidR="00E20D8B" w:rsidRPr="00E20D8B" w:rsidRDefault="00E20D8B" w:rsidP="00622492">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0"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622492">
      <w:pPr>
        <w:spacing w:after="0" w:line="276" w:lineRule="auto"/>
        <w:ind w:left="360"/>
        <w:jc w:val="left"/>
        <w:rPr>
          <w:rFonts w:ascii="Arial" w:hAnsi="Arial" w:cs="Arial"/>
          <w:b/>
          <w:bCs/>
          <w:sz w:val="24"/>
          <w:szCs w:val="24"/>
          <w:u w:val="single"/>
        </w:rPr>
      </w:pPr>
    </w:p>
    <w:p w14:paraId="7C484ECA" w14:textId="7367222F" w:rsidR="006C1D96" w:rsidRPr="00C40B5D" w:rsidRDefault="006C1D96" w:rsidP="00622492">
      <w:pPr>
        <w:pStyle w:val="Heading2"/>
        <w:jc w:val="left"/>
      </w:pPr>
      <w:bookmarkStart w:id="130" w:name="_Toc213837135"/>
      <w:r>
        <w:lastRenderedPageBreak/>
        <w:t xml:space="preserve">MSU </w:t>
      </w:r>
      <w:r w:rsidR="002E1C02">
        <w:t>Email</w:t>
      </w:r>
      <w:bookmarkEnd w:id="130"/>
      <w:r w:rsidR="00E85C4C">
        <w:t xml:space="preserve"> </w:t>
      </w:r>
    </w:p>
    <w:p w14:paraId="7C601E0B" w14:textId="4FE6F62A" w:rsidR="00284F2C" w:rsidRPr="00C40B5D" w:rsidRDefault="73C31A4E" w:rsidP="00622492">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200339" w:rsidRPr="70FB6F6B">
        <w:rPr>
          <w:rFonts w:ascii="Arial" w:eastAsia="Arial" w:hAnsi="Arial" w:cs="Arial"/>
        </w:rPr>
        <w:t>.</w:t>
      </w:r>
      <w:r w:rsidR="00200339">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00622492">
      <w:pPr>
        <w:spacing w:after="0" w:line="276" w:lineRule="auto"/>
        <w:ind w:left="360"/>
        <w:jc w:val="left"/>
        <w:rPr>
          <w:rFonts w:ascii="Arial" w:eastAsia="Arial" w:hAnsi="Arial" w:cs="Arial"/>
        </w:rPr>
      </w:pPr>
    </w:p>
    <w:p w14:paraId="0C3DF027" w14:textId="141641D3" w:rsidR="006C1D96" w:rsidRDefault="006C1D96" w:rsidP="00622492">
      <w:pPr>
        <w:spacing w:after="0" w:line="276" w:lineRule="auto"/>
        <w:ind w:left="360"/>
        <w:jc w:val="left"/>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622492">
      <w:pPr>
        <w:spacing w:after="0" w:line="276" w:lineRule="auto"/>
        <w:ind w:left="360"/>
        <w:jc w:val="left"/>
        <w:rPr>
          <w:rFonts w:ascii="Arial" w:eastAsia="Arial" w:hAnsi="Arial" w:cs="Arial"/>
        </w:rPr>
      </w:pPr>
    </w:p>
    <w:p w14:paraId="71745FAE" w14:textId="312CDF0D" w:rsidR="000B41AE" w:rsidRPr="00C40B5D" w:rsidRDefault="00911429" w:rsidP="00622492">
      <w:pPr>
        <w:spacing w:after="0" w:line="276" w:lineRule="auto"/>
        <w:ind w:left="360"/>
        <w:jc w:val="left"/>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622492">
      <w:pPr>
        <w:spacing w:after="0" w:line="276" w:lineRule="auto"/>
        <w:ind w:left="360"/>
        <w:jc w:val="left"/>
        <w:rPr>
          <w:rFonts w:ascii="Arial" w:eastAsia="Arial" w:hAnsi="Arial" w:cs="Arial"/>
        </w:rPr>
      </w:pPr>
    </w:p>
    <w:p w14:paraId="3F32AEC2" w14:textId="05107A27" w:rsidR="006C1D96" w:rsidRDefault="006C1D96" w:rsidP="00622492">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51"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622492">
      <w:pPr>
        <w:spacing w:after="0" w:line="276" w:lineRule="auto"/>
        <w:ind w:left="360"/>
        <w:jc w:val="left"/>
        <w:rPr>
          <w:rFonts w:ascii="Arial" w:eastAsia="Arial" w:hAnsi="Arial" w:cs="Arial"/>
        </w:rPr>
      </w:pPr>
    </w:p>
    <w:p w14:paraId="3F20187D" w14:textId="77777777" w:rsidR="00024E8A" w:rsidRPr="00556A65" w:rsidRDefault="00024E8A" w:rsidP="00024E8A">
      <w:pPr>
        <w:pStyle w:val="Level3Header"/>
        <w:ind w:left="360"/>
        <w:rPr>
          <w:sz w:val="24"/>
          <w:szCs w:val="24"/>
        </w:rPr>
      </w:pPr>
      <w:bookmarkStart w:id="131" w:name="_Toc213320658"/>
      <w:bookmarkStart w:id="132" w:name="_Toc213835968"/>
      <w:bookmarkStart w:id="133" w:name="_Toc213837136"/>
      <w:r w:rsidRPr="00556A65">
        <w:rPr>
          <w:sz w:val="24"/>
          <w:szCs w:val="24"/>
        </w:rPr>
        <w:t>ARTIFICIAL INTELLIGENCE (AI) USAGE</w:t>
      </w:r>
      <w:r>
        <w:rPr>
          <w:sz w:val="24"/>
          <w:szCs w:val="24"/>
        </w:rPr>
        <w:t xml:space="preserve"> POLICY</w:t>
      </w:r>
      <w:bookmarkEnd w:id="131"/>
      <w:bookmarkEnd w:id="132"/>
      <w:bookmarkEnd w:id="133"/>
    </w:p>
    <w:p w14:paraId="4D5838B8" w14:textId="77777777" w:rsidR="00024E8A" w:rsidRPr="005F7800" w:rsidRDefault="00024E8A" w:rsidP="00024E8A">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52" w:history="1">
        <w:r w:rsidRPr="005F7800">
          <w:rPr>
            <w:rFonts w:ascii="Arial" w:hAnsi="Arial" w:cs="Arial"/>
            <w:color w:val="0000FF"/>
            <w:u w:val="single"/>
          </w:rPr>
          <w:t>AI_Use_Policy.pdf</w:t>
        </w:r>
      </w:hyperlink>
    </w:p>
    <w:p w14:paraId="64C09E5C" w14:textId="77777777" w:rsidR="0096296A" w:rsidRDefault="0096296A" w:rsidP="00622492">
      <w:pPr>
        <w:spacing w:after="0" w:line="276" w:lineRule="auto"/>
        <w:ind w:left="360"/>
        <w:jc w:val="left"/>
        <w:rPr>
          <w:rFonts w:ascii="Arial" w:eastAsia="Arial" w:hAnsi="Arial" w:cs="Arial"/>
          <w:u w:val="single"/>
        </w:rPr>
      </w:pPr>
    </w:p>
    <w:p w14:paraId="31234C92" w14:textId="2FB46EC4" w:rsidR="002952A5" w:rsidRPr="0096296A" w:rsidRDefault="002952A5" w:rsidP="005C7F3C">
      <w:pPr>
        <w:pStyle w:val="Heading2"/>
      </w:pPr>
      <w:bookmarkStart w:id="134" w:name="_Toc213837137"/>
      <w:r w:rsidRPr="0096296A">
        <w:t>DUTY HOURS AND FATIGUE MITIGATION</w:t>
      </w:r>
      <w:bookmarkEnd w:id="134"/>
    </w:p>
    <w:p w14:paraId="3100DD81" w14:textId="3D4CBF68" w:rsidR="002952A5" w:rsidRDefault="0079705E" w:rsidP="00622492">
      <w:pPr>
        <w:spacing w:after="0" w:line="276" w:lineRule="auto"/>
        <w:ind w:left="360"/>
        <w:jc w:val="left"/>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53">
        <w:r w:rsidR="000512F6" w:rsidRPr="245FF0B1">
          <w:rPr>
            <w:rFonts w:ascii="Arial" w:hAnsi="Arial" w:cs="Arial"/>
            <w:color w:val="0000FF"/>
            <w:u w:val="single"/>
          </w:rPr>
          <w:t>Clerkship Duty Hours and Fatigue Mitigation Policy.pdf</w:t>
        </w:r>
      </w:hyperlink>
    </w:p>
    <w:p w14:paraId="0EB63916" w14:textId="77777777" w:rsidR="00EC72B0" w:rsidRDefault="00EC72B0" w:rsidP="00622492">
      <w:pPr>
        <w:spacing w:after="0" w:line="276" w:lineRule="auto"/>
        <w:ind w:left="360"/>
        <w:jc w:val="left"/>
        <w:rPr>
          <w:rFonts w:ascii="Arial" w:eastAsia="Arial" w:hAnsi="Arial" w:cs="Arial"/>
        </w:rPr>
      </w:pPr>
    </w:p>
    <w:p w14:paraId="54DBC076" w14:textId="77777777" w:rsidR="00EC72B0" w:rsidRPr="00C40B5D" w:rsidRDefault="00EC72B0" w:rsidP="00622492">
      <w:pPr>
        <w:pStyle w:val="Heading2"/>
        <w:jc w:val="left"/>
        <w:rPr>
          <w:b/>
          <w:bCs/>
        </w:rPr>
      </w:pPr>
      <w:bookmarkStart w:id="135" w:name="_Toc213837138"/>
      <w:r w:rsidRPr="0096296A">
        <w:t>STUDENT EXPOSURE PROCEDURE</w:t>
      </w:r>
      <w:bookmarkEnd w:id="135"/>
    </w:p>
    <w:p w14:paraId="152CC23E" w14:textId="0AC2548B" w:rsidR="00F04608" w:rsidRDefault="00EC72B0" w:rsidP="00622492">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20033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622492">
      <w:pPr>
        <w:spacing w:after="0" w:line="276" w:lineRule="auto"/>
        <w:ind w:left="432"/>
        <w:jc w:val="left"/>
        <w:rPr>
          <w:rFonts w:ascii="Arial" w:hAnsi="Arial" w:cs="Arial"/>
        </w:rPr>
      </w:pPr>
      <w:hyperlink r:id="rId54"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622492">
      <w:pPr>
        <w:spacing w:after="0" w:line="276" w:lineRule="auto"/>
        <w:ind w:left="360"/>
        <w:jc w:val="left"/>
        <w:rPr>
          <w:rFonts w:ascii="Arial" w:hAnsi="Arial" w:cs="Arial"/>
        </w:rPr>
      </w:pPr>
    </w:p>
    <w:p w14:paraId="15039EC5" w14:textId="77777777" w:rsidR="00EC72B0" w:rsidRPr="00417516" w:rsidRDefault="00EC72B0" w:rsidP="00622492">
      <w:pPr>
        <w:spacing w:after="0" w:line="276" w:lineRule="auto"/>
        <w:ind w:left="360"/>
        <w:jc w:val="left"/>
        <w:rPr>
          <w:rFonts w:ascii="Arial" w:hAnsi="Arial" w:cs="Arial"/>
          <w:color w:val="FF0000"/>
        </w:rPr>
      </w:pPr>
      <w:r w:rsidRPr="00417516">
        <w:rPr>
          <w:rFonts w:ascii="Arial" w:hAnsi="Arial" w:cs="Arial"/>
          <w:color w:val="FF0000"/>
        </w:rPr>
        <w:t>Contact Associate Dean for Clerkship Education, Dr. Susan Enright (</w:t>
      </w:r>
      <w:hyperlink r:id="rId55"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622492">
      <w:pPr>
        <w:spacing w:after="0" w:line="276" w:lineRule="auto"/>
        <w:jc w:val="left"/>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136" w:name="_Toc169162520"/>
      <w:bookmarkStart w:id="137" w:name="_Toc173349563"/>
      <w:bookmarkStart w:id="138" w:name="_Toc186790649"/>
      <w:bookmarkStart w:id="139" w:name="_Toc213837139"/>
      <w:r w:rsidRPr="0002378E">
        <w:t>STUDENT ACCOMMODATION LETTERS</w:t>
      </w:r>
      <w:bookmarkEnd w:id="136"/>
      <w:bookmarkEnd w:id="137"/>
      <w:bookmarkEnd w:id="138"/>
      <w:bookmarkEnd w:id="139"/>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lastRenderedPageBreak/>
        <w:t>(RCPD)</w:t>
      </w:r>
      <w:r w:rsidRPr="00C40B5D">
        <w:rPr>
          <w:spacing w:val="-12"/>
        </w:rPr>
        <w:t xml:space="preserve"> </w:t>
      </w:r>
      <w:r w:rsidRPr="00C40B5D">
        <w:t>at</w:t>
      </w:r>
      <w:r w:rsidRPr="00C40B5D">
        <w:rPr>
          <w:spacing w:val="-10"/>
        </w:rPr>
        <w:t xml:space="preserve"> </w:t>
      </w:r>
      <w:r w:rsidRPr="00C40B5D">
        <w:t xml:space="preserve">517-884-RCPD, or on the web at </w:t>
      </w:r>
      <w:hyperlink r:id="rId56">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7">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C3455">
          <w:footerReference w:type="default" r:id="rId58"/>
          <w:footerReference w:type="first" r:id="rId59"/>
          <w:pgSz w:w="12240" w:h="15840"/>
          <w:pgMar w:top="990" w:right="1440" w:bottom="1440" w:left="1440" w:header="720" w:footer="720" w:gutter="0"/>
          <w:pgNumType w:start="1"/>
          <w:cols w:space="720"/>
          <w:docGrid w:linePitch="360"/>
        </w:sectPr>
      </w:pPr>
    </w:p>
    <w:p w14:paraId="0779666C" w14:textId="77777777" w:rsidR="007D13F7" w:rsidRDefault="007D13F7" w:rsidP="00B17123">
      <w:pPr>
        <w:pStyle w:val="BodyText"/>
        <w:ind w:left="-1080"/>
        <w:outlineLvl w:val="0"/>
        <w:rPr>
          <w:b/>
          <w:bCs/>
          <w:sz w:val="28"/>
          <w:szCs w:val="28"/>
        </w:rPr>
      </w:pPr>
      <w:bookmarkStart w:id="140" w:name="_Toc76108467"/>
      <w:bookmarkStart w:id="141" w:name="_Toc92977603"/>
      <w:bookmarkStart w:id="142" w:name="_Toc93754575"/>
      <w:bookmarkStart w:id="143" w:name="_Toc213837140"/>
      <w:r w:rsidRPr="00B17123">
        <w:rPr>
          <w:b/>
          <w:bCs/>
          <w:sz w:val="28"/>
          <w:szCs w:val="28"/>
        </w:rPr>
        <w:lastRenderedPageBreak/>
        <w:t>SUMMARY OF GRADING REQUIREMENTS</w:t>
      </w:r>
      <w:bookmarkEnd w:id="140"/>
      <w:bookmarkEnd w:id="141"/>
      <w:bookmarkEnd w:id="142"/>
      <w:bookmarkEnd w:id="143"/>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1980"/>
        <w:gridCol w:w="2160"/>
        <w:gridCol w:w="2430"/>
        <w:gridCol w:w="1890"/>
        <w:gridCol w:w="2790"/>
      </w:tblGrid>
      <w:tr w:rsidR="007D13F7" w:rsidRPr="00C40B5D" w14:paraId="4AEBD907" w14:textId="77777777" w:rsidTr="2D104CAB">
        <w:trPr>
          <w:trHeight w:val="720"/>
          <w:tblHeader/>
        </w:trPr>
        <w:tc>
          <w:tcPr>
            <w:tcW w:w="171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1980"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16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9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79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2E78A5" w:rsidRPr="00C40B5D" w14:paraId="1F2159E2" w14:textId="77777777" w:rsidTr="2D104CAB">
        <w:trPr>
          <w:trHeight w:val="1298"/>
        </w:trPr>
        <w:tc>
          <w:tcPr>
            <w:tcW w:w="1710" w:type="dxa"/>
            <w:vAlign w:val="center"/>
          </w:tcPr>
          <w:p w14:paraId="5CBACF8D" w14:textId="4F0F287B" w:rsidR="002E78A5" w:rsidRPr="003F56DF" w:rsidRDefault="002E78A5" w:rsidP="002E78A5">
            <w:pPr>
              <w:pStyle w:val="BodyText"/>
              <w:spacing w:line="240" w:lineRule="auto"/>
              <w:ind w:left="0" w:right="0"/>
              <w:rPr>
                <w:bCs/>
                <w:sz w:val="20"/>
                <w:szCs w:val="20"/>
              </w:rPr>
            </w:pPr>
            <w:r w:rsidRPr="003F56DF">
              <w:rPr>
                <w:bCs/>
                <w:sz w:val="20"/>
                <w:szCs w:val="20"/>
              </w:rPr>
              <w:t>COMAT Exam</w:t>
            </w:r>
          </w:p>
        </w:tc>
        <w:tc>
          <w:tcPr>
            <w:tcW w:w="2160" w:type="dxa"/>
            <w:vAlign w:val="center"/>
          </w:tcPr>
          <w:p w14:paraId="05B936D5" w14:textId="1390E91A" w:rsidR="002E78A5" w:rsidRPr="009275FB" w:rsidRDefault="002E78A5" w:rsidP="002E78A5">
            <w:pPr>
              <w:pStyle w:val="BodyText"/>
              <w:spacing w:line="240" w:lineRule="auto"/>
              <w:ind w:left="0" w:right="-102"/>
              <w:rPr>
                <w:sz w:val="20"/>
                <w:szCs w:val="20"/>
              </w:rPr>
            </w:pPr>
            <w:r w:rsidRPr="00DA5660">
              <w:rPr>
                <w:sz w:val="20"/>
                <w:szCs w:val="20"/>
              </w:rPr>
              <w:t>NBOME</w:t>
            </w:r>
          </w:p>
        </w:tc>
        <w:tc>
          <w:tcPr>
            <w:tcW w:w="1980" w:type="dxa"/>
            <w:vAlign w:val="center"/>
          </w:tcPr>
          <w:p w14:paraId="2D793E5B" w14:textId="394B4BEF" w:rsidR="002E78A5" w:rsidRPr="1125DAF6" w:rsidRDefault="002E78A5" w:rsidP="005C2AAD">
            <w:pPr>
              <w:pStyle w:val="BodyText"/>
              <w:numPr>
                <w:ilvl w:val="0"/>
                <w:numId w:val="5"/>
              </w:numPr>
              <w:spacing w:line="240" w:lineRule="auto"/>
              <w:ind w:left="223" w:right="-102" w:hanging="180"/>
              <w:rPr>
                <w:sz w:val="20"/>
                <w:szCs w:val="20"/>
              </w:rPr>
            </w:pPr>
            <w:r>
              <w:rPr>
                <w:rFonts w:eastAsiaTheme="minorEastAsia"/>
                <w:sz w:val="20"/>
                <w:szCs w:val="20"/>
              </w:rPr>
              <w:t>Score of 110 or higher on first attempt</w:t>
            </w:r>
          </w:p>
        </w:tc>
        <w:tc>
          <w:tcPr>
            <w:tcW w:w="2160" w:type="dxa"/>
            <w:vAlign w:val="center"/>
          </w:tcPr>
          <w:p w14:paraId="1F59ECA5" w14:textId="18ACE03A" w:rsidR="002E78A5" w:rsidRPr="74C1DA06" w:rsidRDefault="002E78A5" w:rsidP="005C2AAD">
            <w:pPr>
              <w:pStyle w:val="BodyText"/>
              <w:numPr>
                <w:ilvl w:val="0"/>
                <w:numId w:val="5"/>
              </w:numPr>
              <w:spacing w:line="240" w:lineRule="auto"/>
              <w:ind w:left="223" w:right="-102" w:hanging="180"/>
              <w:rPr>
                <w:sz w:val="20"/>
                <w:szCs w:val="20"/>
              </w:rPr>
            </w:pPr>
            <w:r>
              <w:rPr>
                <w:rFonts w:eastAsiaTheme="minorHAnsi"/>
                <w:sz w:val="20"/>
                <w:szCs w:val="20"/>
              </w:rPr>
              <w:t>Score of 102-109 on first attempt</w:t>
            </w:r>
          </w:p>
        </w:tc>
        <w:tc>
          <w:tcPr>
            <w:tcW w:w="2430" w:type="dxa"/>
            <w:vAlign w:val="center"/>
          </w:tcPr>
          <w:p w14:paraId="57D849A3" w14:textId="3B22C0BA" w:rsidR="002E78A5" w:rsidRPr="1125DAF6" w:rsidRDefault="002E78A5" w:rsidP="005C2AAD">
            <w:pPr>
              <w:pStyle w:val="BodyText"/>
              <w:numPr>
                <w:ilvl w:val="0"/>
                <w:numId w:val="5"/>
              </w:numPr>
              <w:spacing w:line="240" w:lineRule="auto"/>
              <w:ind w:left="223" w:right="-102" w:hanging="180"/>
              <w:rPr>
                <w:sz w:val="20"/>
                <w:szCs w:val="20"/>
              </w:rPr>
            </w:pPr>
            <w:r w:rsidRPr="6A417983">
              <w:rPr>
                <w:sz w:val="20"/>
                <w:szCs w:val="20"/>
              </w:rPr>
              <w:t xml:space="preserve">Score an 83 or above the day you take the exam. If you fail to take your </w:t>
            </w:r>
            <w:bookmarkStart w:id="144" w:name="_Int_qaECSraA"/>
            <w:r w:rsidRPr="6A417983">
              <w:rPr>
                <w:sz w:val="20"/>
                <w:szCs w:val="20"/>
              </w:rPr>
              <w:t>exam</w:t>
            </w:r>
            <w:bookmarkEnd w:id="144"/>
            <w:r w:rsidRPr="6A417983">
              <w:rPr>
                <w:sz w:val="20"/>
                <w:szCs w:val="20"/>
              </w:rPr>
              <w:t xml:space="preserve"> the last Friday of the Rotation, you will receive a zero and have one chance to retake the exam.</w:t>
            </w:r>
          </w:p>
        </w:tc>
        <w:tc>
          <w:tcPr>
            <w:tcW w:w="1890" w:type="dxa"/>
            <w:vAlign w:val="center"/>
          </w:tcPr>
          <w:p w14:paraId="1F8DC7EF" w14:textId="3F486721" w:rsidR="002E78A5" w:rsidRPr="1125DAF6" w:rsidRDefault="002E78A5" w:rsidP="002E78A5">
            <w:pPr>
              <w:pStyle w:val="BodyText"/>
              <w:spacing w:line="240" w:lineRule="auto"/>
              <w:ind w:left="36" w:right="-102"/>
              <w:rPr>
                <w:sz w:val="20"/>
                <w:szCs w:val="20"/>
              </w:rPr>
            </w:pPr>
            <w:r w:rsidRPr="00DA5660">
              <w:rPr>
                <w:sz w:val="20"/>
                <w:szCs w:val="20"/>
              </w:rPr>
              <w:t>Will be the conditional grade until all requirements of this rotation are met.</w:t>
            </w:r>
          </w:p>
        </w:tc>
        <w:tc>
          <w:tcPr>
            <w:tcW w:w="2790" w:type="dxa"/>
            <w:vAlign w:val="center"/>
          </w:tcPr>
          <w:p w14:paraId="57A9225F" w14:textId="77777777" w:rsidR="002E78A5" w:rsidRPr="00DA5660" w:rsidRDefault="002E78A5" w:rsidP="005C2AAD">
            <w:pPr>
              <w:pStyle w:val="ListParagraph"/>
              <w:widowControl w:val="0"/>
              <w:numPr>
                <w:ilvl w:val="0"/>
                <w:numId w:val="4"/>
              </w:numPr>
              <w:ind w:left="360"/>
              <w:rPr>
                <w:rFonts w:ascii="Arial" w:hAnsi="Arial" w:cs="Arial"/>
                <w:sz w:val="20"/>
                <w:szCs w:val="20"/>
              </w:rPr>
            </w:pPr>
            <w:r w:rsidRPr="6A417983">
              <w:rPr>
                <w:rFonts w:ascii="Arial" w:hAnsi="Arial" w:cs="Arial"/>
                <w:sz w:val="20"/>
                <w:szCs w:val="20"/>
              </w:rPr>
              <w:t>Failure to pass the exam with two attempts.</w:t>
            </w:r>
          </w:p>
          <w:p w14:paraId="0E9877FF" w14:textId="77777777" w:rsidR="002E78A5" w:rsidRPr="00DA5660" w:rsidRDefault="002E78A5" w:rsidP="005C2AAD">
            <w:pPr>
              <w:pStyle w:val="ListParagraph"/>
              <w:widowControl w:val="0"/>
              <w:numPr>
                <w:ilvl w:val="0"/>
                <w:numId w:val="4"/>
              </w:numPr>
              <w:ind w:left="360"/>
              <w:rPr>
                <w:rFonts w:ascii="Arial" w:hAnsi="Arial" w:cs="Arial"/>
                <w:sz w:val="20"/>
                <w:szCs w:val="20"/>
              </w:rPr>
            </w:pPr>
            <w:r w:rsidRPr="6A417983">
              <w:rPr>
                <w:rFonts w:ascii="Arial" w:hAnsi="Arial" w:cs="Arial"/>
                <w:sz w:val="20"/>
                <w:szCs w:val="20"/>
              </w:rPr>
              <w:t>Failure to take the retake in the time given.</w:t>
            </w:r>
          </w:p>
          <w:p w14:paraId="1D3BEDE0" w14:textId="0A40312E" w:rsidR="002E78A5" w:rsidRPr="389FCA9F" w:rsidRDefault="002E78A5" w:rsidP="005C2AAD">
            <w:pPr>
              <w:pStyle w:val="BodyText"/>
              <w:numPr>
                <w:ilvl w:val="0"/>
                <w:numId w:val="5"/>
              </w:numPr>
              <w:spacing w:line="240" w:lineRule="auto"/>
              <w:ind w:left="223" w:right="-102" w:hanging="180"/>
              <w:rPr>
                <w:sz w:val="20"/>
                <w:szCs w:val="20"/>
              </w:rPr>
            </w:pPr>
            <w:r w:rsidRPr="6A417983">
              <w:rPr>
                <w:sz w:val="20"/>
                <w:szCs w:val="20"/>
              </w:rPr>
              <w:t>Failure to take the exam the first time offered and not pass the exam on your second (due to the first attempt being a zero) attempt.</w:t>
            </w:r>
          </w:p>
        </w:tc>
      </w:tr>
      <w:tr w:rsidR="002E78A5" w:rsidRPr="00C40B5D" w14:paraId="7C6BBB2A" w14:textId="77777777" w:rsidTr="2D104CAB">
        <w:trPr>
          <w:trHeight w:val="1298"/>
        </w:trPr>
        <w:tc>
          <w:tcPr>
            <w:tcW w:w="1710" w:type="dxa"/>
            <w:vAlign w:val="center"/>
          </w:tcPr>
          <w:p w14:paraId="0DD58D83" w14:textId="62E5EE21" w:rsidR="002E78A5" w:rsidRPr="003F56DF" w:rsidRDefault="002E78A5" w:rsidP="002E78A5">
            <w:pPr>
              <w:pStyle w:val="BodyText"/>
              <w:spacing w:line="240" w:lineRule="auto"/>
              <w:ind w:left="0" w:right="0"/>
              <w:rPr>
                <w:bCs/>
                <w:sz w:val="20"/>
                <w:szCs w:val="20"/>
              </w:rPr>
            </w:pPr>
            <w:r w:rsidRPr="003F56DF">
              <w:rPr>
                <w:bCs/>
                <w:sz w:val="20"/>
                <w:szCs w:val="20"/>
              </w:rPr>
              <w:t>ED Shift Schedule</w:t>
            </w:r>
          </w:p>
        </w:tc>
        <w:tc>
          <w:tcPr>
            <w:tcW w:w="2160" w:type="dxa"/>
            <w:vAlign w:val="center"/>
          </w:tcPr>
          <w:p w14:paraId="54A2800E" w14:textId="29ED5C81" w:rsidR="002E78A5" w:rsidRPr="009275FB" w:rsidRDefault="002E78A5" w:rsidP="002E78A5">
            <w:pPr>
              <w:pStyle w:val="BodyText"/>
              <w:spacing w:line="240" w:lineRule="auto"/>
              <w:ind w:left="0" w:right="-102"/>
              <w:rPr>
                <w:sz w:val="20"/>
                <w:szCs w:val="20"/>
              </w:rPr>
            </w:pPr>
            <w:r w:rsidRPr="0DDFC92B">
              <w:rPr>
                <w:sz w:val="20"/>
                <w:szCs w:val="20"/>
              </w:rPr>
              <w:t>Submitted into Dropbox in D2L.</w:t>
            </w:r>
          </w:p>
        </w:tc>
        <w:tc>
          <w:tcPr>
            <w:tcW w:w="1980" w:type="dxa"/>
            <w:vAlign w:val="center"/>
          </w:tcPr>
          <w:p w14:paraId="79176C07" w14:textId="120285A7" w:rsidR="002E78A5" w:rsidRPr="1125DAF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 in D2L. You must upload the schedule you worked. There is no standard form, and you can just upload the four-week calendar marking the shifts you worked.</w:t>
            </w:r>
          </w:p>
        </w:tc>
        <w:tc>
          <w:tcPr>
            <w:tcW w:w="2160" w:type="dxa"/>
            <w:vAlign w:val="center"/>
          </w:tcPr>
          <w:p w14:paraId="12984BAC" w14:textId="05CE0168" w:rsidR="002E78A5" w:rsidRPr="74C1DA0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 in D2L. You must upload the schedule you worked. There is no standard form, and you can just upload the four-week calendar marking the shifts you worked.</w:t>
            </w:r>
          </w:p>
        </w:tc>
        <w:tc>
          <w:tcPr>
            <w:tcW w:w="2430" w:type="dxa"/>
            <w:vAlign w:val="center"/>
          </w:tcPr>
          <w:p w14:paraId="779BB429" w14:textId="4B18ACED" w:rsidR="002E78A5" w:rsidRPr="1125DAF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 in D2L. You must upload the schedule you worked. There is no standard form, and you can just upload the four-week calendar marking the shifts you worked.</w:t>
            </w:r>
          </w:p>
        </w:tc>
        <w:tc>
          <w:tcPr>
            <w:tcW w:w="1890" w:type="dxa"/>
            <w:vAlign w:val="center"/>
          </w:tcPr>
          <w:p w14:paraId="2B5B8F51" w14:textId="0CAED824" w:rsidR="002E78A5" w:rsidRPr="1125DAF6" w:rsidRDefault="002E78A5" w:rsidP="002E78A5">
            <w:pPr>
              <w:pStyle w:val="BodyText"/>
              <w:spacing w:line="240" w:lineRule="auto"/>
              <w:ind w:left="36" w:right="-102"/>
              <w:rPr>
                <w:sz w:val="20"/>
                <w:szCs w:val="20"/>
              </w:rPr>
            </w:pPr>
            <w:r w:rsidRPr="00DA5660">
              <w:rPr>
                <w:sz w:val="20"/>
                <w:szCs w:val="20"/>
              </w:rPr>
              <w:t>Will be the conditional grade until all requirements of this rotation are met.</w:t>
            </w:r>
          </w:p>
        </w:tc>
        <w:tc>
          <w:tcPr>
            <w:tcW w:w="2790" w:type="dxa"/>
            <w:vAlign w:val="center"/>
          </w:tcPr>
          <w:p w14:paraId="7295EB2B" w14:textId="2AA6A0F7" w:rsidR="002E78A5" w:rsidRPr="389FCA9F" w:rsidRDefault="002E78A5" w:rsidP="005C2AAD">
            <w:pPr>
              <w:pStyle w:val="BodyText"/>
              <w:numPr>
                <w:ilvl w:val="0"/>
                <w:numId w:val="5"/>
              </w:numPr>
              <w:spacing w:line="240" w:lineRule="auto"/>
              <w:ind w:left="223" w:right="-102" w:hanging="180"/>
              <w:rPr>
                <w:sz w:val="20"/>
                <w:szCs w:val="20"/>
              </w:rPr>
            </w:pPr>
            <w:r w:rsidRPr="6A417983">
              <w:rPr>
                <w:sz w:val="20"/>
                <w:szCs w:val="20"/>
              </w:rPr>
              <w:t xml:space="preserve">Failure to complete and upload within </w:t>
            </w:r>
            <w:bookmarkStart w:id="145" w:name="_Int_412kWyei"/>
            <w:r w:rsidRPr="6A417983">
              <w:rPr>
                <w:sz w:val="20"/>
                <w:szCs w:val="20"/>
              </w:rPr>
              <w:t>14 days</w:t>
            </w:r>
            <w:bookmarkEnd w:id="145"/>
            <w:r w:rsidRPr="6A417983">
              <w:rPr>
                <w:sz w:val="20"/>
                <w:szCs w:val="20"/>
              </w:rPr>
              <w:t xml:space="preserve"> from the end of the rotation.</w:t>
            </w:r>
          </w:p>
        </w:tc>
      </w:tr>
      <w:tr w:rsidR="002E78A5" w:rsidRPr="00C40B5D" w14:paraId="6BF2B44F" w14:textId="77777777" w:rsidTr="00F45690">
        <w:trPr>
          <w:trHeight w:val="1298"/>
        </w:trPr>
        <w:tc>
          <w:tcPr>
            <w:tcW w:w="1710" w:type="dxa"/>
          </w:tcPr>
          <w:p w14:paraId="1CDA97D4" w14:textId="77777777" w:rsidR="002E78A5" w:rsidRPr="003F56DF" w:rsidRDefault="002E78A5" w:rsidP="002E78A5">
            <w:pPr>
              <w:rPr>
                <w:rFonts w:ascii="Arial" w:hAnsi="Arial" w:cs="Arial"/>
                <w:bCs/>
                <w:sz w:val="20"/>
                <w:szCs w:val="20"/>
              </w:rPr>
            </w:pPr>
            <w:bookmarkStart w:id="146" w:name="_Hlk107228019"/>
            <w:r w:rsidRPr="003F56DF">
              <w:rPr>
                <w:rFonts w:ascii="Arial" w:hAnsi="Arial" w:cs="Arial"/>
                <w:bCs/>
                <w:sz w:val="20"/>
                <w:szCs w:val="20"/>
              </w:rPr>
              <w:t>Procedure Check List</w:t>
            </w:r>
          </w:p>
          <w:p w14:paraId="219BBEBE" w14:textId="08FF6A0C" w:rsidR="002E78A5" w:rsidRPr="003F56DF" w:rsidRDefault="002E78A5" w:rsidP="002E78A5">
            <w:pPr>
              <w:pStyle w:val="BodyText"/>
              <w:spacing w:line="240" w:lineRule="auto"/>
              <w:ind w:left="0" w:right="0"/>
              <w:rPr>
                <w:bCs/>
                <w:sz w:val="20"/>
                <w:szCs w:val="20"/>
              </w:rPr>
            </w:pPr>
            <w:r w:rsidRPr="003F56DF">
              <w:rPr>
                <w:bCs/>
                <w:sz w:val="20"/>
                <w:szCs w:val="20"/>
              </w:rPr>
              <w:t>EM ED Performance Parameters Checklist</w:t>
            </w:r>
            <w:bookmarkEnd w:id="146"/>
          </w:p>
        </w:tc>
        <w:tc>
          <w:tcPr>
            <w:tcW w:w="2160" w:type="dxa"/>
          </w:tcPr>
          <w:p w14:paraId="6EF139B1" w14:textId="49941385" w:rsidR="002E78A5" w:rsidRPr="009275FB" w:rsidRDefault="002E78A5" w:rsidP="002E78A5">
            <w:pPr>
              <w:pStyle w:val="BodyText"/>
              <w:spacing w:line="240" w:lineRule="auto"/>
              <w:ind w:left="0" w:right="-102"/>
              <w:rPr>
                <w:sz w:val="20"/>
                <w:szCs w:val="20"/>
              </w:rPr>
            </w:pPr>
            <w:r w:rsidRPr="00DA5660">
              <w:rPr>
                <w:sz w:val="20"/>
                <w:szCs w:val="20"/>
              </w:rPr>
              <w:t>Submitted into Dropbox in D2L</w:t>
            </w:r>
          </w:p>
        </w:tc>
        <w:tc>
          <w:tcPr>
            <w:tcW w:w="1980" w:type="dxa"/>
          </w:tcPr>
          <w:p w14:paraId="373F1DC2" w14:textId="50BDA1E4" w:rsidR="002E78A5" w:rsidRPr="1125DAF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w:t>
            </w:r>
          </w:p>
        </w:tc>
        <w:tc>
          <w:tcPr>
            <w:tcW w:w="2160" w:type="dxa"/>
          </w:tcPr>
          <w:p w14:paraId="0B656908" w14:textId="15F89A19" w:rsidR="002E78A5" w:rsidRPr="74C1DA0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 pm the </w:t>
            </w:r>
            <w:r>
              <w:rPr>
                <w:sz w:val="20"/>
                <w:szCs w:val="20"/>
              </w:rPr>
              <w:t>last Sunday</w:t>
            </w:r>
            <w:r w:rsidRPr="00DA5660">
              <w:rPr>
                <w:sz w:val="20"/>
                <w:szCs w:val="20"/>
              </w:rPr>
              <w:t xml:space="preserve"> of the rotation.</w:t>
            </w:r>
          </w:p>
        </w:tc>
        <w:tc>
          <w:tcPr>
            <w:tcW w:w="2430" w:type="dxa"/>
          </w:tcPr>
          <w:p w14:paraId="7D3C64A1" w14:textId="77777777" w:rsidR="002E78A5" w:rsidRPr="00DA5660" w:rsidRDefault="002E78A5" w:rsidP="001F6663">
            <w:pPr>
              <w:pStyle w:val="BodyText"/>
              <w:numPr>
                <w:ilvl w:val="0"/>
                <w:numId w:val="47"/>
              </w:numPr>
              <w:spacing w:line="240" w:lineRule="auto"/>
              <w:ind w:left="360" w:right="0"/>
              <w:rPr>
                <w:b/>
                <w:bCs/>
                <w:sz w:val="20"/>
                <w:szCs w:val="20"/>
              </w:rPr>
            </w:pPr>
            <w:r w:rsidRPr="6EE3B353">
              <w:rPr>
                <w:sz w:val="20"/>
                <w:szCs w:val="20"/>
              </w:rPr>
              <w:t xml:space="preserve">Completed 100% and uploaded by 11:59 pm the </w:t>
            </w:r>
            <w:r>
              <w:rPr>
                <w:sz w:val="20"/>
                <w:szCs w:val="20"/>
              </w:rPr>
              <w:t>last Sunday</w:t>
            </w:r>
            <w:r w:rsidRPr="6EE3B353">
              <w:rPr>
                <w:sz w:val="20"/>
                <w:szCs w:val="20"/>
              </w:rPr>
              <w:t xml:space="preserve"> of the rotation.</w:t>
            </w:r>
          </w:p>
          <w:p w14:paraId="4C7B0B4E" w14:textId="77777777" w:rsidR="002E78A5" w:rsidRPr="1125DAF6" w:rsidRDefault="002E78A5" w:rsidP="001F6663">
            <w:pPr>
              <w:pStyle w:val="BodyText"/>
              <w:spacing w:line="240" w:lineRule="auto"/>
              <w:ind w:left="223" w:right="-102"/>
              <w:rPr>
                <w:sz w:val="20"/>
                <w:szCs w:val="20"/>
              </w:rPr>
            </w:pPr>
          </w:p>
        </w:tc>
        <w:tc>
          <w:tcPr>
            <w:tcW w:w="1890" w:type="dxa"/>
          </w:tcPr>
          <w:p w14:paraId="10ED737F" w14:textId="77777777" w:rsidR="002E78A5" w:rsidRPr="00DA5660" w:rsidRDefault="002E78A5" w:rsidP="002E78A5">
            <w:pPr>
              <w:pStyle w:val="BodyText"/>
              <w:spacing w:line="240" w:lineRule="auto"/>
              <w:ind w:left="0" w:right="0"/>
              <w:rPr>
                <w:b/>
                <w:bCs/>
                <w:sz w:val="20"/>
                <w:szCs w:val="20"/>
              </w:rPr>
            </w:pPr>
            <w:r w:rsidRPr="6EE3B353">
              <w:rPr>
                <w:sz w:val="20"/>
                <w:szCs w:val="20"/>
              </w:rPr>
              <w:t>Will be the conditional grade until all requirements of this rotation are met.</w:t>
            </w:r>
          </w:p>
          <w:p w14:paraId="276DA068" w14:textId="77777777" w:rsidR="002E78A5" w:rsidRPr="1125DAF6" w:rsidRDefault="002E78A5" w:rsidP="002E78A5">
            <w:pPr>
              <w:pStyle w:val="BodyText"/>
              <w:spacing w:line="240" w:lineRule="auto"/>
              <w:ind w:left="36" w:right="-102"/>
              <w:rPr>
                <w:sz w:val="20"/>
                <w:szCs w:val="20"/>
              </w:rPr>
            </w:pPr>
          </w:p>
        </w:tc>
        <w:tc>
          <w:tcPr>
            <w:tcW w:w="2790" w:type="dxa"/>
          </w:tcPr>
          <w:p w14:paraId="33AF6CEE" w14:textId="00747E1F" w:rsidR="002E78A5" w:rsidRPr="389FCA9F" w:rsidRDefault="002E78A5" w:rsidP="005C2AAD">
            <w:pPr>
              <w:pStyle w:val="BodyText"/>
              <w:numPr>
                <w:ilvl w:val="0"/>
                <w:numId w:val="5"/>
              </w:numPr>
              <w:spacing w:line="240" w:lineRule="auto"/>
              <w:ind w:left="223" w:right="-102" w:hanging="180"/>
              <w:rPr>
                <w:sz w:val="20"/>
                <w:szCs w:val="20"/>
              </w:rPr>
            </w:pPr>
            <w:r w:rsidRPr="6A417983">
              <w:rPr>
                <w:sz w:val="20"/>
                <w:szCs w:val="20"/>
              </w:rPr>
              <w:t xml:space="preserve">Failure to complete and upload within </w:t>
            </w:r>
            <w:bookmarkStart w:id="147" w:name="_Int_S8Hy86j7"/>
            <w:r w:rsidRPr="6A417983">
              <w:rPr>
                <w:sz w:val="20"/>
                <w:szCs w:val="20"/>
              </w:rPr>
              <w:t>14 days</w:t>
            </w:r>
            <w:bookmarkEnd w:id="147"/>
            <w:r w:rsidRPr="6A417983">
              <w:rPr>
                <w:sz w:val="20"/>
                <w:szCs w:val="20"/>
              </w:rPr>
              <w:t xml:space="preserve"> from the end of the rotation.</w:t>
            </w:r>
          </w:p>
        </w:tc>
      </w:tr>
      <w:tr w:rsidR="002E78A5" w:rsidRPr="00C40B5D" w14:paraId="4EA8EDD3" w14:textId="77777777" w:rsidTr="2D104CAB">
        <w:trPr>
          <w:trHeight w:val="1298"/>
        </w:trPr>
        <w:tc>
          <w:tcPr>
            <w:tcW w:w="1710" w:type="dxa"/>
            <w:vAlign w:val="center"/>
          </w:tcPr>
          <w:p w14:paraId="410E8ED1" w14:textId="77777777" w:rsidR="002E78A5" w:rsidRPr="003F56DF" w:rsidRDefault="002E78A5" w:rsidP="002E78A5">
            <w:pPr>
              <w:rPr>
                <w:rFonts w:ascii="Arial" w:eastAsia="Times New Roman" w:hAnsi="Arial" w:cs="Arial"/>
                <w:sz w:val="20"/>
                <w:szCs w:val="20"/>
              </w:rPr>
            </w:pPr>
            <w:bookmarkStart w:id="148" w:name="_Hlk107227997"/>
            <w:r w:rsidRPr="003F56DF">
              <w:rPr>
                <w:rFonts w:ascii="Arial" w:eastAsia="Times New Roman" w:hAnsi="Arial" w:cs="Arial"/>
                <w:sz w:val="20"/>
                <w:szCs w:val="20"/>
              </w:rPr>
              <w:lastRenderedPageBreak/>
              <w:t>Four (4) Rubri</w:t>
            </w:r>
            <w:r w:rsidRPr="003F56DF">
              <w:rPr>
                <w:rFonts w:ascii="Arial" w:eastAsia="Times New Roman" w:hAnsi="Arial" w:cs="Arial"/>
                <w:spacing w:val="-1"/>
                <w:sz w:val="20"/>
                <w:szCs w:val="20"/>
              </w:rPr>
              <w:t>c</w:t>
            </w:r>
            <w:r w:rsidRPr="003F56DF">
              <w:rPr>
                <w:rFonts w:ascii="Arial" w:eastAsia="Times New Roman" w:hAnsi="Arial" w:cs="Arial"/>
                <w:sz w:val="20"/>
                <w:szCs w:val="20"/>
              </w:rPr>
              <w:t xml:space="preserve">s </w:t>
            </w:r>
            <w:r w:rsidRPr="003F56DF">
              <w:rPr>
                <w:rFonts w:ascii="Arial" w:eastAsia="Times New Roman" w:hAnsi="Arial" w:cs="Arial"/>
                <w:spacing w:val="-1"/>
                <w:sz w:val="20"/>
                <w:szCs w:val="20"/>
              </w:rPr>
              <w:t>f</w:t>
            </w:r>
            <w:r w:rsidRPr="003F56DF">
              <w:rPr>
                <w:rFonts w:ascii="Arial" w:eastAsia="Times New Roman" w:hAnsi="Arial" w:cs="Arial"/>
                <w:sz w:val="20"/>
                <w:szCs w:val="20"/>
              </w:rPr>
              <w:t>or</w:t>
            </w:r>
            <w:r w:rsidRPr="003F56DF">
              <w:rPr>
                <w:rFonts w:ascii="Arial" w:eastAsia="Times New Roman" w:hAnsi="Arial" w:cs="Arial"/>
                <w:spacing w:val="-1"/>
                <w:sz w:val="20"/>
                <w:szCs w:val="20"/>
              </w:rPr>
              <w:t xml:space="preserve"> </w:t>
            </w:r>
            <w:r w:rsidRPr="003F56DF">
              <w:rPr>
                <w:rFonts w:ascii="Arial" w:eastAsia="Times New Roman" w:hAnsi="Arial" w:cs="Arial"/>
                <w:sz w:val="20"/>
                <w:szCs w:val="20"/>
              </w:rPr>
              <w:t>C</w:t>
            </w:r>
            <w:r w:rsidRPr="003F56DF">
              <w:rPr>
                <w:rFonts w:ascii="Arial" w:eastAsia="Times New Roman" w:hAnsi="Arial" w:cs="Arial"/>
                <w:spacing w:val="1"/>
                <w:sz w:val="20"/>
                <w:szCs w:val="20"/>
              </w:rPr>
              <w:t>o</w:t>
            </w:r>
            <w:r w:rsidRPr="003F56DF">
              <w:rPr>
                <w:rFonts w:ascii="Arial" w:eastAsia="Times New Roman" w:hAnsi="Arial" w:cs="Arial"/>
                <w:spacing w:val="-2"/>
                <w:sz w:val="20"/>
                <w:szCs w:val="20"/>
              </w:rPr>
              <w:t>m</w:t>
            </w:r>
            <w:r w:rsidRPr="003F56DF">
              <w:rPr>
                <w:rFonts w:ascii="Arial" w:eastAsia="Times New Roman" w:hAnsi="Arial" w:cs="Arial"/>
                <w:sz w:val="20"/>
                <w:szCs w:val="20"/>
              </w:rPr>
              <w:t>pet</w:t>
            </w:r>
            <w:r w:rsidRPr="003F56DF">
              <w:rPr>
                <w:rFonts w:ascii="Arial" w:eastAsia="Times New Roman" w:hAnsi="Arial" w:cs="Arial"/>
                <w:spacing w:val="-1"/>
                <w:sz w:val="20"/>
                <w:szCs w:val="20"/>
              </w:rPr>
              <w:t>e</w:t>
            </w:r>
            <w:r w:rsidRPr="003F56DF">
              <w:rPr>
                <w:rFonts w:ascii="Arial" w:eastAsia="Times New Roman" w:hAnsi="Arial" w:cs="Arial"/>
                <w:sz w:val="20"/>
                <w:szCs w:val="20"/>
              </w:rPr>
              <w:t>n</w:t>
            </w:r>
            <w:r w:rsidRPr="003F56DF">
              <w:rPr>
                <w:rFonts w:ascii="Arial" w:eastAsia="Times New Roman" w:hAnsi="Arial" w:cs="Arial"/>
                <w:spacing w:val="4"/>
                <w:sz w:val="20"/>
                <w:szCs w:val="20"/>
              </w:rPr>
              <w:t>c</w:t>
            </w:r>
            <w:r w:rsidRPr="003F56DF">
              <w:rPr>
                <w:rFonts w:ascii="Arial" w:eastAsia="Times New Roman" w:hAnsi="Arial" w:cs="Arial"/>
                <w:sz w:val="20"/>
                <w:szCs w:val="20"/>
              </w:rPr>
              <w:t>y</w:t>
            </w:r>
            <w:r w:rsidRPr="003F56DF">
              <w:rPr>
                <w:rFonts w:ascii="Arial" w:eastAsia="Times New Roman" w:hAnsi="Arial" w:cs="Arial"/>
                <w:spacing w:val="-4"/>
                <w:sz w:val="20"/>
                <w:szCs w:val="20"/>
              </w:rPr>
              <w:t xml:space="preserve"> </w:t>
            </w:r>
            <w:r w:rsidRPr="003F56DF">
              <w:rPr>
                <w:rFonts w:ascii="Arial" w:eastAsia="Times New Roman" w:hAnsi="Arial" w:cs="Arial"/>
                <w:spacing w:val="1"/>
                <w:sz w:val="20"/>
                <w:szCs w:val="20"/>
              </w:rPr>
              <w:t>S</w:t>
            </w:r>
            <w:r w:rsidRPr="003F56DF">
              <w:rPr>
                <w:rFonts w:ascii="Arial" w:eastAsia="Times New Roman" w:hAnsi="Arial" w:cs="Arial"/>
                <w:sz w:val="20"/>
                <w:szCs w:val="20"/>
              </w:rPr>
              <w:t>ki</w:t>
            </w:r>
            <w:r w:rsidRPr="003F56DF">
              <w:rPr>
                <w:rFonts w:ascii="Arial" w:eastAsia="Times New Roman" w:hAnsi="Arial" w:cs="Arial"/>
                <w:spacing w:val="2"/>
                <w:sz w:val="20"/>
                <w:szCs w:val="20"/>
              </w:rPr>
              <w:t>l</w:t>
            </w:r>
            <w:r w:rsidRPr="003F56DF">
              <w:rPr>
                <w:rFonts w:ascii="Arial" w:eastAsia="Times New Roman" w:hAnsi="Arial" w:cs="Arial"/>
                <w:sz w:val="20"/>
                <w:szCs w:val="20"/>
              </w:rPr>
              <w:t>ls Ass</w:t>
            </w:r>
            <w:r w:rsidRPr="003F56DF">
              <w:rPr>
                <w:rFonts w:ascii="Arial" w:eastAsia="Times New Roman" w:hAnsi="Arial" w:cs="Arial"/>
                <w:spacing w:val="-1"/>
                <w:sz w:val="20"/>
                <w:szCs w:val="20"/>
              </w:rPr>
              <w:t>e</w:t>
            </w:r>
            <w:r w:rsidRPr="003F56DF">
              <w:rPr>
                <w:rFonts w:ascii="Arial" w:eastAsia="Times New Roman" w:hAnsi="Arial" w:cs="Arial"/>
                <w:sz w:val="20"/>
                <w:szCs w:val="20"/>
              </w:rPr>
              <w:t>ss</w:t>
            </w:r>
            <w:r w:rsidRPr="003F56DF">
              <w:rPr>
                <w:rFonts w:ascii="Arial" w:eastAsia="Times New Roman" w:hAnsi="Arial" w:cs="Arial"/>
                <w:spacing w:val="-1"/>
                <w:sz w:val="20"/>
                <w:szCs w:val="20"/>
              </w:rPr>
              <w:t>me</w:t>
            </w:r>
            <w:r w:rsidRPr="003F56DF">
              <w:rPr>
                <w:rFonts w:ascii="Arial" w:eastAsia="Times New Roman" w:hAnsi="Arial" w:cs="Arial"/>
                <w:sz w:val="20"/>
                <w:szCs w:val="20"/>
              </w:rPr>
              <w:t>nts</w:t>
            </w:r>
          </w:p>
          <w:p w14:paraId="6689AC09" w14:textId="77777777" w:rsidR="002E78A5" w:rsidRPr="003F56DF" w:rsidRDefault="002E78A5" w:rsidP="005C2AAD">
            <w:pPr>
              <w:pStyle w:val="ListParagraph"/>
              <w:numPr>
                <w:ilvl w:val="0"/>
                <w:numId w:val="29"/>
              </w:numPr>
              <w:ind w:left="360"/>
              <w:rPr>
                <w:rFonts w:ascii="Arial" w:hAnsi="Arial" w:cs="Arial"/>
                <w:sz w:val="20"/>
                <w:szCs w:val="20"/>
              </w:rPr>
            </w:pPr>
            <w:r w:rsidRPr="003F56DF">
              <w:rPr>
                <w:rFonts w:ascii="Arial" w:hAnsi="Arial" w:cs="Arial"/>
                <w:sz w:val="20"/>
                <w:szCs w:val="20"/>
              </w:rPr>
              <w:t>ABG Draw Procedure Evaluation</w:t>
            </w:r>
          </w:p>
          <w:p w14:paraId="4A99B361" w14:textId="77777777" w:rsidR="002E78A5" w:rsidRPr="003F56DF" w:rsidRDefault="002E78A5" w:rsidP="005C2AAD">
            <w:pPr>
              <w:pStyle w:val="ListParagraph"/>
              <w:numPr>
                <w:ilvl w:val="0"/>
                <w:numId w:val="29"/>
              </w:numPr>
              <w:ind w:left="360"/>
              <w:rPr>
                <w:rFonts w:ascii="Arial" w:hAnsi="Arial" w:cs="Arial"/>
                <w:sz w:val="20"/>
                <w:szCs w:val="20"/>
              </w:rPr>
            </w:pPr>
            <w:r w:rsidRPr="003F56DF">
              <w:rPr>
                <w:rFonts w:ascii="Arial" w:hAnsi="Arial" w:cs="Arial"/>
                <w:sz w:val="20"/>
                <w:szCs w:val="20"/>
              </w:rPr>
              <w:t>Basic Laceration Suture Procedure Evaluation</w:t>
            </w:r>
          </w:p>
          <w:p w14:paraId="05836F7A" w14:textId="77777777" w:rsidR="002E78A5" w:rsidRPr="003F56DF" w:rsidRDefault="002E78A5" w:rsidP="005C2AAD">
            <w:pPr>
              <w:pStyle w:val="ListParagraph"/>
              <w:numPr>
                <w:ilvl w:val="0"/>
                <w:numId w:val="29"/>
              </w:numPr>
              <w:ind w:left="360"/>
              <w:rPr>
                <w:rFonts w:ascii="Arial" w:hAnsi="Arial" w:cs="Arial"/>
                <w:sz w:val="20"/>
                <w:szCs w:val="20"/>
              </w:rPr>
            </w:pPr>
            <w:r w:rsidRPr="003F56DF">
              <w:rPr>
                <w:rFonts w:ascii="Arial" w:hAnsi="Arial" w:cs="Arial"/>
                <w:sz w:val="20"/>
                <w:szCs w:val="20"/>
              </w:rPr>
              <w:t>Basic IM Injections Procedure Evaluation</w:t>
            </w:r>
          </w:p>
          <w:p w14:paraId="1BEBC50B" w14:textId="73F0F601" w:rsidR="00D845CC" w:rsidRPr="003F56DF" w:rsidRDefault="00D845CC" w:rsidP="005C2AAD">
            <w:pPr>
              <w:pStyle w:val="ListParagraph"/>
              <w:numPr>
                <w:ilvl w:val="0"/>
                <w:numId w:val="29"/>
              </w:numPr>
              <w:ind w:left="360"/>
              <w:rPr>
                <w:rFonts w:ascii="Arial" w:hAnsi="Arial" w:cs="Arial"/>
                <w:sz w:val="20"/>
                <w:szCs w:val="20"/>
              </w:rPr>
            </w:pPr>
            <w:r w:rsidRPr="003F56DF">
              <w:rPr>
                <w:rFonts w:ascii="Arial" w:hAnsi="Arial" w:cs="Arial"/>
                <w:sz w:val="20"/>
                <w:szCs w:val="20"/>
              </w:rPr>
              <w:t>Basic IV Set Up and Start Procedure</w:t>
            </w:r>
          </w:p>
          <w:bookmarkEnd w:id="148"/>
          <w:p w14:paraId="3DB5B889" w14:textId="01DEA4A4" w:rsidR="002E78A5" w:rsidRPr="007C354A" w:rsidRDefault="002E78A5" w:rsidP="002E78A5">
            <w:pPr>
              <w:pStyle w:val="BodyText"/>
              <w:spacing w:line="240" w:lineRule="auto"/>
              <w:ind w:left="0" w:right="0"/>
              <w:rPr>
                <w:sz w:val="20"/>
                <w:szCs w:val="20"/>
              </w:rPr>
            </w:pPr>
          </w:p>
        </w:tc>
        <w:tc>
          <w:tcPr>
            <w:tcW w:w="2160" w:type="dxa"/>
            <w:vAlign w:val="center"/>
          </w:tcPr>
          <w:p w14:paraId="7F752586" w14:textId="3C0D62B5" w:rsidR="002E78A5" w:rsidRPr="009275FB" w:rsidRDefault="002E78A5" w:rsidP="002E78A5">
            <w:pPr>
              <w:pStyle w:val="BodyText"/>
              <w:spacing w:line="240" w:lineRule="auto"/>
              <w:ind w:left="0" w:right="-102"/>
              <w:rPr>
                <w:sz w:val="20"/>
                <w:szCs w:val="20"/>
              </w:rPr>
            </w:pPr>
            <w:r w:rsidRPr="00DA5660">
              <w:rPr>
                <w:sz w:val="20"/>
                <w:szCs w:val="20"/>
              </w:rPr>
              <w:t>Submitted into Dropbox in D2L</w:t>
            </w:r>
          </w:p>
        </w:tc>
        <w:tc>
          <w:tcPr>
            <w:tcW w:w="1980" w:type="dxa"/>
            <w:vAlign w:val="center"/>
          </w:tcPr>
          <w:p w14:paraId="4C2D8A01" w14:textId="68907C96" w:rsidR="002E78A5" w:rsidRPr="1125DAF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w:t>
            </w:r>
          </w:p>
        </w:tc>
        <w:tc>
          <w:tcPr>
            <w:tcW w:w="2160" w:type="dxa"/>
            <w:vAlign w:val="center"/>
          </w:tcPr>
          <w:p w14:paraId="0A1419D0" w14:textId="0A088799" w:rsidR="002E78A5" w:rsidRPr="74C1DA0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 pm the </w:t>
            </w:r>
            <w:r>
              <w:rPr>
                <w:sz w:val="20"/>
                <w:szCs w:val="20"/>
              </w:rPr>
              <w:t>last Sunday</w:t>
            </w:r>
            <w:r w:rsidRPr="00DA5660">
              <w:rPr>
                <w:sz w:val="20"/>
                <w:szCs w:val="20"/>
              </w:rPr>
              <w:t xml:space="preserve"> of the rotation.</w:t>
            </w:r>
          </w:p>
        </w:tc>
        <w:tc>
          <w:tcPr>
            <w:tcW w:w="2430" w:type="dxa"/>
            <w:vAlign w:val="center"/>
          </w:tcPr>
          <w:p w14:paraId="0446AACA" w14:textId="77777777" w:rsidR="002E78A5" w:rsidRPr="00DA5660" w:rsidRDefault="002E78A5" w:rsidP="001F6663">
            <w:pPr>
              <w:pStyle w:val="BodyText"/>
              <w:numPr>
                <w:ilvl w:val="0"/>
                <w:numId w:val="47"/>
              </w:numPr>
              <w:spacing w:line="240" w:lineRule="auto"/>
              <w:ind w:left="360" w:right="0"/>
              <w:rPr>
                <w:b/>
                <w:bCs/>
                <w:sz w:val="20"/>
                <w:szCs w:val="20"/>
              </w:rPr>
            </w:pPr>
            <w:r w:rsidRPr="6EE3B353">
              <w:rPr>
                <w:sz w:val="20"/>
                <w:szCs w:val="20"/>
              </w:rPr>
              <w:t xml:space="preserve">Completed 100% and uploaded by 11:59 pm the </w:t>
            </w:r>
            <w:r>
              <w:rPr>
                <w:sz w:val="20"/>
                <w:szCs w:val="20"/>
              </w:rPr>
              <w:t>last Sunday</w:t>
            </w:r>
            <w:r w:rsidRPr="6EE3B353">
              <w:rPr>
                <w:sz w:val="20"/>
                <w:szCs w:val="20"/>
              </w:rPr>
              <w:t xml:space="preserve"> of the rotation.</w:t>
            </w:r>
          </w:p>
          <w:p w14:paraId="402F050C" w14:textId="77777777" w:rsidR="002E78A5" w:rsidRPr="1125DAF6" w:rsidRDefault="002E78A5" w:rsidP="001F6663">
            <w:pPr>
              <w:pStyle w:val="BodyText"/>
              <w:spacing w:line="240" w:lineRule="auto"/>
              <w:ind w:left="223" w:right="-102"/>
              <w:rPr>
                <w:sz w:val="20"/>
                <w:szCs w:val="20"/>
              </w:rPr>
            </w:pPr>
          </w:p>
        </w:tc>
        <w:tc>
          <w:tcPr>
            <w:tcW w:w="1890" w:type="dxa"/>
            <w:vAlign w:val="center"/>
          </w:tcPr>
          <w:p w14:paraId="2612AF52" w14:textId="77777777" w:rsidR="002E78A5" w:rsidRPr="00DA5660" w:rsidRDefault="002E78A5" w:rsidP="002E78A5">
            <w:pPr>
              <w:pStyle w:val="BodyText"/>
              <w:spacing w:line="240" w:lineRule="auto"/>
              <w:ind w:left="0" w:right="0"/>
              <w:rPr>
                <w:b/>
                <w:bCs/>
                <w:sz w:val="20"/>
                <w:szCs w:val="20"/>
              </w:rPr>
            </w:pPr>
            <w:r w:rsidRPr="6EE3B353">
              <w:rPr>
                <w:sz w:val="20"/>
                <w:szCs w:val="20"/>
              </w:rPr>
              <w:t>Will be the conditional grade until all requirements of this rotation are met.</w:t>
            </w:r>
          </w:p>
          <w:p w14:paraId="66E177F2" w14:textId="77777777" w:rsidR="002E78A5" w:rsidRPr="1125DAF6" w:rsidRDefault="002E78A5" w:rsidP="002E78A5">
            <w:pPr>
              <w:pStyle w:val="BodyText"/>
              <w:spacing w:line="240" w:lineRule="auto"/>
              <w:ind w:left="36" w:right="-102"/>
              <w:rPr>
                <w:sz w:val="20"/>
                <w:szCs w:val="20"/>
              </w:rPr>
            </w:pPr>
          </w:p>
        </w:tc>
        <w:tc>
          <w:tcPr>
            <w:tcW w:w="2790" w:type="dxa"/>
            <w:vAlign w:val="center"/>
          </w:tcPr>
          <w:p w14:paraId="72C36FE7" w14:textId="35DCAF83" w:rsidR="002E78A5" w:rsidRPr="389FCA9F" w:rsidRDefault="002E78A5" w:rsidP="005C2AAD">
            <w:pPr>
              <w:pStyle w:val="BodyText"/>
              <w:numPr>
                <w:ilvl w:val="0"/>
                <w:numId w:val="5"/>
              </w:numPr>
              <w:spacing w:line="240" w:lineRule="auto"/>
              <w:ind w:left="223" w:right="-102" w:hanging="180"/>
              <w:rPr>
                <w:sz w:val="20"/>
                <w:szCs w:val="20"/>
              </w:rPr>
            </w:pPr>
            <w:r w:rsidRPr="6A417983">
              <w:rPr>
                <w:sz w:val="20"/>
                <w:szCs w:val="20"/>
              </w:rPr>
              <w:t xml:space="preserve">Failure to complete and upload within </w:t>
            </w:r>
            <w:bookmarkStart w:id="149" w:name="_Int_4nyjMCnW"/>
            <w:r w:rsidRPr="6A417983">
              <w:rPr>
                <w:sz w:val="20"/>
                <w:szCs w:val="20"/>
              </w:rPr>
              <w:t>14 days</w:t>
            </w:r>
            <w:bookmarkEnd w:id="149"/>
            <w:r w:rsidRPr="6A417983">
              <w:rPr>
                <w:sz w:val="20"/>
                <w:szCs w:val="20"/>
              </w:rPr>
              <w:t xml:space="preserve"> from the end of the rotation.</w:t>
            </w:r>
          </w:p>
        </w:tc>
      </w:tr>
      <w:tr w:rsidR="002E78A5" w:rsidRPr="00C40B5D" w14:paraId="0734CC09" w14:textId="77777777" w:rsidTr="2D104CAB">
        <w:trPr>
          <w:trHeight w:val="1298"/>
        </w:trPr>
        <w:tc>
          <w:tcPr>
            <w:tcW w:w="1710" w:type="dxa"/>
            <w:vAlign w:val="center"/>
          </w:tcPr>
          <w:p w14:paraId="173FB92C" w14:textId="6447F030" w:rsidR="002E78A5" w:rsidRPr="003F56DF" w:rsidRDefault="002E78A5" w:rsidP="002E78A5">
            <w:pPr>
              <w:pStyle w:val="BodyText"/>
              <w:spacing w:line="240" w:lineRule="auto"/>
              <w:ind w:left="0" w:right="0"/>
              <w:rPr>
                <w:bCs/>
                <w:sz w:val="20"/>
                <w:szCs w:val="20"/>
              </w:rPr>
            </w:pPr>
            <w:r w:rsidRPr="003F56DF">
              <w:rPr>
                <w:bCs/>
                <w:sz w:val="20"/>
                <w:szCs w:val="20"/>
              </w:rPr>
              <w:t>EMS Option Form</w:t>
            </w:r>
          </w:p>
        </w:tc>
        <w:tc>
          <w:tcPr>
            <w:tcW w:w="2160" w:type="dxa"/>
            <w:vAlign w:val="center"/>
          </w:tcPr>
          <w:p w14:paraId="02AF94D8" w14:textId="36D651C2" w:rsidR="002E78A5" w:rsidRPr="009275FB" w:rsidRDefault="002E78A5" w:rsidP="002E78A5">
            <w:pPr>
              <w:pStyle w:val="BodyText"/>
              <w:spacing w:line="240" w:lineRule="auto"/>
              <w:ind w:left="0" w:right="-102"/>
              <w:rPr>
                <w:sz w:val="20"/>
                <w:szCs w:val="20"/>
              </w:rPr>
            </w:pPr>
            <w:r w:rsidRPr="00DA5660">
              <w:rPr>
                <w:sz w:val="20"/>
                <w:szCs w:val="20"/>
              </w:rPr>
              <w:t>Submitted into Dropbox in D2L</w:t>
            </w:r>
          </w:p>
        </w:tc>
        <w:tc>
          <w:tcPr>
            <w:tcW w:w="1980" w:type="dxa"/>
            <w:vAlign w:val="center"/>
          </w:tcPr>
          <w:p w14:paraId="24EDDD5D" w14:textId="570B3DAA" w:rsidR="002E78A5" w:rsidRPr="1125DAF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11:59pm the </w:t>
            </w:r>
            <w:r>
              <w:rPr>
                <w:sz w:val="20"/>
                <w:szCs w:val="20"/>
              </w:rPr>
              <w:t>last Sunday</w:t>
            </w:r>
            <w:r w:rsidRPr="00DA5660">
              <w:rPr>
                <w:sz w:val="20"/>
                <w:szCs w:val="20"/>
              </w:rPr>
              <w:t xml:space="preserve"> of the rotation</w:t>
            </w:r>
          </w:p>
        </w:tc>
        <w:tc>
          <w:tcPr>
            <w:tcW w:w="2160" w:type="dxa"/>
            <w:vAlign w:val="center"/>
          </w:tcPr>
          <w:p w14:paraId="545209C9" w14:textId="654999D1" w:rsidR="002E78A5" w:rsidRPr="74C1DA06" w:rsidRDefault="002E78A5" w:rsidP="005C2AAD">
            <w:pPr>
              <w:pStyle w:val="BodyText"/>
              <w:numPr>
                <w:ilvl w:val="0"/>
                <w:numId w:val="5"/>
              </w:numPr>
              <w:spacing w:line="240" w:lineRule="auto"/>
              <w:ind w:left="223" w:right="-102" w:hanging="180"/>
              <w:rPr>
                <w:sz w:val="20"/>
                <w:szCs w:val="20"/>
              </w:rPr>
            </w:pPr>
            <w:r w:rsidRPr="00DA5660">
              <w:rPr>
                <w:sz w:val="20"/>
                <w:szCs w:val="20"/>
              </w:rPr>
              <w:t xml:space="preserve">Completed 100% and uploaded by 11:59 pm the </w:t>
            </w:r>
            <w:r>
              <w:rPr>
                <w:sz w:val="20"/>
                <w:szCs w:val="20"/>
              </w:rPr>
              <w:t>last Sunday</w:t>
            </w:r>
            <w:r w:rsidRPr="00DA5660">
              <w:rPr>
                <w:sz w:val="20"/>
                <w:szCs w:val="20"/>
              </w:rPr>
              <w:t xml:space="preserve"> of the rotation.</w:t>
            </w:r>
          </w:p>
        </w:tc>
        <w:tc>
          <w:tcPr>
            <w:tcW w:w="2430" w:type="dxa"/>
            <w:vAlign w:val="center"/>
          </w:tcPr>
          <w:p w14:paraId="539ED8D1" w14:textId="77777777" w:rsidR="002E78A5" w:rsidRPr="00DA5660" w:rsidRDefault="002E78A5" w:rsidP="001F6663">
            <w:pPr>
              <w:pStyle w:val="BodyText"/>
              <w:numPr>
                <w:ilvl w:val="0"/>
                <w:numId w:val="47"/>
              </w:numPr>
              <w:spacing w:line="240" w:lineRule="auto"/>
              <w:ind w:left="360" w:right="0"/>
              <w:rPr>
                <w:b/>
                <w:bCs/>
                <w:sz w:val="20"/>
                <w:szCs w:val="20"/>
              </w:rPr>
            </w:pPr>
            <w:r w:rsidRPr="6EE3B353">
              <w:rPr>
                <w:sz w:val="20"/>
                <w:szCs w:val="20"/>
              </w:rPr>
              <w:t xml:space="preserve">Completed 100% and uploaded by 11:59 pm the </w:t>
            </w:r>
            <w:r>
              <w:rPr>
                <w:sz w:val="20"/>
                <w:szCs w:val="20"/>
              </w:rPr>
              <w:t>last Sunday</w:t>
            </w:r>
            <w:r w:rsidRPr="6EE3B353">
              <w:rPr>
                <w:sz w:val="20"/>
                <w:szCs w:val="20"/>
              </w:rPr>
              <w:t xml:space="preserve"> of the rotation.</w:t>
            </w:r>
          </w:p>
          <w:p w14:paraId="6A4E3C0F" w14:textId="77777777" w:rsidR="002E78A5" w:rsidRPr="1125DAF6" w:rsidRDefault="002E78A5" w:rsidP="001F6663">
            <w:pPr>
              <w:pStyle w:val="BodyText"/>
              <w:spacing w:line="240" w:lineRule="auto"/>
              <w:ind w:left="223" w:right="-102"/>
              <w:rPr>
                <w:sz w:val="20"/>
                <w:szCs w:val="20"/>
              </w:rPr>
            </w:pPr>
          </w:p>
        </w:tc>
        <w:tc>
          <w:tcPr>
            <w:tcW w:w="1890" w:type="dxa"/>
            <w:vAlign w:val="center"/>
          </w:tcPr>
          <w:p w14:paraId="0FF0A75D" w14:textId="77777777" w:rsidR="002E78A5" w:rsidRPr="00DA5660" w:rsidRDefault="002E78A5" w:rsidP="002E78A5">
            <w:pPr>
              <w:pStyle w:val="BodyText"/>
              <w:spacing w:line="240" w:lineRule="auto"/>
              <w:ind w:left="0" w:right="0"/>
              <w:rPr>
                <w:b/>
                <w:bCs/>
                <w:sz w:val="20"/>
                <w:szCs w:val="20"/>
              </w:rPr>
            </w:pPr>
            <w:r w:rsidRPr="6EE3B353">
              <w:rPr>
                <w:sz w:val="20"/>
                <w:szCs w:val="20"/>
              </w:rPr>
              <w:t>Will be the conditional grade until all requirements of this rotation are met.</w:t>
            </w:r>
          </w:p>
          <w:p w14:paraId="5662F5B2" w14:textId="77777777" w:rsidR="002E78A5" w:rsidRPr="1125DAF6" w:rsidRDefault="002E78A5" w:rsidP="002E78A5">
            <w:pPr>
              <w:pStyle w:val="BodyText"/>
              <w:spacing w:line="240" w:lineRule="auto"/>
              <w:ind w:left="36" w:right="-102"/>
              <w:rPr>
                <w:sz w:val="20"/>
                <w:szCs w:val="20"/>
              </w:rPr>
            </w:pPr>
          </w:p>
        </w:tc>
        <w:tc>
          <w:tcPr>
            <w:tcW w:w="2790" w:type="dxa"/>
            <w:vAlign w:val="center"/>
          </w:tcPr>
          <w:p w14:paraId="2D789D3C" w14:textId="1E5161AB" w:rsidR="002E78A5" w:rsidRPr="389FCA9F" w:rsidRDefault="002E78A5" w:rsidP="005C2AAD">
            <w:pPr>
              <w:pStyle w:val="BodyText"/>
              <w:numPr>
                <w:ilvl w:val="0"/>
                <w:numId w:val="5"/>
              </w:numPr>
              <w:spacing w:line="240" w:lineRule="auto"/>
              <w:ind w:left="223" w:right="-102" w:hanging="180"/>
              <w:rPr>
                <w:sz w:val="20"/>
                <w:szCs w:val="20"/>
              </w:rPr>
            </w:pPr>
            <w:r w:rsidRPr="6A417983">
              <w:rPr>
                <w:sz w:val="20"/>
                <w:szCs w:val="20"/>
              </w:rPr>
              <w:t xml:space="preserve">Failure to complete and upload </w:t>
            </w:r>
            <w:bookmarkStart w:id="150" w:name="_Int_xjcvMSzO"/>
            <w:r w:rsidRPr="6A417983">
              <w:rPr>
                <w:sz w:val="20"/>
                <w:szCs w:val="20"/>
              </w:rPr>
              <w:t>14 days</w:t>
            </w:r>
            <w:bookmarkEnd w:id="150"/>
            <w:r w:rsidRPr="6A417983">
              <w:rPr>
                <w:sz w:val="20"/>
                <w:szCs w:val="20"/>
              </w:rPr>
              <w:t xml:space="preserve"> from the end of the rotation.</w:t>
            </w:r>
          </w:p>
        </w:tc>
      </w:tr>
      <w:tr w:rsidR="002E78A5" w:rsidRPr="00C40B5D" w14:paraId="58258B20" w14:textId="77777777" w:rsidTr="00E153E5">
        <w:trPr>
          <w:trHeight w:val="692"/>
        </w:trPr>
        <w:tc>
          <w:tcPr>
            <w:tcW w:w="1710" w:type="dxa"/>
            <w:vAlign w:val="center"/>
          </w:tcPr>
          <w:p w14:paraId="10E7D1B7" w14:textId="21C3A1A5" w:rsidR="002E78A5" w:rsidRPr="007C354A" w:rsidRDefault="002E78A5" w:rsidP="002E78A5">
            <w:pPr>
              <w:pStyle w:val="BodyText"/>
              <w:spacing w:line="240" w:lineRule="auto"/>
              <w:ind w:left="0" w:right="0"/>
              <w:rPr>
                <w:sz w:val="20"/>
                <w:szCs w:val="20"/>
              </w:rPr>
            </w:pPr>
            <w:r w:rsidRPr="0014658C">
              <w:rPr>
                <w:sz w:val="20"/>
                <w:szCs w:val="20"/>
              </w:rPr>
              <w:t>Mid Rotation Feedback Form </w:t>
            </w:r>
          </w:p>
        </w:tc>
        <w:tc>
          <w:tcPr>
            <w:tcW w:w="2160" w:type="dxa"/>
            <w:vAlign w:val="center"/>
          </w:tcPr>
          <w:p w14:paraId="286523BC" w14:textId="74315AC9" w:rsidR="002E78A5" w:rsidRPr="009275FB" w:rsidRDefault="002E78A5" w:rsidP="002E78A5">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1980" w:type="dxa"/>
            <w:vAlign w:val="center"/>
          </w:tcPr>
          <w:p w14:paraId="23BC5247" w14:textId="77777777" w:rsidR="002E78A5" w:rsidRPr="00E153E5" w:rsidRDefault="002E78A5" w:rsidP="005C2AAD">
            <w:pPr>
              <w:pStyle w:val="BodyText"/>
              <w:numPr>
                <w:ilvl w:val="0"/>
                <w:numId w:val="5"/>
              </w:numPr>
              <w:spacing w:line="240" w:lineRule="auto"/>
              <w:ind w:left="223" w:right="-102" w:hanging="180"/>
              <w:rPr>
                <w:sz w:val="20"/>
                <w:szCs w:val="20"/>
              </w:rPr>
            </w:pPr>
            <w:r w:rsidRPr="00E153E5">
              <w:rPr>
                <w:sz w:val="20"/>
                <w:szCs w:val="20"/>
              </w:rPr>
              <w:t>Completed, scanned, and uploaded to D2L.</w:t>
            </w:r>
          </w:p>
          <w:p w14:paraId="4B18BD5C" w14:textId="0AAD355A" w:rsidR="002E78A5" w:rsidRPr="1125DAF6" w:rsidRDefault="002E78A5" w:rsidP="005C2AAD">
            <w:pPr>
              <w:pStyle w:val="BodyText"/>
              <w:numPr>
                <w:ilvl w:val="0"/>
                <w:numId w:val="5"/>
              </w:numPr>
              <w:spacing w:line="240" w:lineRule="auto"/>
              <w:ind w:left="223" w:right="-102" w:hanging="180"/>
              <w:rPr>
                <w:sz w:val="20"/>
                <w:szCs w:val="20"/>
              </w:rPr>
            </w:pPr>
            <w:r w:rsidRPr="00E153E5">
              <w:rPr>
                <w:sz w:val="20"/>
                <w:szCs w:val="20"/>
              </w:rPr>
              <w:t>Must be 100% and needing no revisions by 11:59 pm on the 3</w:t>
            </w:r>
            <w:r w:rsidRPr="00E153E5">
              <w:rPr>
                <w:sz w:val="20"/>
                <w:szCs w:val="20"/>
                <w:vertAlign w:val="superscript"/>
              </w:rPr>
              <w:t>rd</w:t>
            </w:r>
            <w:r w:rsidRPr="00E153E5">
              <w:rPr>
                <w:sz w:val="20"/>
                <w:szCs w:val="20"/>
              </w:rPr>
              <w:t xml:space="preserve"> Sunday of the rotation.</w:t>
            </w:r>
          </w:p>
        </w:tc>
        <w:tc>
          <w:tcPr>
            <w:tcW w:w="2160" w:type="dxa"/>
            <w:vAlign w:val="center"/>
          </w:tcPr>
          <w:p w14:paraId="29D8E3FD" w14:textId="77777777" w:rsidR="002E78A5" w:rsidRDefault="002E78A5" w:rsidP="005C2AAD">
            <w:pPr>
              <w:pStyle w:val="BodyText"/>
              <w:numPr>
                <w:ilvl w:val="0"/>
                <w:numId w:val="5"/>
              </w:numPr>
              <w:spacing w:line="240" w:lineRule="auto"/>
              <w:ind w:left="223" w:right="-102" w:hanging="180"/>
              <w:rPr>
                <w:sz w:val="20"/>
                <w:szCs w:val="20"/>
              </w:rPr>
            </w:pPr>
            <w:r>
              <w:rPr>
                <w:sz w:val="20"/>
                <w:szCs w:val="20"/>
              </w:rPr>
              <w:t>Completed, scanned, and uploaded to D2L.</w:t>
            </w:r>
          </w:p>
          <w:p w14:paraId="0F255901" w14:textId="00AF1E95" w:rsidR="002E78A5" w:rsidRPr="74C1DA06" w:rsidRDefault="002E78A5" w:rsidP="005C2AAD">
            <w:pPr>
              <w:pStyle w:val="BodyText"/>
              <w:numPr>
                <w:ilvl w:val="0"/>
                <w:numId w:val="5"/>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vAlign w:val="center"/>
          </w:tcPr>
          <w:p w14:paraId="25EF5D16" w14:textId="77777777" w:rsidR="002E78A5" w:rsidRDefault="002E78A5" w:rsidP="005C2AAD">
            <w:pPr>
              <w:pStyle w:val="BodyText"/>
              <w:numPr>
                <w:ilvl w:val="0"/>
                <w:numId w:val="5"/>
              </w:numPr>
              <w:spacing w:line="240" w:lineRule="auto"/>
              <w:ind w:left="223" w:right="-102" w:hanging="180"/>
              <w:rPr>
                <w:sz w:val="20"/>
                <w:szCs w:val="20"/>
              </w:rPr>
            </w:pPr>
            <w:r>
              <w:rPr>
                <w:sz w:val="20"/>
                <w:szCs w:val="20"/>
              </w:rPr>
              <w:t>Completed, scanned, and uploaded to D2L.</w:t>
            </w:r>
          </w:p>
          <w:p w14:paraId="26D42207" w14:textId="6AD2E2EA" w:rsidR="002E78A5" w:rsidRPr="1125DAF6" w:rsidRDefault="002E78A5" w:rsidP="005C2AAD">
            <w:pPr>
              <w:pStyle w:val="BodyText"/>
              <w:numPr>
                <w:ilvl w:val="0"/>
                <w:numId w:val="5"/>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68268479" w14:textId="77777777" w:rsidR="002E78A5" w:rsidRPr="1125DAF6" w:rsidRDefault="002E78A5" w:rsidP="002E78A5">
            <w:pPr>
              <w:pStyle w:val="BodyText"/>
              <w:spacing w:line="240" w:lineRule="auto"/>
              <w:ind w:left="0" w:right="-102"/>
              <w:rPr>
                <w:sz w:val="20"/>
                <w:szCs w:val="20"/>
              </w:rPr>
            </w:pPr>
            <w:r w:rsidRPr="2FA7D722">
              <w:rPr>
                <w:sz w:val="20"/>
                <w:szCs w:val="20"/>
              </w:rPr>
              <w:t>Will be the conditional grade until all requirements of this rotation are met.</w:t>
            </w:r>
          </w:p>
          <w:p w14:paraId="332A35E5" w14:textId="77777777" w:rsidR="002E78A5" w:rsidRPr="1125DAF6" w:rsidRDefault="002E78A5" w:rsidP="002E78A5">
            <w:pPr>
              <w:pStyle w:val="BodyText"/>
              <w:spacing w:line="240" w:lineRule="auto"/>
              <w:ind w:left="36" w:right="-102"/>
              <w:rPr>
                <w:sz w:val="20"/>
                <w:szCs w:val="20"/>
              </w:rPr>
            </w:pPr>
          </w:p>
        </w:tc>
        <w:tc>
          <w:tcPr>
            <w:tcW w:w="2790" w:type="dxa"/>
            <w:vAlign w:val="center"/>
          </w:tcPr>
          <w:p w14:paraId="75625360" w14:textId="45CFF323" w:rsidR="002E78A5" w:rsidRPr="389FCA9F" w:rsidRDefault="002E78A5" w:rsidP="005C2AAD">
            <w:pPr>
              <w:pStyle w:val="BodyText"/>
              <w:numPr>
                <w:ilvl w:val="0"/>
                <w:numId w:val="5"/>
              </w:numPr>
              <w:spacing w:line="240" w:lineRule="auto"/>
              <w:ind w:left="223" w:right="-102" w:hanging="18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2E78A5" w:rsidRPr="00C40B5D" w14:paraId="611A5076" w14:textId="77777777" w:rsidTr="2D104CAB">
        <w:trPr>
          <w:trHeight w:val="1298"/>
        </w:trPr>
        <w:tc>
          <w:tcPr>
            <w:tcW w:w="1710" w:type="dxa"/>
            <w:vAlign w:val="center"/>
          </w:tcPr>
          <w:p w14:paraId="54F1C8CB" w14:textId="3C616971" w:rsidR="002E78A5" w:rsidRPr="00CC6A27" w:rsidRDefault="002E78A5" w:rsidP="002E78A5">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160" w:type="dxa"/>
            <w:vAlign w:val="center"/>
          </w:tcPr>
          <w:p w14:paraId="5AB0F91F" w14:textId="7162B4B3" w:rsidR="002E78A5" w:rsidRPr="009275FB" w:rsidRDefault="002E78A5" w:rsidP="002E78A5">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1980" w:type="dxa"/>
            <w:vAlign w:val="center"/>
          </w:tcPr>
          <w:p w14:paraId="1D2CC0A7" w14:textId="2D55946D" w:rsidR="002E78A5" w:rsidRPr="00CC6A27" w:rsidRDefault="002E78A5" w:rsidP="005C2AAD">
            <w:pPr>
              <w:pStyle w:val="BodyText"/>
              <w:numPr>
                <w:ilvl w:val="0"/>
                <w:numId w:val="5"/>
              </w:numPr>
              <w:spacing w:line="240" w:lineRule="auto"/>
              <w:ind w:left="223" w:right="-102" w:hanging="180"/>
              <w:rPr>
                <w:b/>
                <w:bCs/>
                <w:sz w:val="20"/>
                <w:szCs w:val="20"/>
              </w:rPr>
            </w:pPr>
            <w:r w:rsidRPr="1125DAF6">
              <w:rPr>
                <w:sz w:val="20"/>
                <w:szCs w:val="20"/>
              </w:rPr>
              <w:t>Receives no “Below Expectations.”</w:t>
            </w:r>
          </w:p>
          <w:p w14:paraId="5252113F" w14:textId="347EE005" w:rsidR="002E78A5" w:rsidRPr="00411E3C" w:rsidRDefault="002E78A5" w:rsidP="005C2AAD">
            <w:pPr>
              <w:pStyle w:val="BodyText"/>
              <w:numPr>
                <w:ilvl w:val="0"/>
                <w:numId w:val="5"/>
              </w:numPr>
              <w:spacing w:line="240" w:lineRule="auto"/>
              <w:ind w:left="223" w:right="-102" w:hanging="180"/>
              <w:rPr>
                <w:b/>
                <w:bCs/>
                <w:sz w:val="20"/>
                <w:szCs w:val="20"/>
              </w:rPr>
            </w:pPr>
            <w:r w:rsidRPr="1125DAF6">
              <w:rPr>
                <w:sz w:val="20"/>
                <w:szCs w:val="20"/>
              </w:rPr>
              <w:t>Receives no comments indicating below expectations of performance</w:t>
            </w:r>
          </w:p>
        </w:tc>
        <w:tc>
          <w:tcPr>
            <w:tcW w:w="2160" w:type="dxa"/>
            <w:vAlign w:val="center"/>
          </w:tcPr>
          <w:p w14:paraId="36B6394D" w14:textId="6D50235D" w:rsidR="002E78A5" w:rsidRPr="005A2C7A" w:rsidRDefault="002E78A5" w:rsidP="005C2AAD">
            <w:pPr>
              <w:pStyle w:val="BodyText"/>
              <w:numPr>
                <w:ilvl w:val="0"/>
                <w:numId w:val="5"/>
              </w:numPr>
              <w:spacing w:line="240" w:lineRule="auto"/>
              <w:ind w:left="223" w:right="-102" w:hanging="180"/>
              <w:rPr>
                <w:sz w:val="20"/>
                <w:szCs w:val="20"/>
              </w:rPr>
            </w:pPr>
            <w:r w:rsidRPr="74C1DA06">
              <w:rPr>
                <w:sz w:val="20"/>
                <w:szCs w:val="20"/>
              </w:rPr>
              <w:t>Receives no “Below Expectations.”</w:t>
            </w:r>
          </w:p>
          <w:p w14:paraId="03F4C583" w14:textId="0A2BB0C1" w:rsidR="002E78A5" w:rsidRPr="1125DAF6" w:rsidRDefault="002E78A5" w:rsidP="005C2AAD">
            <w:pPr>
              <w:pStyle w:val="BodyText"/>
              <w:numPr>
                <w:ilvl w:val="0"/>
                <w:numId w:val="5"/>
              </w:numPr>
              <w:spacing w:line="240" w:lineRule="auto"/>
              <w:ind w:left="223" w:right="-102" w:hanging="180"/>
              <w:rPr>
                <w:sz w:val="20"/>
                <w:szCs w:val="20"/>
              </w:rPr>
            </w:pPr>
            <w:r w:rsidRPr="1125DAF6">
              <w:rPr>
                <w:sz w:val="20"/>
                <w:szCs w:val="20"/>
              </w:rPr>
              <w:t>Receives no comments indicating below expectations of performance</w:t>
            </w:r>
          </w:p>
        </w:tc>
        <w:tc>
          <w:tcPr>
            <w:tcW w:w="2430" w:type="dxa"/>
            <w:vAlign w:val="center"/>
          </w:tcPr>
          <w:p w14:paraId="259DAB2C" w14:textId="17920108" w:rsidR="002E78A5" w:rsidRPr="00562F84" w:rsidRDefault="002E78A5" w:rsidP="005C2AAD">
            <w:pPr>
              <w:pStyle w:val="BodyText"/>
              <w:numPr>
                <w:ilvl w:val="0"/>
                <w:numId w:val="5"/>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2E78A5" w:rsidRPr="00562F84" w:rsidRDefault="002E78A5" w:rsidP="005C2AAD">
            <w:pPr>
              <w:pStyle w:val="BodyText"/>
              <w:numPr>
                <w:ilvl w:val="0"/>
                <w:numId w:val="5"/>
              </w:numPr>
              <w:spacing w:line="240" w:lineRule="auto"/>
              <w:ind w:left="223" w:right="-102" w:hanging="180"/>
              <w:rPr>
                <w:sz w:val="20"/>
                <w:szCs w:val="20"/>
              </w:rPr>
            </w:pPr>
            <w:r w:rsidRPr="1125DAF6">
              <w:rPr>
                <w:sz w:val="20"/>
                <w:szCs w:val="20"/>
              </w:rPr>
              <w:t>Overall categories must receive “Meets Expectations” or “Exceeds Expectations”</w:t>
            </w:r>
          </w:p>
        </w:tc>
        <w:tc>
          <w:tcPr>
            <w:tcW w:w="1890" w:type="dxa"/>
            <w:vAlign w:val="center"/>
          </w:tcPr>
          <w:p w14:paraId="2BC94EC2" w14:textId="0CE1DCFF" w:rsidR="002E78A5" w:rsidRPr="00CC6A27" w:rsidRDefault="002E78A5" w:rsidP="002E78A5">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790" w:type="dxa"/>
            <w:vAlign w:val="center"/>
          </w:tcPr>
          <w:p w14:paraId="2BB9D407" w14:textId="5B7DB3D5" w:rsidR="002E78A5" w:rsidRPr="00562F84" w:rsidRDefault="002E78A5" w:rsidP="005C2AAD">
            <w:pPr>
              <w:pStyle w:val="BodyText"/>
              <w:numPr>
                <w:ilvl w:val="0"/>
                <w:numId w:val="5"/>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2E78A5" w:rsidRPr="00CC6A27" w:rsidRDefault="002E78A5" w:rsidP="005C2AAD">
            <w:pPr>
              <w:pStyle w:val="BodyText"/>
              <w:numPr>
                <w:ilvl w:val="0"/>
                <w:numId w:val="5"/>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2E78A5" w:rsidRPr="00CC6A27" w:rsidRDefault="002E78A5" w:rsidP="005C2AAD">
            <w:pPr>
              <w:pStyle w:val="BodyText"/>
              <w:numPr>
                <w:ilvl w:val="0"/>
                <w:numId w:val="5"/>
              </w:numPr>
              <w:spacing w:line="240" w:lineRule="auto"/>
              <w:ind w:left="223" w:right="-102" w:hanging="180"/>
              <w:rPr>
                <w:sz w:val="20"/>
                <w:szCs w:val="20"/>
              </w:rPr>
            </w:pPr>
            <w:r w:rsidRPr="389FCA9F">
              <w:rPr>
                <w:sz w:val="20"/>
                <w:szCs w:val="20"/>
              </w:rPr>
              <w:t>See Unsatisfactory Clinical Performance above</w:t>
            </w:r>
          </w:p>
        </w:tc>
      </w:tr>
      <w:tr w:rsidR="002E78A5" w:rsidRPr="00C40B5D" w14:paraId="0DF13987" w14:textId="77777777" w:rsidTr="2D104CAB">
        <w:trPr>
          <w:trHeight w:val="1298"/>
        </w:trPr>
        <w:tc>
          <w:tcPr>
            <w:tcW w:w="1710" w:type="dxa"/>
            <w:vAlign w:val="center"/>
          </w:tcPr>
          <w:p w14:paraId="498DB3AE" w14:textId="74C78449" w:rsidR="002E78A5" w:rsidRPr="00CC6A27" w:rsidRDefault="002E78A5" w:rsidP="002E78A5">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2E78A5" w:rsidRPr="009275FB" w:rsidRDefault="002E78A5" w:rsidP="002E78A5">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1980" w:type="dxa"/>
            <w:vAlign w:val="center"/>
          </w:tcPr>
          <w:p w14:paraId="2ACEFCA1" w14:textId="74F93D51" w:rsidR="002E78A5" w:rsidRPr="00CC6A27" w:rsidRDefault="002E78A5" w:rsidP="002E78A5">
            <w:pPr>
              <w:pStyle w:val="BodyText"/>
              <w:spacing w:line="240" w:lineRule="auto"/>
              <w:ind w:left="0"/>
              <w:rPr>
                <w:b/>
                <w:bCs/>
                <w:sz w:val="20"/>
                <w:szCs w:val="20"/>
              </w:rPr>
            </w:pPr>
            <w:r w:rsidRPr="06B64C8C">
              <w:rPr>
                <w:sz w:val="20"/>
                <w:szCs w:val="20"/>
              </w:rPr>
              <w:t>Completed 100% by 11:59 pm the last day</w:t>
            </w:r>
            <w:r>
              <w:rPr>
                <w:sz w:val="20"/>
                <w:szCs w:val="20"/>
              </w:rPr>
              <w:t xml:space="preserve"> (Sunday)</w:t>
            </w:r>
            <w:r w:rsidRPr="06B64C8C">
              <w:rPr>
                <w:sz w:val="20"/>
                <w:szCs w:val="20"/>
              </w:rPr>
              <w:t xml:space="preserve"> of the rotation</w:t>
            </w:r>
          </w:p>
        </w:tc>
        <w:tc>
          <w:tcPr>
            <w:tcW w:w="2160" w:type="dxa"/>
            <w:vAlign w:val="center"/>
          </w:tcPr>
          <w:p w14:paraId="1A0934BE" w14:textId="30D02475" w:rsidR="002E78A5" w:rsidRDefault="002E78A5" w:rsidP="002E78A5">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2430" w:type="dxa"/>
            <w:vAlign w:val="center"/>
          </w:tcPr>
          <w:p w14:paraId="61BE6821" w14:textId="66F6A76E" w:rsidR="002E78A5" w:rsidRPr="00CC6A27" w:rsidRDefault="002E78A5" w:rsidP="002E78A5">
            <w:pPr>
              <w:pStyle w:val="BodyText"/>
              <w:spacing w:line="240" w:lineRule="auto"/>
              <w:ind w:left="0"/>
              <w:rPr>
                <w:b/>
                <w:bCs/>
                <w:sz w:val="20"/>
                <w:szCs w:val="20"/>
              </w:rPr>
            </w:pPr>
            <w:r w:rsidRPr="06B64C8C">
              <w:rPr>
                <w:sz w:val="20"/>
                <w:szCs w:val="20"/>
              </w:rPr>
              <w:t xml:space="preserve">Completed 100% by 11:59 pm the last day </w:t>
            </w:r>
            <w:r>
              <w:rPr>
                <w:sz w:val="20"/>
                <w:szCs w:val="20"/>
              </w:rPr>
              <w:t xml:space="preserve">(Sunday) </w:t>
            </w:r>
            <w:r w:rsidRPr="06B64C8C">
              <w:rPr>
                <w:sz w:val="20"/>
                <w:szCs w:val="20"/>
              </w:rPr>
              <w:t>of the rotation</w:t>
            </w:r>
          </w:p>
        </w:tc>
        <w:tc>
          <w:tcPr>
            <w:tcW w:w="1890" w:type="dxa"/>
            <w:vAlign w:val="center"/>
          </w:tcPr>
          <w:p w14:paraId="2BFA4530" w14:textId="695ADE9C" w:rsidR="002E78A5" w:rsidRPr="1125DAF6" w:rsidRDefault="002E78A5" w:rsidP="002E78A5">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2E78A5" w:rsidRPr="00CC6A27" w:rsidRDefault="002E78A5" w:rsidP="002E78A5">
            <w:pPr>
              <w:pStyle w:val="BodyText"/>
              <w:spacing w:line="240" w:lineRule="auto"/>
              <w:rPr>
                <w:sz w:val="20"/>
                <w:szCs w:val="20"/>
              </w:rPr>
            </w:pPr>
          </w:p>
        </w:tc>
        <w:tc>
          <w:tcPr>
            <w:tcW w:w="2790" w:type="dxa"/>
            <w:vAlign w:val="center"/>
          </w:tcPr>
          <w:p w14:paraId="016B56E5" w14:textId="1DCDD4E8" w:rsidR="002E78A5" w:rsidRPr="00CC6A27" w:rsidRDefault="002E78A5" w:rsidP="002E78A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6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86B2E02"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D208C0">
        <w:rPr>
          <w:rFonts w:eastAsiaTheme="minorHAnsi"/>
          <w:u w:val="single"/>
        </w:rPr>
        <w:tab/>
      </w:r>
    </w:p>
    <w:p w14:paraId="5AFCD0AD" w14:textId="7B952C11" w:rsidR="007F30E1" w:rsidRPr="007F30E1" w:rsidRDefault="007F30E1" w:rsidP="007F30E1">
      <w:pPr>
        <w:spacing w:line="259" w:lineRule="auto"/>
        <w:jc w:val="left"/>
        <w:rPr>
          <w:rFonts w:eastAsiaTheme="minorHAnsi"/>
        </w:rPr>
      </w:pPr>
      <w:r w:rsidRPr="007F30E1">
        <w:rPr>
          <w:rFonts w:eastAsiaTheme="minorHAnsi"/>
        </w:rPr>
        <w:t xml:space="preserve">Student </w:t>
      </w:r>
      <w:r w:rsidR="00F74001"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74001" w:rsidRPr="007F30E1">
        <w:rPr>
          <w:rFonts w:eastAsiaTheme="minorHAnsi"/>
        </w:rPr>
        <w:t>Name: _</w:t>
      </w:r>
      <w:r w:rsidRPr="007F30E1">
        <w:rPr>
          <w:rFonts w:eastAsiaTheme="minorHAnsi"/>
        </w:rPr>
        <w:t>___________________</w:t>
      </w:r>
    </w:p>
    <w:p w14:paraId="2FDE5E41" w14:textId="5E13CB41" w:rsidR="007F30E1" w:rsidRPr="007F30E1" w:rsidRDefault="007F30E1" w:rsidP="007F30E1">
      <w:pPr>
        <w:spacing w:line="259" w:lineRule="auto"/>
        <w:jc w:val="left"/>
        <w:rPr>
          <w:rFonts w:eastAsiaTheme="minorHAnsi"/>
        </w:rPr>
      </w:pPr>
      <w:r w:rsidRPr="007F30E1">
        <w:rPr>
          <w:rFonts w:eastAsiaTheme="minorHAnsi"/>
        </w:rPr>
        <w:t xml:space="preserve">Evaluator </w:t>
      </w:r>
      <w:r w:rsidR="00F74001"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74001"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5C2AAD">
      <w:pPr>
        <w:numPr>
          <w:ilvl w:val="0"/>
          <w:numId w:val="6"/>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37A7865">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A8F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6360CA1E"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C40CCE">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0B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D208C0"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5C2AAD">
      <w:pPr>
        <w:numPr>
          <w:ilvl w:val="0"/>
          <w:numId w:val="6"/>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8A3D0DC">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24FF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0EDA0B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82D7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5C2AAD">
      <w:pPr>
        <w:numPr>
          <w:ilvl w:val="0"/>
          <w:numId w:val="6"/>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61A1B8DA" w14:textId="37DEACAF" w:rsidR="00714D57" w:rsidRPr="00714D57" w:rsidRDefault="00714D57" w:rsidP="00714D57">
      <w:pPr>
        <w:pStyle w:val="ListParagraph"/>
        <w:numPr>
          <w:ilvl w:val="0"/>
          <w:numId w:val="6"/>
        </w:numPr>
        <w:spacing w:line="259" w:lineRule="auto"/>
        <w:jc w:val="left"/>
        <w:rPr>
          <w:rFonts w:eastAsiaTheme="minorHAnsi"/>
        </w:rPr>
      </w:pPr>
      <w:r w:rsidRPr="00714D57">
        <w:rPr>
          <w:rFonts w:eastAsiaTheme="minorHAnsi"/>
        </w:rPr>
        <w:t xml:space="preserve">Please check only areas of student </w:t>
      </w:r>
      <w:r w:rsidRPr="00714D57">
        <w:rPr>
          <w:rFonts w:eastAsiaTheme="minorHAnsi"/>
          <w:b/>
          <w:bCs/>
          <w:highlight w:val="yellow"/>
          <w:u w:val="single"/>
        </w:rPr>
        <w:t>DIFFICULTY</w:t>
      </w:r>
      <w:r w:rsidRPr="00714D57">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48694D">
      <w:headerReference w:type="first" r:id="rId6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C951" w14:textId="77777777" w:rsidR="00F82ACF" w:rsidRDefault="00F82ACF" w:rsidP="00E756E0">
      <w:pPr>
        <w:spacing w:after="0" w:line="240" w:lineRule="auto"/>
      </w:pPr>
      <w:r>
        <w:separator/>
      </w:r>
    </w:p>
  </w:endnote>
  <w:endnote w:type="continuationSeparator" w:id="0">
    <w:p w14:paraId="60647911" w14:textId="77777777" w:rsidR="00F82ACF" w:rsidRDefault="00F82ACF" w:rsidP="00E756E0">
      <w:pPr>
        <w:spacing w:after="0" w:line="240" w:lineRule="auto"/>
      </w:pPr>
      <w:r>
        <w:continuationSeparator/>
      </w:r>
    </w:p>
  </w:endnote>
  <w:endnote w:type="continuationNotice" w:id="1">
    <w:p w14:paraId="5FCFEE48" w14:textId="77777777" w:rsidR="00F82ACF" w:rsidRDefault="00F82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B3CD" w14:textId="77777777" w:rsidR="00233BCA" w:rsidRDefault="00233BCA" w:rsidP="00233BCA">
    <w:pPr>
      <w:pStyle w:val="Footer"/>
      <w:jc w:val="left"/>
    </w:pPr>
    <w:r>
      <w:t>Date of Review and Approval: 11/19/2025</w:t>
    </w:r>
  </w:p>
  <w:p w14:paraId="444C9E4E" w14:textId="77777777" w:rsidR="00233BCA" w:rsidRDefault="0023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931281"/>
      <w:docPartObj>
        <w:docPartGallery w:val="Page Numbers (Bottom of Page)"/>
        <w:docPartUnique/>
      </w:docPartObj>
    </w:sdtPr>
    <w:sdtEndPr>
      <w:rPr>
        <w:noProof/>
      </w:rPr>
    </w:sdtEndPr>
    <w:sdtContent>
      <w:p w14:paraId="0E33039F" w14:textId="77777777" w:rsidR="007C3455" w:rsidRDefault="007C34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42326" w14:textId="77777777" w:rsidR="00233BCA" w:rsidRDefault="00233BCA" w:rsidP="00233BCA">
    <w:pPr>
      <w:pStyle w:val="Footer"/>
      <w:jc w:val="left"/>
    </w:pPr>
    <w:r>
      <w:t>Date of Review and Approval: 11/19/2025</w:t>
    </w:r>
  </w:p>
  <w:p w14:paraId="561EA2CF" w14:textId="77777777" w:rsidR="007C3455" w:rsidRDefault="007C34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611E" w14:textId="77777777" w:rsidR="00F82ACF" w:rsidRDefault="00F82ACF" w:rsidP="00E756E0">
      <w:pPr>
        <w:spacing w:after="0" w:line="240" w:lineRule="auto"/>
      </w:pPr>
      <w:r>
        <w:separator/>
      </w:r>
    </w:p>
  </w:footnote>
  <w:footnote w:type="continuationSeparator" w:id="0">
    <w:p w14:paraId="2EE96DDF" w14:textId="77777777" w:rsidR="00F82ACF" w:rsidRDefault="00F82ACF" w:rsidP="00E756E0">
      <w:pPr>
        <w:spacing w:after="0" w:line="240" w:lineRule="auto"/>
      </w:pPr>
      <w:r>
        <w:continuationSeparator/>
      </w:r>
    </w:p>
  </w:footnote>
  <w:footnote w:type="continuationNotice" w:id="1">
    <w:p w14:paraId="54A33F16" w14:textId="77777777" w:rsidR="00F82ACF" w:rsidRDefault="00F82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A7A5704" w:rsidR="004A166C" w:rsidRDefault="008D3B7E">
    <w:pPr>
      <w:pStyle w:val="Header"/>
    </w:pPr>
    <w:r>
      <w:t>IM 657 Core Emergency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EC39C0"/>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singleLevel"/>
    <w:tmpl w:val="969EBC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C8A6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2248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FAF7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7421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3048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7648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5845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F2D0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B2045"/>
    <w:multiLevelType w:val="hybridMultilevel"/>
    <w:tmpl w:val="CCC2DCC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DA7320"/>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1A5F6305"/>
    <w:multiLevelType w:val="hybridMultilevel"/>
    <w:tmpl w:val="E12CE4C8"/>
    <w:lvl w:ilvl="0" w:tplc="0409000F">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963B4F"/>
    <w:multiLevelType w:val="hybridMultilevel"/>
    <w:tmpl w:val="3694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13C94"/>
    <w:multiLevelType w:val="hybridMultilevel"/>
    <w:tmpl w:val="940AED16"/>
    <w:lvl w:ilvl="0" w:tplc="0409000F">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6E485F"/>
    <w:multiLevelType w:val="hybridMultilevel"/>
    <w:tmpl w:val="BE9CD780"/>
    <w:lvl w:ilvl="0" w:tplc="0A164F7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A6FFF"/>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F302B3"/>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F66975"/>
    <w:multiLevelType w:val="hybridMultilevel"/>
    <w:tmpl w:val="E5BE6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4D46FB"/>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AD734A"/>
    <w:multiLevelType w:val="hybridMultilevel"/>
    <w:tmpl w:val="6C7C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D6BC2"/>
    <w:multiLevelType w:val="hybridMultilevel"/>
    <w:tmpl w:val="0C3C9612"/>
    <w:lvl w:ilvl="0" w:tplc="C2B669B2">
      <w:start w:val="1"/>
      <w:numFmt w:val="decimal"/>
      <w:lvlText w:val="%1."/>
      <w:lvlJc w:val="left"/>
      <w:pPr>
        <w:ind w:left="1080" w:hanging="360"/>
      </w:pPr>
      <w:rPr>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C602CF"/>
    <w:multiLevelType w:val="hybridMultilevel"/>
    <w:tmpl w:val="6400BBBA"/>
    <w:lvl w:ilvl="0" w:tplc="5C60508C">
      <w:start w:val="1"/>
      <w:numFmt w:val="decimal"/>
      <w:lvlText w:val="%1."/>
      <w:lvlJc w:val="left"/>
      <w:pPr>
        <w:ind w:left="1440" w:hanging="360"/>
      </w:pPr>
      <w:rPr>
        <w:rFonts w:hint="default"/>
        <w:color w:val="auto"/>
        <w:sz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BA535B"/>
    <w:multiLevelType w:val="hybridMultilevel"/>
    <w:tmpl w:val="1120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71A2D"/>
    <w:multiLevelType w:val="hybridMultilevel"/>
    <w:tmpl w:val="F636FC2E"/>
    <w:lvl w:ilvl="0" w:tplc="FC40E9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B1847"/>
    <w:multiLevelType w:val="hybridMultilevel"/>
    <w:tmpl w:val="E6225BA8"/>
    <w:lvl w:ilvl="0" w:tplc="DA92A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FC33FA"/>
    <w:multiLevelType w:val="hybridMultilevel"/>
    <w:tmpl w:val="44026EC2"/>
    <w:lvl w:ilvl="0" w:tplc="7FFA2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173875"/>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4D3D5F"/>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15715D"/>
    <w:multiLevelType w:val="hybridMultilevel"/>
    <w:tmpl w:val="9A2AA7A8"/>
    <w:lvl w:ilvl="0" w:tplc="0409000F">
      <w:start w:val="1"/>
      <w:numFmt w:val="decimal"/>
      <w:lvlText w:val="%1."/>
      <w:lvlJc w:val="left"/>
      <w:pPr>
        <w:ind w:left="1440" w:hanging="360"/>
      </w:pPr>
      <w:rPr>
        <w:rFonts w:hint="default"/>
        <w:color w:val="auto"/>
        <w:sz w:val="2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5D61EA"/>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ED3592"/>
    <w:multiLevelType w:val="hybridMultilevel"/>
    <w:tmpl w:val="6400BBBA"/>
    <w:lvl w:ilvl="0" w:tplc="5C60508C">
      <w:start w:val="1"/>
      <w:numFmt w:val="decimal"/>
      <w:lvlText w:val="%1."/>
      <w:lvlJc w:val="left"/>
      <w:pPr>
        <w:ind w:left="1890" w:hanging="360"/>
      </w:pPr>
      <w:rPr>
        <w:rFonts w:hint="default"/>
        <w:color w:val="auto"/>
        <w:sz w:val="23"/>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6592A01"/>
    <w:multiLevelType w:val="hybridMultilevel"/>
    <w:tmpl w:val="20CA50B8"/>
    <w:lvl w:ilvl="0" w:tplc="5C60508C">
      <w:start w:val="1"/>
      <w:numFmt w:val="decimal"/>
      <w:lvlText w:val="%1."/>
      <w:lvlJc w:val="left"/>
      <w:pPr>
        <w:ind w:left="1440" w:hanging="360"/>
      </w:pPr>
      <w:rPr>
        <w:rFonts w:hint="default"/>
        <w:color w:val="auto"/>
        <w:sz w:val="23"/>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0D0132"/>
    <w:multiLevelType w:val="hybridMultilevel"/>
    <w:tmpl w:val="6400BBBA"/>
    <w:lvl w:ilvl="0" w:tplc="5C60508C">
      <w:start w:val="1"/>
      <w:numFmt w:val="decimal"/>
      <w:lvlText w:val="%1."/>
      <w:lvlJc w:val="left"/>
      <w:pPr>
        <w:ind w:left="3600" w:hanging="360"/>
      </w:pPr>
      <w:rPr>
        <w:rFonts w:hint="default"/>
        <w:color w:val="auto"/>
        <w:sz w:val="23"/>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007E6F"/>
    <w:multiLevelType w:val="hybridMultilevel"/>
    <w:tmpl w:val="55805F52"/>
    <w:lvl w:ilvl="0" w:tplc="73F4D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73CE1"/>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A96F69"/>
    <w:multiLevelType w:val="hybridMultilevel"/>
    <w:tmpl w:val="6400BBBA"/>
    <w:lvl w:ilvl="0" w:tplc="5C60508C">
      <w:start w:val="1"/>
      <w:numFmt w:val="decimal"/>
      <w:lvlText w:val="%1."/>
      <w:lvlJc w:val="left"/>
      <w:pPr>
        <w:ind w:left="1440" w:hanging="360"/>
      </w:pPr>
      <w:rPr>
        <w:rFonts w:hint="default"/>
        <w:color w:val="auto"/>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F12E7A"/>
    <w:multiLevelType w:val="hybridMultilevel"/>
    <w:tmpl w:val="6CF8F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1A5F2D"/>
    <w:multiLevelType w:val="hybridMultilevel"/>
    <w:tmpl w:val="F8CC346C"/>
    <w:lvl w:ilvl="0" w:tplc="625013EE">
      <w:start w:val="1"/>
      <w:numFmt w:val="decimal"/>
      <w:lvlText w:val="%1."/>
      <w:lvlJc w:val="left"/>
      <w:pPr>
        <w:ind w:left="2160" w:hanging="360"/>
      </w:pPr>
      <w:rPr>
        <w:rFonts w:hint="default"/>
        <w:b w:val="0"/>
        <w:bCs w:val="0"/>
        <w:color w:val="auto"/>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B442551"/>
    <w:multiLevelType w:val="hybridMultilevel"/>
    <w:tmpl w:val="30F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4738127">
    <w:abstractNumId w:val="23"/>
  </w:num>
  <w:num w:numId="2" w16cid:durableId="1054306765">
    <w:abstractNumId w:val="40"/>
  </w:num>
  <w:num w:numId="3" w16cid:durableId="321932046">
    <w:abstractNumId w:val="47"/>
  </w:num>
  <w:num w:numId="4" w16cid:durableId="453905796">
    <w:abstractNumId w:val="11"/>
  </w:num>
  <w:num w:numId="5" w16cid:durableId="969631907">
    <w:abstractNumId w:val="13"/>
  </w:num>
  <w:num w:numId="6" w16cid:durableId="885069547">
    <w:abstractNumId w:val="16"/>
  </w:num>
  <w:num w:numId="7" w16cid:durableId="541136741">
    <w:abstractNumId w:val="30"/>
  </w:num>
  <w:num w:numId="8" w16cid:durableId="705183543">
    <w:abstractNumId w:val="31"/>
  </w:num>
  <w:num w:numId="9" w16cid:durableId="1508206283">
    <w:abstractNumId w:val="25"/>
  </w:num>
  <w:num w:numId="10" w16cid:durableId="360127496">
    <w:abstractNumId w:val="45"/>
  </w:num>
  <w:num w:numId="11" w16cid:durableId="964387985">
    <w:abstractNumId w:val="28"/>
  </w:num>
  <w:num w:numId="12" w16cid:durableId="492726015">
    <w:abstractNumId w:val="29"/>
  </w:num>
  <w:num w:numId="13" w16cid:durableId="567883048">
    <w:abstractNumId w:val="42"/>
  </w:num>
  <w:num w:numId="14" w16cid:durableId="68164316">
    <w:abstractNumId w:val="19"/>
  </w:num>
  <w:num w:numId="15" w16cid:durableId="933562070">
    <w:abstractNumId w:val="33"/>
  </w:num>
  <w:num w:numId="16" w16cid:durableId="269513387">
    <w:abstractNumId w:val="37"/>
  </w:num>
  <w:num w:numId="17" w16cid:durableId="34896066">
    <w:abstractNumId w:val="27"/>
  </w:num>
  <w:num w:numId="18" w16cid:durableId="392503481">
    <w:abstractNumId w:val="43"/>
  </w:num>
  <w:num w:numId="19" w16cid:durableId="1017272048">
    <w:abstractNumId w:val="39"/>
  </w:num>
  <w:num w:numId="20" w16cid:durableId="1559319363">
    <w:abstractNumId w:val="12"/>
  </w:num>
  <w:num w:numId="21" w16cid:durableId="813134817">
    <w:abstractNumId w:val="34"/>
  </w:num>
  <w:num w:numId="22" w16cid:durableId="324558330">
    <w:abstractNumId w:val="22"/>
  </w:num>
  <w:num w:numId="23" w16cid:durableId="1236088787">
    <w:abstractNumId w:val="36"/>
  </w:num>
  <w:num w:numId="24" w16cid:durableId="608587379">
    <w:abstractNumId w:val="20"/>
  </w:num>
  <w:num w:numId="25" w16cid:durableId="1236091827">
    <w:abstractNumId w:val="41"/>
  </w:num>
  <w:num w:numId="26" w16cid:durableId="1173302222">
    <w:abstractNumId w:val="18"/>
  </w:num>
  <w:num w:numId="27" w16cid:durableId="192309815">
    <w:abstractNumId w:val="44"/>
  </w:num>
  <w:num w:numId="28" w16cid:durableId="389229825">
    <w:abstractNumId w:val="32"/>
  </w:num>
  <w:num w:numId="29" w16cid:durableId="1246455729">
    <w:abstractNumId w:val="10"/>
  </w:num>
  <w:num w:numId="30" w16cid:durableId="751662609">
    <w:abstractNumId w:val="26"/>
  </w:num>
  <w:num w:numId="31" w16cid:durableId="880433292">
    <w:abstractNumId w:val="35"/>
  </w:num>
  <w:num w:numId="32" w16cid:durableId="250740976">
    <w:abstractNumId w:val="38"/>
  </w:num>
  <w:num w:numId="33" w16cid:durableId="1397893553">
    <w:abstractNumId w:val="14"/>
  </w:num>
  <w:num w:numId="34" w16cid:durableId="37123688">
    <w:abstractNumId w:val="17"/>
  </w:num>
  <w:num w:numId="35" w16cid:durableId="1232620328">
    <w:abstractNumId w:val="9"/>
  </w:num>
  <w:num w:numId="36" w16cid:durableId="108352708">
    <w:abstractNumId w:val="7"/>
  </w:num>
  <w:num w:numId="37" w16cid:durableId="1870290527">
    <w:abstractNumId w:val="6"/>
  </w:num>
  <w:num w:numId="38" w16cid:durableId="1034112025">
    <w:abstractNumId w:val="5"/>
  </w:num>
  <w:num w:numId="39" w16cid:durableId="999507414">
    <w:abstractNumId w:val="4"/>
  </w:num>
  <w:num w:numId="40" w16cid:durableId="431052232">
    <w:abstractNumId w:val="8"/>
  </w:num>
  <w:num w:numId="41" w16cid:durableId="1998337870">
    <w:abstractNumId w:val="3"/>
  </w:num>
  <w:num w:numId="42" w16cid:durableId="41946886">
    <w:abstractNumId w:val="2"/>
  </w:num>
  <w:num w:numId="43" w16cid:durableId="1820877806">
    <w:abstractNumId w:val="1"/>
  </w:num>
  <w:num w:numId="44" w16cid:durableId="610554536">
    <w:abstractNumId w:val="0"/>
  </w:num>
  <w:num w:numId="45" w16cid:durableId="1141923779">
    <w:abstractNumId w:val="24"/>
  </w:num>
  <w:num w:numId="46" w16cid:durableId="778525395">
    <w:abstractNumId w:val="21"/>
  </w:num>
  <w:num w:numId="47" w16cid:durableId="385496467">
    <w:abstractNumId w:val="46"/>
  </w:num>
  <w:num w:numId="48" w16cid:durableId="104977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07D2"/>
    <w:rsid w:val="00001CAC"/>
    <w:rsid w:val="00002B76"/>
    <w:rsid w:val="0000300D"/>
    <w:rsid w:val="0000372F"/>
    <w:rsid w:val="00003EC8"/>
    <w:rsid w:val="00004E64"/>
    <w:rsid w:val="00004F09"/>
    <w:rsid w:val="000061F3"/>
    <w:rsid w:val="00011C80"/>
    <w:rsid w:val="00012208"/>
    <w:rsid w:val="000134ED"/>
    <w:rsid w:val="00014490"/>
    <w:rsid w:val="00014E87"/>
    <w:rsid w:val="00015ECF"/>
    <w:rsid w:val="000167B9"/>
    <w:rsid w:val="00017972"/>
    <w:rsid w:val="00017B2E"/>
    <w:rsid w:val="00017CEE"/>
    <w:rsid w:val="00020A66"/>
    <w:rsid w:val="00021AC5"/>
    <w:rsid w:val="000220BF"/>
    <w:rsid w:val="00022296"/>
    <w:rsid w:val="000234BA"/>
    <w:rsid w:val="00023AAE"/>
    <w:rsid w:val="00023BD0"/>
    <w:rsid w:val="00023E85"/>
    <w:rsid w:val="000244AF"/>
    <w:rsid w:val="00024E8A"/>
    <w:rsid w:val="00025390"/>
    <w:rsid w:val="000253DA"/>
    <w:rsid w:val="000268F0"/>
    <w:rsid w:val="000304AA"/>
    <w:rsid w:val="00030D1F"/>
    <w:rsid w:val="00031034"/>
    <w:rsid w:val="0003104B"/>
    <w:rsid w:val="0003153D"/>
    <w:rsid w:val="0003296F"/>
    <w:rsid w:val="00032DC5"/>
    <w:rsid w:val="0003329F"/>
    <w:rsid w:val="000335E2"/>
    <w:rsid w:val="00034601"/>
    <w:rsid w:val="00034D75"/>
    <w:rsid w:val="0003531B"/>
    <w:rsid w:val="00035F5F"/>
    <w:rsid w:val="00036619"/>
    <w:rsid w:val="00036E16"/>
    <w:rsid w:val="00037C31"/>
    <w:rsid w:val="000400C7"/>
    <w:rsid w:val="00040408"/>
    <w:rsid w:val="0004218B"/>
    <w:rsid w:val="000426FD"/>
    <w:rsid w:val="00042A7A"/>
    <w:rsid w:val="00043790"/>
    <w:rsid w:val="00043E14"/>
    <w:rsid w:val="0004436A"/>
    <w:rsid w:val="00046F8B"/>
    <w:rsid w:val="00050EDB"/>
    <w:rsid w:val="00051009"/>
    <w:rsid w:val="000512F6"/>
    <w:rsid w:val="00051637"/>
    <w:rsid w:val="000542BE"/>
    <w:rsid w:val="0005442A"/>
    <w:rsid w:val="0005479D"/>
    <w:rsid w:val="000576F1"/>
    <w:rsid w:val="000602B1"/>
    <w:rsid w:val="00060519"/>
    <w:rsid w:val="000609A4"/>
    <w:rsid w:val="00060AEE"/>
    <w:rsid w:val="00060E1D"/>
    <w:rsid w:val="0006102E"/>
    <w:rsid w:val="00062DB1"/>
    <w:rsid w:val="000654F5"/>
    <w:rsid w:val="00065920"/>
    <w:rsid w:val="00065FCE"/>
    <w:rsid w:val="00067E72"/>
    <w:rsid w:val="00070344"/>
    <w:rsid w:val="0007040E"/>
    <w:rsid w:val="0007048A"/>
    <w:rsid w:val="00071B97"/>
    <w:rsid w:val="000725C8"/>
    <w:rsid w:val="00072884"/>
    <w:rsid w:val="0007294E"/>
    <w:rsid w:val="00072DDF"/>
    <w:rsid w:val="00072FEF"/>
    <w:rsid w:val="000744C3"/>
    <w:rsid w:val="0007505A"/>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4AF"/>
    <w:rsid w:val="000A3921"/>
    <w:rsid w:val="000A49C6"/>
    <w:rsid w:val="000A4EC7"/>
    <w:rsid w:val="000A56BF"/>
    <w:rsid w:val="000A6D69"/>
    <w:rsid w:val="000A7FEA"/>
    <w:rsid w:val="000B0BA6"/>
    <w:rsid w:val="000B10AE"/>
    <w:rsid w:val="000B16CD"/>
    <w:rsid w:val="000B244F"/>
    <w:rsid w:val="000B3217"/>
    <w:rsid w:val="000B41AE"/>
    <w:rsid w:val="000B478B"/>
    <w:rsid w:val="000B703C"/>
    <w:rsid w:val="000C05EE"/>
    <w:rsid w:val="000C08B6"/>
    <w:rsid w:val="000C14DA"/>
    <w:rsid w:val="000C3C4D"/>
    <w:rsid w:val="000C597A"/>
    <w:rsid w:val="000C59C8"/>
    <w:rsid w:val="000C65F8"/>
    <w:rsid w:val="000C7C1E"/>
    <w:rsid w:val="000D015E"/>
    <w:rsid w:val="000D2706"/>
    <w:rsid w:val="000D2E92"/>
    <w:rsid w:val="000D3BED"/>
    <w:rsid w:val="000D3DDA"/>
    <w:rsid w:val="000D48C0"/>
    <w:rsid w:val="000D56BB"/>
    <w:rsid w:val="000D6F70"/>
    <w:rsid w:val="000D7F47"/>
    <w:rsid w:val="000E03A1"/>
    <w:rsid w:val="000E1AF0"/>
    <w:rsid w:val="000E2119"/>
    <w:rsid w:val="000E3F48"/>
    <w:rsid w:val="000E5B1E"/>
    <w:rsid w:val="000E6B89"/>
    <w:rsid w:val="000E728A"/>
    <w:rsid w:val="000E73CC"/>
    <w:rsid w:val="000F071F"/>
    <w:rsid w:val="000F103A"/>
    <w:rsid w:val="000F1B56"/>
    <w:rsid w:val="000F29CD"/>
    <w:rsid w:val="000F380A"/>
    <w:rsid w:val="000F3BDF"/>
    <w:rsid w:val="000F42BA"/>
    <w:rsid w:val="000F4B3E"/>
    <w:rsid w:val="000F4E3D"/>
    <w:rsid w:val="000F7356"/>
    <w:rsid w:val="000F7D49"/>
    <w:rsid w:val="00100062"/>
    <w:rsid w:val="00100174"/>
    <w:rsid w:val="001001F0"/>
    <w:rsid w:val="00100C26"/>
    <w:rsid w:val="00102ADB"/>
    <w:rsid w:val="001037C6"/>
    <w:rsid w:val="00103DB3"/>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109C"/>
    <w:rsid w:val="001228AF"/>
    <w:rsid w:val="00122A1E"/>
    <w:rsid w:val="00122D3A"/>
    <w:rsid w:val="00123803"/>
    <w:rsid w:val="001242E4"/>
    <w:rsid w:val="0012639A"/>
    <w:rsid w:val="001269D7"/>
    <w:rsid w:val="00126AFC"/>
    <w:rsid w:val="00127B53"/>
    <w:rsid w:val="00127DEC"/>
    <w:rsid w:val="00127E04"/>
    <w:rsid w:val="0013015C"/>
    <w:rsid w:val="001323D3"/>
    <w:rsid w:val="001328B4"/>
    <w:rsid w:val="001334CC"/>
    <w:rsid w:val="00133B6D"/>
    <w:rsid w:val="00133C09"/>
    <w:rsid w:val="00134168"/>
    <w:rsid w:val="001344AD"/>
    <w:rsid w:val="0013599E"/>
    <w:rsid w:val="001369D7"/>
    <w:rsid w:val="001375E4"/>
    <w:rsid w:val="001379B9"/>
    <w:rsid w:val="00137CE1"/>
    <w:rsid w:val="001404A4"/>
    <w:rsid w:val="0014111C"/>
    <w:rsid w:val="001422AA"/>
    <w:rsid w:val="00145B27"/>
    <w:rsid w:val="00145CC0"/>
    <w:rsid w:val="001467F3"/>
    <w:rsid w:val="00146883"/>
    <w:rsid w:val="001470B9"/>
    <w:rsid w:val="0014731D"/>
    <w:rsid w:val="00152226"/>
    <w:rsid w:val="00152AB7"/>
    <w:rsid w:val="00154536"/>
    <w:rsid w:val="001546A2"/>
    <w:rsid w:val="001549F6"/>
    <w:rsid w:val="00155C66"/>
    <w:rsid w:val="00156BF4"/>
    <w:rsid w:val="001603D9"/>
    <w:rsid w:val="00160992"/>
    <w:rsid w:val="001613D1"/>
    <w:rsid w:val="001613F5"/>
    <w:rsid w:val="00161DD1"/>
    <w:rsid w:val="0016209E"/>
    <w:rsid w:val="00163D5A"/>
    <w:rsid w:val="0016491E"/>
    <w:rsid w:val="00165CD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0F9"/>
    <w:rsid w:val="00196FB2"/>
    <w:rsid w:val="001A146D"/>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5BF7"/>
    <w:rsid w:val="001B6D44"/>
    <w:rsid w:val="001B6FD8"/>
    <w:rsid w:val="001B7AE6"/>
    <w:rsid w:val="001B7C94"/>
    <w:rsid w:val="001C1AB7"/>
    <w:rsid w:val="001C2588"/>
    <w:rsid w:val="001C2964"/>
    <w:rsid w:val="001C4F82"/>
    <w:rsid w:val="001C61F7"/>
    <w:rsid w:val="001C65D2"/>
    <w:rsid w:val="001C6603"/>
    <w:rsid w:val="001D1762"/>
    <w:rsid w:val="001D23E3"/>
    <w:rsid w:val="001D32AE"/>
    <w:rsid w:val="001D32EB"/>
    <w:rsid w:val="001D3E5E"/>
    <w:rsid w:val="001D5191"/>
    <w:rsid w:val="001D5532"/>
    <w:rsid w:val="001D79D8"/>
    <w:rsid w:val="001D7A34"/>
    <w:rsid w:val="001E2176"/>
    <w:rsid w:val="001E21B5"/>
    <w:rsid w:val="001E33CF"/>
    <w:rsid w:val="001E4820"/>
    <w:rsid w:val="001E49FD"/>
    <w:rsid w:val="001E5B1F"/>
    <w:rsid w:val="001E6638"/>
    <w:rsid w:val="001E6E35"/>
    <w:rsid w:val="001E6F3B"/>
    <w:rsid w:val="001F0722"/>
    <w:rsid w:val="001F0B96"/>
    <w:rsid w:val="001F1E07"/>
    <w:rsid w:val="001F3C84"/>
    <w:rsid w:val="001F40D6"/>
    <w:rsid w:val="001F4B40"/>
    <w:rsid w:val="001F5178"/>
    <w:rsid w:val="001F518B"/>
    <w:rsid w:val="001F6131"/>
    <w:rsid w:val="001F6663"/>
    <w:rsid w:val="001F73B3"/>
    <w:rsid w:val="001F7C97"/>
    <w:rsid w:val="001F7CB9"/>
    <w:rsid w:val="001F7DD8"/>
    <w:rsid w:val="00200339"/>
    <w:rsid w:val="002022C3"/>
    <w:rsid w:val="00203B07"/>
    <w:rsid w:val="00204968"/>
    <w:rsid w:val="002059FA"/>
    <w:rsid w:val="002070D3"/>
    <w:rsid w:val="002102E0"/>
    <w:rsid w:val="002114CC"/>
    <w:rsid w:val="0021153B"/>
    <w:rsid w:val="0021241B"/>
    <w:rsid w:val="0021585C"/>
    <w:rsid w:val="00215F8E"/>
    <w:rsid w:val="00216671"/>
    <w:rsid w:val="00217E07"/>
    <w:rsid w:val="002237F5"/>
    <w:rsid w:val="0022491F"/>
    <w:rsid w:val="00224965"/>
    <w:rsid w:val="00224F66"/>
    <w:rsid w:val="0022766F"/>
    <w:rsid w:val="00227D21"/>
    <w:rsid w:val="002304D3"/>
    <w:rsid w:val="00230841"/>
    <w:rsid w:val="00231A23"/>
    <w:rsid w:val="00232AB0"/>
    <w:rsid w:val="00233409"/>
    <w:rsid w:val="00233BCA"/>
    <w:rsid w:val="00233E62"/>
    <w:rsid w:val="002348D1"/>
    <w:rsid w:val="00234A07"/>
    <w:rsid w:val="002356B5"/>
    <w:rsid w:val="0023611F"/>
    <w:rsid w:val="0023682F"/>
    <w:rsid w:val="00237510"/>
    <w:rsid w:val="0023777A"/>
    <w:rsid w:val="002422D0"/>
    <w:rsid w:val="00242470"/>
    <w:rsid w:val="00242575"/>
    <w:rsid w:val="002442FE"/>
    <w:rsid w:val="00244A44"/>
    <w:rsid w:val="00245229"/>
    <w:rsid w:val="002454C5"/>
    <w:rsid w:val="00245852"/>
    <w:rsid w:val="00245E85"/>
    <w:rsid w:val="0024602A"/>
    <w:rsid w:val="0024644C"/>
    <w:rsid w:val="00247407"/>
    <w:rsid w:val="00250220"/>
    <w:rsid w:val="0025080D"/>
    <w:rsid w:val="00250EC6"/>
    <w:rsid w:val="00252458"/>
    <w:rsid w:val="002530B5"/>
    <w:rsid w:val="00254574"/>
    <w:rsid w:val="002551DA"/>
    <w:rsid w:val="002551DE"/>
    <w:rsid w:val="0025535E"/>
    <w:rsid w:val="00255405"/>
    <w:rsid w:val="00255415"/>
    <w:rsid w:val="00255968"/>
    <w:rsid w:val="002564D5"/>
    <w:rsid w:val="0025672D"/>
    <w:rsid w:val="00256FCD"/>
    <w:rsid w:val="00257B33"/>
    <w:rsid w:val="002601CE"/>
    <w:rsid w:val="00261DB5"/>
    <w:rsid w:val="00262579"/>
    <w:rsid w:val="002628DE"/>
    <w:rsid w:val="00263D51"/>
    <w:rsid w:val="00264528"/>
    <w:rsid w:val="0026504D"/>
    <w:rsid w:val="002652D5"/>
    <w:rsid w:val="00266E93"/>
    <w:rsid w:val="00267194"/>
    <w:rsid w:val="00267BD1"/>
    <w:rsid w:val="0027024D"/>
    <w:rsid w:val="0027179F"/>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1A6F"/>
    <w:rsid w:val="00282343"/>
    <w:rsid w:val="00284F2C"/>
    <w:rsid w:val="0028703E"/>
    <w:rsid w:val="00291DED"/>
    <w:rsid w:val="00292DAA"/>
    <w:rsid w:val="002932E6"/>
    <w:rsid w:val="002944B7"/>
    <w:rsid w:val="00294E20"/>
    <w:rsid w:val="002950F6"/>
    <w:rsid w:val="002952A5"/>
    <w:rsid w:val="00295673"/>
    <w:rsid w:val="002957CF"/>
    <w:rsid w:val="00296760"/>
    <w:rsid w:val="0029743A"/>
    <w:rsid w:val="00297546"/>
    <w:rsid w:val="00297D0A"/>
    <w:rsid w:val="002A0FEA"/>
    <w:rsid w:val="002A1EBC"/>
    <w:rsid w:val="002A38E3"/>
    <w:rsid w:val="002A6615"/>
    <w:rsid w:val="002A6A48"/>
    <w:rsid w:val="002A704E"/>
    <w:rsid w:val="002A7A90"/>
    <w:rsid w:val="002A7DB0"/>
    <w:rsid w:val="002B21B0"/>
    <w:rsid w:val="002B22D6"/>
    <w:rsid w:val="002B2878"/>
    <w:rsid w:val="002B2B0C"/>
    <w:rsid w:val="002B30BB"/>
    <w:rsid w:val="002B366A"/>
    <w:rsid w:val="002B3D03"/>
    <w:rsid w:val="002B4799"/>
    <w:rsid w:val="002B6155"/>
    <w:rsid w:val="002B6A09"/>
    <w:rsid w:val="002B75FF"/>
    <w:rsid w:val="002C0111"/>
    <w:rsid w:val="002C3FD0"/>
    <w:rsid w:val="002C4805"/>
    <w:rsid w:val="002C4CEA"/>
    <w:rsid w:val="002C5A11"/>
    <w:rsid w:val="002C610F"/>
    <w:rsid w:val="002C6ECB"/>
    <w:rsid w:val="002C73AF"/>
    <w:rsid w:val="002D4AE9"/>
    <w:rsid w:val="002D4CAC"/>
    <w:rsid w:val="002D4D93"/>
    <w:rsid w:val="002D513A"/>
    <w:rsid w:val="002D75BF"/>
    <w:rsid w:val="002E1C02"/>
    <w:rsid w:val="002E26D0"/>
    <w:rsid w:val="002E29CC"/>
    <w:rsid w:val="002E37C0"/>
    <w:rsid w:val="002E4141"/>
    <w:rsid w:val="002E4D1A"/>
    <w:rsid w:val="002E4FC2"/>
    <w:rsid w:val="002E5051"/>
    <w:rsid w:val="002E569B"/>
    <w:rsid w:val="002E5A5E"/>
    <w:rsid w:val="002E62CB"/>
    <w:rsid w:val="002E78A5"/>
    <w:rsid w:val="002F142F"/>
    <w:rsid w:val="002F18EC"/>
    <w:rsid w:val="002F246C"/>
    <w:rsid w:val="002F3380"/>
    <w:rsid w:val="002F38CB"/>
    <w:rsid w:val="002F459C"/>
    <w:rsid w:val="002F4BDB"/>
    <w:rsid w:val="002F4CD5"/>
    <w:rsid w:val="002F4E20"/>
    <w:rsid w:val="002F51C4"/>
    <w:rsid w:val="002F5B6C"/>
    <w:rsid w:val="002F65A1"/>
    <w:rsid w:val="002F6A85"/>
    <w:rsid w:val="002F6B92"/>
    <w:rsid w:val="002F6F43"/>
    <w:rsid w:val="003000D3"/>
    <w:rsid w:val="00300658"/>
    <w:rsid w:val="00301481"/>
    <w:rsid w:val="00301970"/>
    <w:rsid w:val="003024F1"/>
    <w:rsid w:val="00302DBC"/>
    <w:rsid w:val="00305723"/>
    <w:rsid w:val="003067E8"/>
    <w:rsid w:val="00307D45"/>
    <w:rsid w:val="00311A22"/>
    <w:rsid w:val="003136E6"/>
    <w:rsid w:val="00316708"/>
    <w:rsid w:val="00316EA8"/>
    <w:rsid w:val="00317ABB"/>
    <w:rsid w:val="0032008E"/>
    <w:rsid w:val="003208C2"/>
    <w:rsid w:val="00321A37"/>
    <w:rsid w:val="00322BDA"/>
    <w:rsid w:val="00322E47"/>
    <w:rsid w:val="00323541"/>
    <w:rsid w:val="00324A79"/>
    <w:rsid w:val="00324F8D"/>
    <w:rsid w:val="0032634E"/>
    <w:rsid w:val="003266CF"/>
    <w:rsid w:val="00326C6B"/>
    <w:rsid w:val="00330825"/>
    <w:rsid w:val="00331AFE"/>
    <w:rsid w:val="00332707"/>
    <w:rsid w:val="00335B64"/>
    <w:rsid w:val="003361BF"/>
    <w:rsid w:val="0033686B"/>
    <w:rsid w:val="003368F7"/>
    <w:rsid w:val="00336F67"/>
    <w:rsid w:val="003372FF"/>
    <w:rsid w:val="003373AE"/>
    <w:rsid w:val="003373E2"/>
    <w:rsid w:val="003379E4"/>
    <w:rsid w:val="0034095D"/>
    <w:rsid w:val="00340F75"/>
    <w:rsid w:val="003415C9"/>
    <w:rsid w:val="00342710"/>
    <w:rsid w:val="0034279C"/>
    <w:rsid w:val="00343B36"/>
    <w:rsid w:val="00343E09"/>
    <w:rsid w:val="003442A7"/>
    <w:rsid w:val="00344940"/>
    <w:rsid w:val="00344DCB"/>
    <w:rsid w:val="0034687D"/>
    <w:rsid w:val="00346AE1"/>
    <w:rsid w:val="00346DB0"/>
    <w:rsid w:val="0034716C"/>
    <w:rsid w:val="00347616"/>
    <w:rsid w:val="00350FE7"/>
    <w:rsid w:val="003515B1"/>
    <w:rsid w:val="00353081"/>
    <w:rsid w:val="00353B85"/>
    <w:rsid w:val="0035588A"/>
    <w:rsid w:val="0035686A"/>
    <w:rsid w:val="00357E05"/>
    <w:rsid w:val="003603B5"/>
    <w:rsid w:val="003606CB"/>
    <w:rsid w:val="00360E21"/>
    <w:rsid w:val="00361507"/>
    <w:rsid w:val="0036173C"/>
    <w:rsid w:val="00364859"/>
    <w:rsid w:val="003649E2"/>
    <w:rsid w:val="00364DA2"/>
    <w:rsid w:val="003654DC"/>
    <w:rsid w:val="003658A1"/>
    <w:rsid w:val="00365D1E"/>
    <w:rsid w:val="003672EC"/>
    <w:rsid w:val="003706DC"/>
    <w:rsid w:val="00370D9E"/>
    <w:rsid w:val="003735B5"/>
    <w:rsid w:val="003735F2"/>
    <w:rsid w:val="00373DF0"/>
    <w:rsid w:val="00373F8D"/>
    <w:rsid w:val="00374F43"/>
    <w:rsid w:val="00374F56"/>
    <w:rsid w:val="00384D9E"/>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F79"/>
    <w:rsid w:val="003B1796"/>
    <w:rsid w:val="003B17CC"/>
    <w:rsid w:val="003B1E0D"/>
    <w:rsid w:val="003B245F"/>
    <w:rsid w:val="003B47B1"/>
    <w:rsid w:val="003B48FA"/>
    <w:rsid w:val="003C0CE8"/>
    <w:rsid w:val="003C1C1A"/>
    <w:rsid w:val="003C4D04"/>
    <w:rsid w:val="003C54A4"/>
    <w:rsid w:val="003C57BD"/>
    <w:rsid w:val="003C581A"/>
    <w:rsid w:val="003C778E"/>
    <w:rsid w:val="003D030A"/>
    <w:rsid w:val="003D1CDC"/>
    <w:rsid w:val="003D2240"/>
    <w:rsid w:val="003D3A6A"/>
    <w:rsid w:val="003D4145"/>
    <w:rsid w:val="003D45FB"/>
    <w:rsid w:val="003D5F0C"/>
    <w:rsid w:val="003D600E"/>
    <w:rsid w:val="003D6E6B"/>
    <w:rsid w:val="003D7D1F"/>
    <w:rsid w:val="003E0040"/>
    <w:rsid w:val="003E01DE"/>
    <w:rsid w:val="003E0509"/>
    <w:rsid w:val="003E05E6"/>
    <w:rsid w:val="003E0717"/>
    <w:rsid w:val="003E1209"/>
    <w:rsid w:val="003E15ED"/>
    <w:rsid w:val="003E2574"/>
    <w:rsid w:val="003E42A5"/>
    <w:rsid w:val="003E45C7"/>
    <w:rsid w:val="003E58F9"/>
    <w:rsid w:val="003F3832"/>
    <w:rsid w:val="003F3896"/>
    <w:rsid w:val="003F476A"/>
    <w:rsid w:val="003F56DF"/>
    <w:rsid w:val="003F56E7"/>
    <w:rsid w:val="003F5B12"/>
    <w:rsid w:val="003F6922"/>
    <w:rsid w:val="003F6C01"/>
    <w:rsid w:val="003F6FE1"/>
    <w:rsid w:val="003F72C0"/>
    <w:rsid w:val="003F7D16"/>
    <w:rsid w:val="003F7E1E"/>
    <w:rsid w:val="00401196"/>
    <w:rsid w:val="00401665"/>
    <w:rsid w:val="00401E2C"/>
    <w:rsid w:val="00405062"/>
    <w:rsid w:val="004051E0"/>
    <w:rsid w:val="00406CCE"/>
    <w:rsid w:val="004075B3"/>
    <w:rsid w:val="00407BF7"/>
    <w:rsid w:val="00411746"/>
    <w:rsid w:val="0041182C"/>
    <w:rsid w:val="004119D9"/>
    <w:rsid w:val="00411E3C"/>
    <w:rsid w:val="004122DC"/>
    <w:rsid w:val="00412FFF"/>
    <w:rsid w:val="004135C9"/>
    <w:rsid w:val="00413769"/>
    <w:rsid w:val="00414CDF"/>
    <w:rsid w:val="00414E25"/>
    <w:rsid w:val="00415303"/>
    <w:rsid w:val="004162D3"/>
    <w:rsid w:val="00417516"/>
    <w:rsid w:val="00421B5D"/>
    <w:rsid w:val="00422C30"/>
    <w:rsid w:val="00423771"/>
    <w:rsid w:val="00425D82"/>
    <w:rsid w:val="00426038"/>
    <w:rsid w:val="0042674A"/>
    <w:rsid w:val="00426B4C"/>
    <w:rsid w:val="00431C8E"/>
    <w:rsid w:val="00433810"/>
    <w:rsid w:val="004348A9"/>
    <w:rsid w:val="004351EA"/>
    <w:rsid w:val="004416AE"/>
    <w:rsid w:val="00442A63"/>
    <w:rsid w:val="004446CE"/>
    <w:rsid w:val="00444A61"/>
    <w:rsid w:val="00445635"/>
    <w:rsid w:val="00446745"/>
    <w:rsid w:val="004473BE"/>
    <w:rsid w:val="00447816"/>
    <w:rsid w:val="00447D6F"/>
    <w:rsid w:val="00450170"/>
    <w:rsid w:val="0045088C"/>
    <w:rsid w:val="00450A88"/>
    <w:rsid w:val="00452A6E"/>
    <w:rsid w:val="004540F4"/>
    <w:rsid w:val="00455AB7"/>
    <w:rsid w:val="0046074A"/>
    <w:rsid w:val="004608A8"/>
    <w:rsid w:val="00460FB5"/>
    <w:rsid w:val="00461148"/>
    <w:rsid w:val="00461741"/>
    <w:rsid w:val="0046189F"/>
    <w:rsid w:val="004619C2"/>
    <w:rsid w:val="00462EE4"/>
    <w:rsid w:val="0046304A"/>
    <w:rsid w:val="00463956"/>
    <w:rsid w:val="00464B1E"/>
    <w:rsid w:val="00465B04"/>
    <w:rsid w:val="00465F80"/>
    <w:rsid w:val="00466DA6"/>
    <w:rsid w:val="004672BE"/>
    <w:rsid w:val="004679D7"/>
    <w:rsid w:val="00472EE7"/>
    <w:rsid w:val="004739B9"/>
    <w:rsid w:val="0047429C"/>
    <w:rsid w:val="0047522E"/>
    <w:rsid w:val="004754F3"/>
    <w:rsid w:val="00480340"/>
    <w:rsid w:val="0048042E"/>
    <w:rsid w:val="00480DFA"/>
    <w:rsid w:val="0048104E"/>
    <w:rsid w:val="00481BAF"/>
    <w:rsid w:val="004821CB"/>
    <w:rsid w:val="00482B0F"/>
    <w:rsid w:val="00482B9E"/>
    <w:rsid w:val="00482E9F"/>
    <w:rsid w:val="00483F80"/>
    <w:rsid w:val="00484408"/>
    <w:rsid w:val="00484554"/>
    <w:rsid w:val="0048694D"/>
    <w:rsid w:val="00486EC3"/>
    <w:rsid w:val="00486F14"/>
    <w:rsid w:val="00487C73"/>
    <w:rsid w:val="0049300B"/>
    <w:rsid w:val="00493E11"/>
    <w:rsid w:val="00493E5B"/>
    <w:rsid w:val="00494761"/>
    <w:rsid w:val="0049486E"/>
    <w:rsid w:val="00494CF2"/>
    <w:rsid w:val="00495289"/>
    <w:rsid w:val="00495A1A"/>
    <w:rsid w:val="00495FED"/>
    <w:rsid w:val="00496781"/>
    <w:rsid w:val="0049678F"/>
    <w:rsid w:val="004969A2"/>
    <w:rsid w:val="004A1054"/>
    <w:rsid w:val="004A105C"/>
    <w:rsid w:val="004A14A0"/>
    <w:rsid w:val="004A166C"/>
    <w:rsid w:val="004A31FF"/>
    <w:rsid w:val="004A3EDE"/>
    <w:rsid w:val="004A3F7A"/>
    <w:rsid w:val="004A44D0"/>
    <w:rsid w:val="004A5088"/>
    <w:rsid w:val="004A52F3"/>
    <w:rsid w:val="004A6876"/>
    <w:rsid w:val="004A7775"/>
    <w:rsid w:val="004A7E40"/>
    <w:rsid w:val="004B126A"/>
    <w:rsid w:val="004B140D"/>
    <w:rsid w:val="004B145C"/>
    <w:rsid w:val="004B3021"/>
    <w:rsid w:val="004B5ED8"/>
    <w:rsid w:val="004B6354"/>
    <w:rsid w:val="004C1611"/>
    <w:rsid w:val="004C1D5F"/>
    <w:rsid w:val="004C2D2A"/>
    <w:rsid w:val="004C3193"/>
    <w:rsid w:val="004C4653"/>
    <w:rsid w:val="004C46A6"/>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4DE3"/>
    <w:rsid w:val="004D7BA5"/>
    <w:rsid w:val="004E0666"/>
    <w:rsid w:val="004E216F"/>
    <w:rsid w:val="004E2380"/>
    <w:rsid w:val="004E3A54"/>
    <w:rsid w:val="004E3D21"/>
    <w:rsid w:val="004E43FD"/>
    <w:rsid w:val="004E47D5"/>
    <w:rsid w:val="004E481B"/>
    <w:rsid w:val="004E59AB"/>
    <w:rsid w:val="004E667D"/>
    <w:rsid w:val="004F0978"/>
    <w:rsid w:val="004F0A0F"/>
    <w:rsid w:val="004F0D95"/>
    <w:rsid w:val="004F0FEA"/>
    <w:rsid w:val="004F12DF"/>
    <w:rsid w:val="004F1D69"/>
    <w:rsid w:val="004F2F14"/>
    <w:rsid w:val="004F45DD"/>
    <w:rsid w:val="004F4EB7"/>
    <w:rsid w:val="004F6A41"/>
    <w:rsid w:val="004F76E2"/>
    <w:rsid w:val="004F7E48"/>
    <w:rsid w:val="0050011F"/>
    <w:rsid w:val="00500869"/>
    <w:rsid w:val="00500CC2"/>
    <w:rsid w:val="0050184B"/>
    <w:rsid w:val="00501F34"/>
    <w:rsid w:val="00503C1A"/>
    <w:rsid w:val="00503CDD"/>
    <w:rsid w:val="00504675"/>
    <w:rsid w:val="0050490E"/>
    <w:rsid w:val="0050498C"/>
    <w:rsid w:val="005061CE"/>
    <w:rsid w:val="00506DD3"/>
    <w:rsid w:val="00507966"/>
    <w:rsid w:val="00511051"/>
    <w:rsid w:val="0051153F"/>
    <w:rsid w:val="00511B92"/>
    <w:rsid w:val="00511F7B"/>
    <w:rsid w:val="0051354C"/>
    <w:rsid w:val="005150FA"/>
    <w:rsid w:val="00515EC5"/>
    <w:rsid w:val="00515FF3"/>
    <w:rsid w:val="00516539"/>
    <w:rsid w:val="00517D4E"/>
    <w:rsid w:val="0052017C"/>
    <w:rsid w:val="00520513"/>
    <w:rsid w:val="005208EF"/>
    <w:rsid w:val="00520947"/>
    <w:rsid w:val="00522057"/>
    <w:rsid w:val="00522E5D"/>
    <w:rsid w:val="005238FF"/>
    <w:rsid w:val="005239D2"/>
    <w:rsid w:val="00523F5E"/>
    <w:rsid w:val="0052490E"/>
    <w:rsid w:val="00525068"/>
    <w:rsid w:val="00525DEE"/>
    <w:rsid w:val="0052627C"/>
    <w:rsid w:val="00526784"/>
    <w:rsid w:val="00530F6B"/>
    <w:rsid w:val="0053141A"/>
    <w:rsid w:val="005315B3"/>
    <w:rsid w:val="00531839"/>
    <w:rsid w:val="0053276C"/>
    <w:rsid w:val="00541D07"/>
    <w:rsid w:val="00541D28"/>
    <w:rsid w:val="00541E5E"/>
    <w:rsid w:val="00541F7A"/>
    <w:rsid w:val="00542BFB"/>
    <w:rsid w:val="005455DD"/>
    <w:rsid w:val="0054754A"/>
    <w:rsid w:val="005500E5"/>
    <w:rsid w:val="00550B50"/>
    <w:rsid w:val="00551027"/>
    <w:rsid w:val="00552FF3"/>
    <w:rsid w:val="005532E4"/>
    <w:rsid w:val="005546B6"/>
    <w:rsid w:val="00555607"/>
    <w:rsid w:val="005565A2"/>
    <w:rsid w:val="0055670B"/>
    <w:rsid w:val="00561653"/>
    <w:rsid w:val="005620AD"/>
    <w:rsid w:val="00562F84"/>
    <w:rsid w:val="00563014"/>
    <w:rsid w:val="00565034"/>
    <w:rsid w:val="005650A1"/>
    <w:rsid w:val="00565E20"/>
    <w:rsid w:val="0056611F"/>
    <w:rsid w:val="005662E9"/>
    <w:rsid w:val="0057008C"/>
    <w:rsid w:val="0057048D"/>
    <w:rsid w:val="00572625"/>
    <w:rsid w:val="0057341C"/>
    <w:rsid w:val="00573FBA"/>
    <w:rsid w:val="005746DA"/>
    <w:rsid w:val="00574A9F"/>
    <w:rsid w:val="00574AF1"/>
    <w:rsid w:val="0057603C"/>
    <w:rsid w:val="005768ED"/>
    <w:rsid w:val="00579CDC"/>
    <w:rsid w:val="0058057E"/>
    <w:rsid w:val="00582476"/>
    <w:rsid w:val="005842A5"/>
    <w:rsid w:val="00584496"/>
    <w:rsid w:val="005848B8"/>
    <w:rsid w:val="00586E35"/>
    <w:rsid w:val="00587459"/>
    <w:rsid w:val="005879BF"/>
    <w:rsid w:val="00590D7C"/>
    <w:rsid w:val="00591F04"/>
    <w:rsid w:val="00592B89"/>
    <w:rsid w:val="00592FBE"/>
    <w:rsid w:val="005936D4"/>
    <w:rsid w:val="00593B54"/>
    <w:rsid w:val="00594208"/>
    <w:rsid w:val="0059420D"/>
    <w:rsid w:val="00597C36"/>
    <w:rsid w:val="005A09E5"/>
    <w:rsid w:val="005A1841"/>
    <w:rsid w:val="005A2923"/>
    <w:rsid w:val="005A2C7A"/>
    <w:rsid w:val="005A3C02"/>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AAD"/>
    <w:rsid w:val="005C41F1"/>
    <w:rsid w:val="005C4B2B"/>
    <w:rsid w:val="005C4DD1"/>
    <w:rsid w:val="005C5D67"/>
    <w:rsid w:val="005C7F3C"/>
    <w:rsid w:val="005D0B78"/>
    <w:rsid w:val="005D1590"/>
    <w:rsid w:val="005D20EE"/>
    <w:rsid w:val="005D2A52"/>
    <w:rsid w:val="005D3DF0"/>
    <w:rsid w:val="005D3DF8"/>
    <w:rsid w:val="005D4451"/>
    <w:rsid w:val="005D4C29"/>
    <w:rsid w:val="005D688F"/>
    <w:rsid w:val="005D6B9B"/>
    <w:rsid w:val="005D6C79"/>
    <w:rsid w:val="005D7493"/>
    <w:rsid w:val="005E0FBF"/>
    <w:rsid w:val="005E126F"/>
    <w:rsid w:val="005E176F"/>
    <w:rsid w:val="005E1DBB"/>
    <w:rsid w:val="005E47B6"/>
    <w:rsid w:val="005E6A24"/>
    <w:rsid w:val="005E76D1"/>
    <w:rsid w:val="005EF2EA"/>
    <w:rsid w:val="005F103E"/>
    <w:rsid w:val="005F28EA"/>
    <w:rsid w:val="005F295E"/>
    <w:rsid w:val="005F342F"/>
    <w:rsid w:val="005F4C3F"/>
    <w:rsid w:val="005F5886"/>
    <w:rsid w:val="005F60AA"/>
    <w:rsid w:val="005F63B7"/>
    <w:rsid w:val="005F69DA"/>
    <w:rsid w:val="005F6DC5"/>
    <w:rsid w:val="005F7470"/>
    <w:rsid w:val="005F7EFA"/>
    <w:rsid w:val="00600A33"/>
    <w:rsid w:val="00600C43"/>
    <w:rsid w:val="0060164D"/>
    <w:rsid w:val="00601E04"/>
    <w:rsid w:val="00603A60"/>
    <w:rsid w:val="00604CC5"/>
    <w:rsid w:val="00605592"/>
    <w:rsid w:val="0060560D"/>
    <w:rsid w:val="00605781"/>
    <w:rsid w:val="00605E02"/>
    <w:rsid w:val="006065B0"/>
    <w:rsid w:val="00606900"/>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11F3"/>
    <w:rsid w:val="00621C87"/>
    <w:rsid w:val="00622492"/>
    <w:rsid w:val="00622CF6"/>
    <w:rsid w:val="0062384A"/>
    <w:rsid w:val="006243E2"/>
    <w:rsid w:val="00625A85"/>
    <w:rsid w:val="00625AC9"/>
    <w:rsid w:val="006261D1"/>
    <w:rsid w:val="0062646C"/>
    <w:rsid w:val="00627419"/>
    <w:rsid w:val="006276B7"/>
    <w:rsid w:val="00627D9A"/>
    <w:rsid w:val="006304C1"/>
    <w:rsid w:val="006309EA"/>
    <w:rsid w:val="00630E34"/>
    <w:rsid w:val="0063112B"/>
    <w:rsid w:val="00632CE3"/>
    <w:rsid w:val="00634083"/>
    <w:rsid w:val="00634317"/>
    <w:rsid w:val="006343DB"/>
    <w:rsid w:val="00634426"/>
    <w:rsid w:val="0063518B"/>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73A"/>
    <w:rsid w:val="00646DD3"/>
    <w:rsid w:val="00650B43"/>
    <w:rsid w:val="00652EC1"/>
    <w:rsid w:val="006532B3"/>
    <w:rsid w:val="006543AA"/>
    <w:rsid w:val="0065577A"/>
    <w:rsid w:val="00656AAE"/>
    <w:rsid w:val="00656D1D"/>
    <w:rsid w:val="00661C68"/>
    <w:rsid w:val="00661D2A"/>
    <w:rsid w:val="0066214A"/>
    <w:rsid w:val="00662D80"/>
    <w:rsid w:val="006630FF"/>
    <w:rsid w:val="00663287"/>
    <w:rsid w:val="00663AF2"/>
    <w:rsid w:val="006653EE"/>
    <w:rsid w:val="00665F7F"/>
    <w:rsid w:val="0067006D"/>
    <w:rsid w:val="006719E0"/>
    <w:rsid w:val="00672FC7"/>
    <w:rsid w:val="006731FC"/>
    <w:rsid w:val="00673365"/>
    <w:rsid w:val="006734AE"/>
    <w:rsid w:val="006749E3"/>
    <w:rsid w:val="00674ADF"/>
    <w:rsid w:val="00676DE6"/>
    <w:rsid w:val="0068102E"/>
    <w:rsid w:val="00683E1A"/>
    <w:rsid w:val="0068453B"/>
    <w:rsid w:val="00684A87"/>
    <w:rsid w:val="006856EE"/>
    <w:rsid w:val="00685954"/>
    <w:rsid w:val="0068598D"/>
    <w:rsid w:val="00685E04"/>
    <w:rsid w:val="00686D09"/>
    <w:rsid w:val="0069360F"/>
    <w:rsid w:val="00694EBF"/>
    <w:rsid w:val="006951FD"/>
    <w:rsid w:val="0069522D"/>
    <w:rsid w:val="006955E3"/>
    <w:rsid w:val="00695EB3"/>
    <w:rsid w:val="006961E0"/>
    <w:rsid w:val="00696DC9"/>
    <w:rsid w:val="00697E55"/>
    <w:rsid w:val="006A0061"/>
    <w:rsid w:val="006A01D5"/>
    <w:rsid w:val="006A06A9"/>
    <w:rsid w:val="006A14B9"/>
    <w:rsid w:val="006A330E"/>
    <w:rsid w:val="006A3746"/>
    <w:rsid w:val="006A5202"/>
    <w:rsid w:val="006A630F"/>
    <w:rsid w:val="006A6E45"/>
    <w:rsid w:val="006A779D"/>
    <w:rsid w:val="006A7863"/>
    <w:rsid w:val="006A7870"/>
    <w:rsid w:val="006A7ACF"/>
    <w:rsid w:val="006A7C3F"/>
    <w:rsid w:val="006A7F1D"/>
    <w:rsid w:val="006B056B"/>
    <w:rsid w:val="006B20B1"/>
    <w:rsid w:val="006B3ED3"/>
    <w:rsid w:val="006B5823"/>
    <w:rsid w:val="006B5A96"/>
    <w:rsid w:val="006B6394"/>
    <w:rsid w:val="006B694A"/>
    <w:rsid w:val="006C0C9A"/>
    <w:rsid w:val="006C0EA4"/>
    <w:rsid w:val="006C1D96"/>
    <w:rsid w:val="006C41B1"/>
    <w:rsid w:val="006C572C"/>
    <w:rsid w:val="006D160C"/>
    <w:rsid w:val="006D2EE4"/>
    <w:rsid w:val="006D4DB0"/>
    <w:rsid w:val="006D6871"/>
    <w:rsid w:val="006D68B6"/>
    <w:rsid w:val="006D7472"/>
    <w:rsid w:val="006D791B"/>
    <w:rsid w:val="006D7F21"/>
    <w:rsid w:val="006E1B5D"/>
    <w:rsid w:val="006E1FAF"/>
    <w:rsid w:val="006E483B"/>
    <w:rsid w:val="006E4B40"/>
    <w:rsid w:val="006E6D3C"/>
    <w:rsid w:val="006E6D78"/>
    <w:rsid w:val="006E6DD7"/>
    <w:rsid w:val="006F05E0"/>
    <w:rsid w:val="006F08C5"/>
    <w:rsid w:val="006F2107"/>
    <w:rsid w:val="006F230A"/>
    <w:rsid w:val="006F3E70"/>
    <w:rsid w:val="006F43D6"/>
    <w:rsid w:val="006F4BBE"/>
    <w:rsid w:val="006F4FD5"/>
    <w:rsid w:val="006F69F6"/>
    <w:rsid w:val="006F7322"/>
    <w:rsid w:val="006F742C"/>
    <w:rsid w:val="006F7F9B"/>
    <w:rsid w:val="007009B8"/>
    <w:rsid w:val="00701B2D"/>
    <w:rsid w:val="007028DA"/>
    <w:rsid w:val="00703740"/>
    <w:rsid w:val="00704D61"/>
    <w:rsid w:val="00705408"/>
    <w:rsid w:val="00707204"/>
    <w:rsid w:val="00707494"/>
    <w:rsid w:val="00707E68"/>
    <w:rsid w:val="00711AC5"/>
    <w:rsid w:val="00711C08"/>
    <w:rsid w:val="00711CE9"/>
    <w:rsid w:val="00712774"/>
    <w:rsid w:val="00713071"/>
    <w:rsid w:val="007134E2"/>
    <w:rsid w:val="00713E81"/>
    <w:rsid w:val="007141D0"/>
    <w:rsid w:val="0071462A"/>
    <w:rsid w:val="00714D57"/>
    <w:rsid w:val="0071565A"/>
    <w:rsid w:val="007172F3"/>
    <w:rsid w:val="007222B5"/>
    <w:rsid w:val="007227E5"/>
    <w:rsid w:val="00722E90"/>
    <w:rsid w:val="007247EC"/>
    <w:rsid w:val="00726AB4"/>
    <w:rsid w:val="00730320"/>
    <w:rsid w:val="007308DC"/>
    <w:rsid w:val="00730CE8"/>
    <w:rsid w:val="00731AE6"/>
    <w:rsid w:val="00731D20"/>
    <w:rsid w:val="007324FD"/>
    <w:rsid w:val="00733B6B"/>
    <w:rsid w:val="00735253"/>
    <w:rsid w:val="007357EC"/>
    <w:rsid w:val="00740B65"/>
    <w:rsid w:val="0074263E"/>
    <w:rsid w:val="007432B1"/>
    <w:rsid w:val="007454B2"/>
    <w:rsid w:val="00745535"/>
    <w:rsid w:val="00745B0C"/>
    <w:rsid w:val="00747CA2"/>
    <w:rsid w:val="00747DE6"/>
    <w:rsid w:val="0075066D"/>
    <w:rsid w:val="00750BF4"/>
    <w:rsid w:val="00750D78"/>
    <w:rsid w:val="00752CFA"/>
    <w:rsid w:val="0075345B"/>
    <w:rsid w:val="007574C0"/>
    <w:rsid w:val="00757BE7"/>
    <w:rsid w:val="00757FEF"/>
    <w:rsid w:val="007610FB"/>
    <w:rsid w:val="0076119B"/>
    <w:rsid w:val="00761622"/>
    <w:rsid w:val="007617A0"/>
    <w:rsid w:val="00761D99"/>
    <w:rsid w:val="0076235D"/>
    <w:rsid w:val="0076244E"/>
    <w:rsid w:val="00762847"/>
    <w:rsid w:val="00763551"/>
    <w:rsid w:val="00765920"/>
    <w:rsid w:val="00765F3E"/>
    <w:rsid w:val="00766537"/>
    <w:rsid w:val="00766E39"/>
    <w:rsid w:val="00767C31"/>
    <w:rsid w:val="0077091A"/>
    <w:rsid w:val="00771E64"/>
    <w:rsid w:val="00772905"/>
    <w:rsid w:val="007735E3"/>
    <w:rsid w:val="00773A57"/>
    <w:rsid w:val="007741A2"/>
    <w:rsid w:val="0077573D"/>
    <w:rsid w:val="007761DA"/>
    <w:rsid w:val="007761F5"/>
    <w:rsid w:val="0077678F"/>
    <w:rsid w:val="00777A07"/>
    <w:rsid w:val="00777FE0"/>
    <w:rsid w:val="00780539"/>
    <w:rsid w:val="007806E4"/>
    <w:rsid w:val="00782174"/>
    <w:rsid w:val="0078395F"/>
    <w:rsid w:val="00783AC9"/>
    <w:rsid w:val="00783E35"/>
    <w:rsid w:val="00783FEC"/>
    <w:rsid w:val="00784788"/>
    <w:rsid w:val="00787AAC"/>
    <w:rsid w:val="00790546"/>
    <w:rsid w:val="007933A3"/>
    <w:rsid w:val="00793E57"/>
    <w:rsid w:val="00795FD4"/>
    <w:rsid w:val="0079677B"/>
    <w:rsid w:val="007968D1"/>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3F81"/>
    <w:rsid w:val="007B5C48"/>
    <w:rsid w:val="007B6947"/>
    <w:rsid w:val="007B7058"/>
    <w:rsid w:val="007B7426"/>
    <w:rsid w:val="007C10D4"/>
    <w:rsid w:val="007C11F0"/>
    <w:rsid w:val="007C2863"/>
    <w:rsid w:val="007C3455"/>
    <w:rsid w:val="007C354A"/>
    <w:rsid w:val="007C396E"/>
    <w:rsid w:val="007C42B8"/>
    <w:rsid w:val="007C442D"/>
    <w:rsid w:val="007C4DAF"/>
    <w:rsid w:val="007C504F"/>
    <w:rsid w:val="007C7C46"/>
    <w:rsid w:val="007D13F7"/>
    <w:rsid w:val="007D3021"/>
    <w:rsid w:val="007D381C"/>
    <w:rsid w:val="007D3A75"/>
    <w:rsid w:val="007D4C98"/>
    <w:rsid w:val="007D6BDC"/>
    <w:rsid w:val="007D6E46"/>
    <w:rsid w:val="007D7480"/>
    <w:rsid w:val="007E1756"/>
    <w:rsid w:val="007E28C1"/>
    <w:rsid w:val="007E2DC7"/>
    <w:rsid w:val="007E3176"/>
    <w:rsid w:val="007E372E"/>
    <w:rsid w:val="007E37C6"/>
    <w:rsid w:val="007E384A"/>
    <w:rsid w:val="007E4B6E"/>
    <w:rsid w:val="007E5BB6"/>
    <w:rsid w:val="007E6290"/>
    <w:rsid w:val="007E6CF8"/>
    <w:rsid w:val="007E74FA"/>
    <w:rsid w:val="007F085F"/>
    <w:rsid w:val="007F0BA2"/>
    <w:rsid w:val="007F19B7"/>
    <w:rsid w:val="007F26C9"/>
    <w:rsid w:val="007F3051"/>
    <w:rsid w:val="007F30E1"/>
    <w:rsid w:val="007F4E10"/>
    <w:rsid w:val="007F5F86"/>
    <w:rsid w:val="007F6FCF"/>
    <w:rsid w:val="00801988"/>
    <w:rsid w:val="0080425C"/>
    <w:rsid w:val="00804F91"/>
    <w:rsid w:val="00805A84"/>
    <w:rsid w:val="00805BA0"/>
    <w:rsid w:val="00806506"/>
    <w:rsid w:val="008069D3"/>
    <w:rsid w:val="008075E0"/>
    <w:rsid w:val="00810C85"/>
    <w:rsid w:val="0081154B"/>
    <w:rsid w:val="00812906"/>
    <w:rsid w:val="00813D0F"/>
    <w:rsid w:val="00816586"/>
    <w:rsid w:val="00820583"/>
    <w:rsid w:val="00820F8B"/>
    <w:rsid w:val="00821D74"/>
    <w:rsid w:val="008231C2"/>
    <w:rsid w:val="008231D5"/>
    <w:rsid w:val="00825DB3"/>
    <w:rsid w:val="00827850"/>
    <w:rsid w:val="00827939"/>
    <w:rsid w:val="008313E4"/>
    <w:rsid w:val="0083151E"/>
    <w:rsid w:val="00831B46"/>
    <w:rsid w:val="00831BCF"/>
    <w:rsid w:val="00832ACD"/>
    <w:rsid w:val="008339D7"/>
    <w:rsid w:val="008341C6"/>
    <w:rsid w:val="0083508A"/>
    <w:rsid w:val="008350DA"/>
    <w:rsid w:val="00836202"/>
    <w:rsid w:val="00836833"/>
    <w:rsid w:val="008373C4"/>
    <w:rsid w:val="0084051E"/>
    <w:rsid w:val="00841350"/>
    <w:rsid w:val="0084162D"/>
    <w:rsid w:val="008422FC"/>
    <w:rsid w:val="0084251F"/>
    <w:rsid w:val="00843721"/>
    <w:rsid w:val="008441D0"/>
    <w:rsid w:val="00845456"/>
    <w:rsid w:val="00846590"/>
    <w:rsid w:val="008468B2"/>
    <w:rsid w:val="00850866"/>
    <w:rsid w:val="00850D05"/>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1D31"/>
    <w:rsid w:val="00872E5F"/>
    <w:rsid w:val="00873DEF"/>
    <w:rsid w:val="00874FAC"/>
    <w:rsid w:val="00875936"/>
    <w:rsid w:val="00876125"/>
    <w:rsid w:val="0087641F"/>
    <w:rsid w:val="0087674D"/>
    <w:rsid w:val="0087698F"/>
    <w:rsid w:val="00876F87"/>
    <w:rsid w:val="0087793D"/>
    <w:rsid w:val="00880808"/>
    <w:rsid w:val="00881F1A"/>
    <w:rsid w:val="008829A8"/>
    <w:rsid w:val="0088390C"/>
    <w:rsid w:val="00883FF6"/>
    <w:rsid w:val="00885791"/>
    <w:rsid w:val="008866B4"/>
    <w:rsid w:val="00886B80"/>
    <w:rsid w:val="008879E7"/>
    <w:rsid w:val="00890AAC"/>
    <w:rsid w:val="00890E2D"/>
    <w:rsid w:val="008913C5"/>
    <w:rsid w:val="00891768"/>
    <w:rsid w:val="0089360D"/>
    <w:rsid w:val="00894A8E"/>
    <w:rsid w:val="00895436"/>
    <w:rsid w:val="00896BB7"/>
    <w:rsid w:val="00897B88"/>
    <w:rsid w:val="00897CD3"/>
    <w:rsid w:val="008A2482"/>
    <w:rsid w:val="008A26CD"/>
    <w:rsid w:val="008A3647"/>
    <w:rsid w:val="008A37D9"/>
    <w:rsid w:val="008A5349"/>
    <w:rsid w:val="008A56B9"/>
    <w:rsid w:val="008A7786"/>
    <w:rsid w:val="008B0270"/>
    <w:rsid w:val="008B02BF"/>
    <w:rsid w:val="008B0392"/>
    <w:rsid w:val="008B0786"/>
    <w:rsid w:val="008B0DA1"/>
    <w:rsid w:val="008B2EF7"/>
    <w:rsid w:val="008B384C"/>
    <w:rsid w:val="008B39F0"/>
    <w:rsid w:val="008B430B"/>
    <w:rsid w:val="008B4F61"/>
    <w:rsid w:val="008B6A5D"/>
    <w:rsid w:val="008B6B0D"/>
    <w:rsid w:val="008B7E5C"/>
    <w:rsid w:val="008C0DCA"/>
    <w:rsid w:val="008C206B"/>
    <w:rsid w:val="008C227A"/>
    <w:rsid w:val="008C22EC"/>
    <w:rsid w:val="008C3348"/>
    <w:rsid w:val="008C517A"/>
    <w:rsid w:val="008C5602"/>
    <w:rsid w:val="008C587E"/>
    <w:rsid w:val="008C5EFE"/>
    <w:rsid w:val="008D1158"/>
    <w:rsid w:val="008D1964"/>
    <w:rsid w:val="008D3B7E"/>
    <w:rsid w:val="008D4B4E"/>
    <w:rsid w:val="008D5811"/>
    <w:rsid w:val="008E18C3"/>
    <w:rsid w:val="008E1942"/>
    <w:rsid w:val="008E1D8A"/>
    <w:rsid w:val="008E29FC"/>
    <w:rsid w:val="008E29FF"/>
    <w:rsid w:val="008E2C18"/>
    <w:rsid w:val="008E505B"/>
    <w:rsid w:val="008E50F4"/>
    <w:rsid w:val="008E533D"/>
    <w:rsid w:val="008E6030"/>
    <w:rsid w:val="008E68B8"/>
    <w:rsid w:val="008E792C"/>
    <w:rsid w:val="008E7C0F"/>
    <w:rsid w:val="008F03B7"/>
    <w:rsid w:val="008F08EC"/>
    <w:rsid w:val="008F18B1"/>
    <w:rsid w:val="008F299A"/>
    <w:rsid w:val="008F3A61"/>
    <w:rsid w:val="008F5342"/>
    <w:rsid w:val="008F56BB"/>
    <w:rsid w:val="008F7591"/>
    <w:rsid w:val="008F7FFD"/>
    <w:rsid w:val="0090007D"/>
    <w:rsid w:val="0090020B"/>
    <w:rsid w:val="00900B61"/>
    <w:rsid w:val="00901E16"/>
    <w:rsid w:val="009023DB"/>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09E4"/>
    <w:rsid w:val="00911429"/>
    <w:rsid w:val="0091314F"/>
    <w:rsid w:val="0091339A"/>
    <w:rsid w:val="00916057"/>
    <w:rsid w:val="009170A5"/>
    <w:rsid w:val="00920040"/>
    <w:rsid w:val="009204C9"/>
    <w:rsid w:val="00920B5C"/>
    <w:rsid w:val="00920DEE"/>
    <w:rsid w:val="00924342"/>
    <w:rsid w:val="00924574"/>
    <w:rsid w:val="00925843"/>
    <w:rsid w:val="0092680F"/>
    <w:rsid w:val="009275FB"/>
    <w:rsid w:val="00930226"/>
    <w:rsid w:val="00932861"/>
    <w:rsid w:val="00932B46"/>
    <w:rsid w:val="00932D5D"/>
    <w:rsid w:val="0093399A"/>
    <w:rsid w:val="0093520C"/>
    <w:rsid w:val="009371DB"/>
    <w:rsid w:val="0094048D"/>
    <w:rsid w:val="00940D34"/>
    <w:rsid w:val="00941F4E"/>
    <w:rsid w:val="00942DAD"/>
    <w:rsid w:val="009447C8"/>
    <w:rsid w:val="009456D7"/>
    <w:rsid w:val="0094791D"/>
    <w:rsid w:val="00952B86"/>
    <w:rsid w:val="00953C2C"/>
    <w:rsid w:val="00955A10"/>
    <w:rsid w:val="00955AEC"/>
    <w:rsid w:val="00956186"/>
    <w:rsid w:val="00956CE9"/>
    <w:rsid w:val="009570E0"/>
    <w:rsid w:val="009574E1"/>
    <w:rsid w:val="009576DA"/>
    <w:rsid w:val="00960D05"/>
    <w:rsid w:val="0096296A"/>
    <w:rsid w:val="00962C65"/>
    <w:rsid w:val="00963D5B"/>
    <w:rsid w:val="0096444F"/>
    <w:rsid w:val="00965C4B"/>
    <w:rsid w:val="009669F3"/>
    <w:rsid w:val="009670A7"/>
    <w:rsid w:val="00967C53"/>
    <w:rsid w:val="00971C38"/>
    <w:rsid w:val="0097203D"/>
    <w:rsid w:val="00972AC5"/>
    <w:rsid w:val="00974525"/>
    <w:rsid w:val="009746E9"/>
    <w:rsid w:val="00975BC5"/>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1A1"/>
    <w:rsid w:val="0099382B"/>
    <w:rsid w:val="009947E5"/>
    <w:rsid w:val="009959FF"/>
    <w:rsid w:val="00996141"/>
    <w:rsid w:val="009961CF"/>
    <w:rsid w:val="00996851"/>
    <w:rsid w:val="00997621"/>
    <w:rsid w:val="0099FBC5"/>
    <w:rsid w:val="009A0442"/>
    <w:rsid w:val="009A1109"/>
    <w:rsid w:val="009A2DEC"/>
    <w:rsid w:val="009A2E2C"/>
    <w:rsid w:val="009A4362"/>
    <w:rsid w:val="009A494B"/>
    <w:rsid w:val="009A4A71"/>
    <w:rsid w:val="009A659D"/>
    <w:rsid w:val="009A6A63"/>
    <w:rsid w:val="009A6D52"/>
    <w:rsid w:val="009A6E7C"/>
    <w:rsid w:val="009B054E"/>
    <w:rsid w:val="009B079C"/>
    <w:rsid w:val="009B0911"/>
    <w:rsid w:val="009B0A12"/>
    <w:rsid w:val="009B19E6"/>
    <w:rsid w:val="009B2883"/>
    <w:rsid w:val="009B3425"/>
    <w:rsid w:val="009B7174"/>
    <w:rsid w:val="009B74AC"/>
    <w:rsid w:val="009B9BB5"/>
    <w:rsid w:val="009C0EC6"/>
    <w:rsid w:val="009C186D"/>
    <w:rsid w:val="009C4DE6"/>
    <w:rsid w:val="009C4FF5"/>
    <w:rsid w:val="009C5248"/>
    <w:rsid w:val="009C5AD9"/>
    <w:rsid w:val="009C6DEC"/>
    <w:rsid w:val="009C70CB"/>
    <w:rsid w:val="009C7312"/>
    <w:rsid w:val="009D1F93"/>
    <w:rsid w:val="009D3A14"/>
    <w:rsid w:val="009D3F69"/>
    <w:rsid w:val="009D4604"/>
    <w:rsid w:val="009D5871"/>
    <w:rsid w:val="009D5975"/>
    <w:rsid w:val="009D59E9"/>
    <w:rsid w:val="009D5EF2"/>
    <w:rsid w:val="009D7498"/>
    <w:rsid w:val="009E11B1"/>
    <w:rsid w:val="009E1712"/>
    <w:rsid w:val="009E196A"/>
    <w:rsid w:val="009E28AD"/>
    <w:rsid w:val="009E2C81"/>
    <w:rsid w:val="009E2DDC"/>
    <w:rsid w:val="009E3749"/>
    <w:rsid w:val="009E454B"/>
    <w:rsid w:val="009E5880"/>
    <w:rsid w:val="009E5917"/>
    <w:rsid w:val="009E5C57"/>
    <w:rsid w:val="009E6913"/>
    <w:rsid w:val="009E707C"/>
    <w:rsid w:val="009E7846"/>
    <w:rsid w:val="009F12C4"/>
    <w:rsid w:val="009F1537"/>
    <w:rsid w:val="009F1C60"/>
    <w:rsid w:val="009F3242"/>
    <w:rsid w:val="009F40C6"/>
    <w:rsid w:val="009F4CB3"/>
    <w:rsid w:val="009F5280"/>
    <w:rsid w:val="009F5748"/>
    <w:rsid w:val="009F5EEE"/>
    <w:rsid w:val="009F67BA"/>
    <w:rsid w:val="009F6987"/>
    <w:rsid w:val="009F79B7"/>
    <w:rsid w:val="00A003E5"/>
    <w:rsid w:val="00A01F0B"/>
    <w:rsid w:val="00A029D6"/>
    <w:rsid w:val="00A02EDA"/>
    <w:rsid w:val="00A053B1"/>
    <w:rsid w:val="00A06ACC"/>
    <w:rsid w:val="00A0744B"/>
    <w:rsid w:val="00A103A6"/>
    <w:rsid w:val="00A11C1F"/>
    <w:rsid w:val="00A12E51"/>
    <w:rsid w:val="00A133DE"/>
    <w:rsid w:val="00A148EA"/>
    <w:rsid w:val="00A1501D"/>
    <w:rsid w:val="00A154D7"/>
    <w:rsid w:val="00A15682"/>
    <w:rsid w:val="00A15AB7"/>
    <w:rsid w:val="00A15C36"/>
    <w:rsid w:val="00A1D88E"/>
    <w:rsid w:val="00A225ED"/>
    <w:rsid w:val="00A233B5"/>
    <w:rsid w:val="00A23E1F"/>
    <w:rsid w:val="00A23F22"/>
    <w:rsid w:val="00A254D9"/>
    <w:rsid w:val="00A25AF9"/>
    <w:rsid w:val="00A305A3"/>
    <w:rsid w:val="00A305F8"/>
    <w:rsid w:val="00A3066B"/>
    <w:rsid w:val="00A30FAE"/>
    <w:rsid w:val="00A31C50"/>
    <w:rsid w:val="00A3208A"/>
    <w:rsid w:val="00A3482D"/>
    <w:rsid w:val="00A34B95"/>
    <w:rsid w:val="00A35E2C"/>
    <w:rsid w:val="00A362E8"/>
    <w:rsid w:val="00A36723"/>
    <w:rsid w:val="00A37CE4"/>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0D41"/>
    <w:rsid w:val="00A61059"/>
    <w:rsid w:val="00A61CCF"/>
    <w:rsid w:val="00A6221B"/>
    <w:rsid w:val="00A66985"/>
    <w:rsid w:val="00A66E34"/>
    <w:rsid w:val="00A66F0B"/>
    <w:rsid w:val="00A70D2C"/>
    <w:rsid w:val="00A7159A"/>
    <w:rsid w:val="00A725F4"/>
    <w:rsid w:val="00A729B9"/>
    <w:rsid w:val="00A73D1C"/>
    <w:rsid w:val="00A73FCF"/>
    <w:rsid w:val="00A75D8D"/>
    <w:rsid w:val="00A76309"/>
    <w:rsid w:val="00A763C9"/>
    <w:rsid w:val="00A76BA7"/>
    <w:rsid w:val="00A77147"/>
    <w:rsid w:val="00A77D8F"/>
    <w:rsid w:val="00A805A6"/>
    <w:rsid w:val="00A810A2"/>
    <w:rsid w:val="00A82162"/>
    <w:rsid w:val="00A82444"/>
    <w:rsid w:val="00A82D6F"/>
    <w:rsid w:val="00A847D3"/>
    <w:rsid w:val="00A84FFB"/>
    <w:rsid w:val="00A85CBF"/>
    <w:rsid w:val="00A90503"/>
    <w:rsid w:val="00A90F2E"/>
    <w:rsid w:val="00A92873"/>
    <w:rsid w:val="00A9322E"/>
    <w:rsid w:val="00A93438"/>
    <w:rsid w:val="00A9385A"/>
    <w:rsid w:val="00A956CD"/>
    <w:rsid w:val="00A96074"/>
    <w:rsid w:val="00A96D46"/>
    <w:rsid w:val="00AA1F80"/>
    <w:rsid w:val="00AA2A6B"/>
    <w:rsid w:val="00AA470A"/>
    <w:rsid w:val="00AA69D0"/>
    <w:rsid w:val="00AA6C9A"/>
    <w:rsid w:val="00AA771E"/>
    <w:rsid w:val="00AB1594"/>
    <w:rsid w:val="00AB1A4C"/>
    <w:rsid w:val="00AB2362"/>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F67"/>
    <w:rsid w:val="00AC135A"/>
    <w:rsid w:val="00AC32CD"/>
    <w:rsid w:val="00AC45D6"/>
    <w:rsid w:val="00AC4B0D"/>
    <w:rsid w:val="00AC4FCA"/>
    <w:rsid w:val="00AC6C25"/>
    <w:rsid w:val="00AC6E56"/>
    <w:rsid w:val="00AC724C"/>
    <w:rsid w:val="00AC76FD"/>
    <w:rsid w:val="00AD096F"/>
    <w:rsid w:val="00AD19D9"/>
    <w:rsid w:val="00AD26D7"/>
    <w:rsid w:val="00AD2CF6"/>
    <w:rsid w:val="00AD2EF8"/>
    <w:rsid w:val="00AD69E2"/>
    <w:rsid w:val="00AE0C68"/>
    <w:rsid w:val="00AE1B87"/>
    <w:rsid w:val="00AE21CC"/>
    <w:rsid w:val="00AE34CB"/>
    <w:rsid w:val="00AE3704"/>
    <w:rsid w:val="00AE47D4"/>
    <w:rsid w:val="00AE4B80"/>
    <w:rsid w:val="00AE5750"/>
    <w:rsid w:val="00AE7DCB"/>
    <w:rsid w:val="00AF045E"/>
    <w:rsid w:val="00AF04B1"/>
    <w:rsid w:val="00AF1100"/>
    <w:rsid w:val="00AF2D97"/>
    <w:rsid w:val="00AF30FA"/>
    <w:rsid w:val="00AF40B7"/>
    <w:rsid w:val="00AF4D6D"/>
    <w:rsid w:val="00AF645C"/>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3679"/>
    <w:rsid w:val="00B163A4"/>
    <w:rsid w:val="00B16AE5"/>
    <w:rsid w:val="00B16AFE"/>
    <w:rsid w:val="00B17123"/>
    <w:rsid w:val="00B201B9"/>
    <w:rsid w:val="00B20F45"/>
    <w:rsid w:val="00B236FB"/>
    <w:rsid w:val="00B23B0F"/>
    <w:rsid w:val="00B23B88"/>
    <w:rsid w:val="00B2409D"/>
    <w:rsid w:val="00B25110"/>
    <w:rsid w:val="00B256BD"/>
    <w:rsid w:val="00B25916"/>
    <w:rsid w:val="00B264BE"/>
    <w:rsid w:val="00B26BE6"/>
    <w:rsid w:val="00B3076E"/>
    <w:rsid w:val="00B309FE"/>
    <w:rsid w:val="00B31305"/>
    <w:rsid w:val="00B33D73"/>
    <w:rsid w:val="00B33DFD"/>
    <w:rsid w:val="00B34DF9"/>
    <w:rsid w:val="00B34F3E"/>
    <w:rsid w:val="00B3664E"/>
    <w:rsid w:val="00B36CB9"/>
    <w:rsid w:val="00B36E2D"/>
    <w:rsid w:val="00B36EB3"/>
    <w:rsid w:val="00B406CC"/>
    <w:rsid w:val="00B40972"/>
    <w:rsid w:val="00B40EE1"/>
    <w:rsid w:val="00B41433"/>
    <w:rsid w:val="00B42FB7"/>
    <w:rsid w:val="00B42FDB"/>
    <w:rsid w:val="00B43C83"/>
    <w:rsid w:val="00B43D0E"/>
    <w:rsid w:val="00B43E5B"/>
    <w:rsid w:val="00B45090"/>
    <w:rsid w:val="00B45544"/>
    <w:rsid w:val="00B45706"/>
    <w:rsid w:val="00B45E96"/>
    <w:rsid w:val="00B47D2F"/>
    <w:rsid w:val="00B51C98"/>
    <w:rsid w:val="00B53AD1"/>
    <w:rsid w:val="00B5485B"/>
    <w:rsid w:val="00B560CF"/>
    <w:rsid w:val="00B611BC"/>
    <w:rsid w:val="00B61528"/>
    <w:rsid w:val="00B6209F"/>
    <w:rsid w:val="00B62CF1"/>
    <w:rsid w:val="00B6301C"/>
    <w:rsid w:val="00B6319E"/>
    <w:rsid w:val="00B6348E"/>
    <w:rsid w:val="00B638A5"/>
    <w:rsid w:val="00B650DE"/>
    <w:rsid w:val="00B657CC"/>
    <w:rsid w:val="00B65876"/>
    <w:rsid w:val="00B66610"/>
    <w:rsid w:val="00B66C67"/>
    <w:rsid w:val="00B6784F"/>
    <w:rsid w:val="00B703CD"/>
    <w:rsid w:val="00B70BF7"/>
    <w:rsid w:val="00B70E67"/>
    <w:rsid w:val="00B71661"/>
    <w:rsid w:val="00B71814"/>
    <w:rsid w:val="00B72C2C"/>
    <w:rsid w:val="00B7419A"/>
    <w:rsid w:val="00B7447A"/>
    <w:rsid w:val="00B77366"/>
    <w:rsid w:val="00B80297"/>
    <w:rsid w:val="00B824A5"/>
    <w:rsid w:val="00B82AD4"/>
    <w:rsid w:val="00B830B5"/>
    <w:rsid w:val="00B832C9"/>
    <w:rsid w:val="00B842F8"/>
    <w:rsid w:val="00B848B6"/>
    <w:rsid w:val="00B85647"/>
    <w:rsid w:val="00B858B9"/>
    <w:rsid w:val="00B85C4F"/>
    <w:rsid w:val="00B8627C"/>
    <w:rsid w:val="00B86F35"/>
    <w:rsid w:val="00B90919"/>
    <w:rsid w:val="00B9153F"/>
    <w:rsid w:val="00B91D42"/>
    <w:rsid w:val="00B93863"/>
    <w:rsid w:val="00B9440C"/>
    <w:rsid w:val="00B9451F"/>
    <w:rsid w:val="00B94D67"/>
    <w:rsid w:val="00B9557D"/>
    <w:rsid w:val="00B95606"/>
    <w:rsid w:val="00B96766"/>
    <w:rsid w:val="00B96FD4"/>
    <w:rsid w:val="00BA1085"/>
    <w:rsid w:val="00BA1A7D"/>
    <w:rsid w:val="00BA232E"/>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0EB9"/>
    <w:rsid w:val="00BE165F"/>
    <w:rsid w:val="00BE1829"/>
    <w:rsid w:val="00BE1988"/>
    <w:rsid w:val="00BE2EE4"/>
    <w:rsid w:val="00BE3194"/>
    <w:rsid w:val="00BE3ACD"/>
    <w:rsid w:val="00BE413D"/>
    <w:rsid w:val="00BE6B87"/>
    <w:rsid w:val="00BE72E8"/>
    <w:rsid w:val="00BE7369"/>
    <w:rsid w:val="00BF0064"/>
    <w:rsid w:val="00BF057E"/>
    <w:rsid w:val="00BF15EA"/>
    <w:rsid w:val="00BF1730"/>
    <w:rsid w:val="00BF1B16"/>
    <w:rsid w:val="00BF1C04"/>
    <w:rsid w:val="00BF1CCF"/>
    <w:rsid w:val="00BF2C3B"/>
    <w:rsid w:val="00BF3389"/>
    <w:rsid w:val="00BF3B58"/>
    <w:rsid w:val="00BF4B77"/>
    <w:rsid w:val="00BF6927"/>
    <w:rsid w:val="00C0095F"/>
    <w:rsid w:val="00C0180F"/>
    <w:rsid w:val="00C02128"/>
    <w:rsid w:val="00C029E2"/>
    <w:rsid w:val="00C036F4"/>
    <w:rsid w:val="00C04396"/>
    <w:rsid w:val="00C04A3D"/>
    <w:rsid w:val="00C06D8E"/>
    <w:rsid w:val="00C074FC"/>
    <w:rsid w:val="00C10432"/>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D67"/>
    <w:rsid w:val="00C30F1A"/>
    <w:rsid w:val="00C31023"/>
    <w:rsid w:val="00C33249"/>
    <w:rsid w:val="00C33B7A"/>
    <w:rsid w:val="00C33CA7"/>
    <w:rsid w:val="00C342C6"/>
    <w:rsid w:val="00C34B5A"/>
    <w:rsid w:val="00C357C4"/>
    <w:rsid w:val="00C36C41"/>
    <w:rsid w:val="00C3744E"/>
    <w:rsid w:val="00C40988"/>
    <w:rsid w:val="00C40B5D"/>
    <w:rsid w:val="00C4203B"/>
    <w:rsid w:val="00C421D4"/>
    <w:rsid w:val="00C43BDA"/>
    <w:rsid w:val="00C4431C"/>
    <w:rsid w:val="00C45D60"/>
    <w:rsid w:val="00C45F83"/>
    <w:rsid w:val="00C4706F"/>
    <w:rsid w:val="00C50401"/>
    <w:rsid w:val="00C505D4"/>
    <w:rsid w:val="00C507E8"/>
    <w:rsid w:val="00C51135"/>
    <w:rsid w:val="00C51141"/>
    <w:rsid w:val="00C53B38"/>
    <w:rsid w:val="00C5477C"/>
    <w:rsid w:val="00C54B6C"/>
    <w:rsid w:val="00C56EDE"/>
    <w:rsid w:val="00C6141F"/>
    <w:rsid w:val="00C619AD"/>
    <w:rsid w:val="00C61FC6"/>
    <w:rsid w:val="00C62034"/>
    <w:rsid w:val="00C64213"/>
    <w:rsid w:val="00C64996"/>
    <w:rsid w:val="00C64DA5"/>
    <w:rsid w:val="00C65CF5"/>
    <w:rsid w:val="00C66339"/>
    <w:rsid w:val="00C6725B"/>
    <w:rsid w:val="00C7052F"/>
    <w:rsid w:val="00C7318B"/>
    <w:rsid w:val="00C811EC"/>
    <w:rsid w:val="00C82EC8"/>
    <w:rsid w:val="00C82F80"/>
    <w:rsid w:val="00C8309B"/>
    <w:rsid w:val="00C84579"/>
    <w:rsid w:val="00C85286"/>
    <w:rsid w:val="00C85A78"/>
    <w:rsid w:val="00C85BED"/>
    <w:rsid w:val="00C8622F"/>
    <w:rsid w:val="00C87240"/>
    <w:rsid w:val="00C904F5"/>
    <w:rsid w:val="00C91A03"/>
    <w:rsid w:val="00C9254D"/>
    <w:rsid w:val="00C92D40"/>
    <w:rsid w:val="00C9309A"/>
    <w:rsid w:val="00C94EB1"/>
    <w:rsid w:val="00C9532F"/>
    <w:rsid w:val="00C9550C"/>
    <w:rsid w:val="00C9664E"/>
    <w:rsid w:val="00C9757A"/>
    <w:rsid w:val="00C97EB5"/>
    <w:rsid w:val="00CA0E85"/>
    <w:rsid w:val="00CA0FB7"/>
    <w:rsid w:val="00CA12FB"/>
    <w:rsid w:val="00CA5C53"/>
    <w:rsid w:val="00CA60D7"/>
    <w:rsid w:val="00CA6324"/>
    <w:rsid w:val="00CA6429"/>
    <w:rsid w:val="00CA67DF"/>
    <w:rsid w:val="00CA78FD"/>
    <w:rsid w:val="00CB0284"/>
    <w:rsid w:val="00CB1B05"/>
    <w:rsid w:val="00CB1F9B"/>
    <w:rsid w:val="00CB3C82"/>
    <w:rsid w:val="00CB4500"/>
    <w:rsid w:val="00CB51BB"/>
    <w:rsid w:val="00CB5CC4"/>
    <w:rsid w:val="00CB6DE4"/>
    <w:rsid w:val="00CB72BD"/>
    <w:rsid w:val="00CC0280"/>
    <w:rsid w:val="00CC378E"/>
    <w:rsid w:val="00CC6A27"/>
    <w:rsid w:val="00CC6A73"/>
    <w:rsid w:val="00CC7AE3"/>
    <w:rsid w:val="00CD0AB5"/>
    <w:rsid w:val="00CD0F8C"/>
    <w:rsid w:val="00CD1318"/>
    <w:rsid w:val="00CD1B50"/>
    <w:rsid w:val="00CD2E3B"/>
    <w:rsid w:val="00CD745E"/>
    <w:rsid w:val="00CE17CF"/>
    <w:rsid w:val="00CE2104"/>
    <w:rsid w:val="00CE2397"/>
    <w:rsid w:val="00CE3340"/>
    <w:rsid w:val="00CE49FE"/>
    <w:rsid w:val="00CE5B9E"/>
    <w:rsid w:val="00CE5BB1"/>
    <w:rsid w:val="00CE65A4"/>
    <w:rsid w:val="00CE70C8"/>
    <w:rsid w:val="00CF0AEB"/>
    <w:rsid w:val="00CF10F3"/>
    <w:rsid w:val="00CF21F6"/>
    <w:rsid w:val="00CF278C"/>
    <w:rsid w:val="00CF31F9"/>
    <w:rsid w:val="00CF3AE2"/>
    <w:rsid w:val="00CF4304"/>
    <w:rsid w:val="00CF6CA6"/>
    <w:rsid w:val="00CF74BF"/>
    <w:rsid w:val="00CF7AC0"/>
    <w:rsid w:val="00D00E03"/>
    <w:rsid w:val="00D01755"/>
    <w:rsid w:val="00D01ABC"/>
    <w:rsid w:val="00D032C9"/>
    <w:rsid w:val="00D04485"/>
    <w:rsid w:val="00D048AF"/>
    <w:rsid w:val="00D048BE"/>
    <w:rsid w:val="00D06535"/>
    <w:rsid w:val="00D06FDB"/>
    <w:rsid w:val="00D0729E"/>
    <w:rsid w:val="00D072E4"/>
    <w:rsid w:val="00D073F7"/>
    <w:rsid w:val="00D07691"/>
    <w:rsid w:val="00D07AEF"/>
    <w:rsid w:val="00D10469"/>
    <w:rsid w:val="00D10807"/>
    <w:rsid w:val="00D10F40"/>
    <w:rsid w:val="00D115A3"/>
    <w:rsid w:val="00D125B0"/>
    <w:rsid w:val="00D12DC9"/>
    <w:rsid w:val="00D12E3F"/>
    <w:rsid w:val="00D14046"/>
    <w:rsid w:val="00D147CA"/>
    <w:rsid w:val="00D15B15"/>
    <w:rsid w:val="00D162D0"/>
    <w:rsid w:val="00D169B2"/>
    <w:rsid w:val="00D1756B"/>
    <w:rsid w:val="00D208C0"/>
    <w:rsid w:val="00D20CCB"/>
    <w:rsid w:val="00D2184F"/>
    <w:rsid w:val="00D2188E"/>
    <w:rsid w:val="00D23F70"/>
    <w:rsid w:val="00D255DF"/>
    <w:rsid w:val="00D256C9"/>
    <w:rsid w:val="00D2689C"/>
    <w:rsid w:val="00D328CE"/>
    <w:rsid w:val="00D32F35"/>
    <w:rsid w:val="00D33ABC"/>
    <w:rsid w:val="00D34886"/>
    <w:rsid w:val="00D34A65"/>
    <w:rsid w:val="00D35D8C"/>
    <w:rsid w:val="00D35E1E"/>
    <w:rsid w:val="00D375A9"/>
    <w:rsid w:val="00D37EA5"/>
    <w:rsid w:val="00D417B2"/>
    <w:rsid w:val="00D41E38"/>
    <w:rsid w:val="00D42E89"/>
    <w:rsid w:val="00D44679"/>
    <w:rsid w:val="00D44C43"/>
    <w:rsid w:val="00D45C72"/>
    <w:rsid w:val="00D474D9"/>
    <w:rsid w:val="00D47A37"/>
    <w:rsid w:val="00D50FBF"/>
    <w:rsid w:val="00D51094"/>
    <w:rsid w:val="00D52AA3"/>
    <w:rsid w:val="00D5381C"/>
    <w:rsid w:val="00D5508E"/>
    <w:rsid w:val="00D55439"/>
    <w:rsid w:val="00D562D2"/>
    <w:rsid w:val="00D5667E"/>
    <w:rsid w:val="00D57BC2"/>
    <w:rsid w:val="00D60454"/>
    <w:rsid w:val="00D60B91"/>
    <w:rsid w:val="00D61D00"/>
    <w:rsid w:val="00D62FF0"/>
    <w:rsid w:val="00D64C95"/>
    <w:rsid w:val="00D64D68"/>
    <w:rsid w:val="00D666AF"/>
    <w:rsid w:val="00D703AA"/>
    <w:rsid w:val="00D705A5"/>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67A"/>
    <w:rsid w:val="00D83763"/>
    <w:rsid w:val="00D845CC"/>
    <w:rsid w:val="00D8603F"/>
    <w:rsid w:val="00D8677F"/>
    <w:rsid w:val="00D900EF"/>
    <w:rsid w:val="00D90280"/>
    <w:rsid w:val="00D927E5"/>
    <w:rsid w:val="00D936E4"/>
    <w:rsid w:val="00D93C47"/>
    <w:rsid w:val="00D9443A"/>
    <w:rsid w:val="00D94481"/>
    <w:rsid w:val="00D9524E"/>
    <w:rsid w:val="00D95925"/>
    <w:rsid w:val="00D96CC3"/>
    <w:rsid w:val="00DA727D"/>
    <w:rsid w:val="00DB1C15"/>
    <w:rsid w:val="00DB1FD4"/>
    <w:rsid w:val="00DB25EE"/>
    <w:rsid w:val="00DB3391"/>
    <w:rsid w:val="00DB3E4A"/>
    <w:rsid w:val="00DB4CFE"/>
    <w:rsid w:val="00DB4EBD"/>
    <w:rsid w:val="00DB5846"/>
    <w:rsid w:val="00DB58E9"/>
    <w:rsid w:val="00DB6385"/>
    <w:rsid w:val="00DB6A74"/>
    <w:rsid w:val="00DC1847"/>
    <w:rsid w:val="00DC40AE"/>
    <w:rsid w:val="00DC4126"/>
    <w:rsid w:val="00DC4218"/>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880"/>
    <w:rsid w:val="00DD3908"/>
    <w:rsid w:val="00DD4A97"/>
    <w:rsid w:val="00DD4DCC"/>
    <w:rsid w:val="00DD4FC2"/>
    <w:rsid w:val="00DD5D3D"/>
    <w:rsid w:val="00DD5D8F"/>
    <w:rsid w:val="00DD62A7"/>
    <w:rsid w:val="00DD671F"/>
    <w:rsid w:val="00DD6A81"/>
    <w:rsid w:val="00DD6BBA"/>
    <w:rsid w:val="00DE020F"/>
    <w:rsid w:val="00DE073A"/>
    <w:rsid w:val="00DE0F05"/>
    <w:rsid w:val="00DE380B"/>
    <w:rsid w:val="00DE7EC3"/>
    <w:rsid w:val="00DF00C6"/>
    <w:rsid w:val="00DF02E6"/>
    <w:rsid w:val="00DF20BC"/>
    <w:rsid w:val="00DF2F54"/>
    <w:rsid w:val="00DF3E9B"/>
    <w:rsid w:val="00DF5134"/>
    <w:rsid w:val="00DF55E0"/>
    <w:rsid w:val="00DF591E"/>
    <w:rsid w:val="00DF5C48"/>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3E5"/>
    <w:rsid w:val="00E15960"/>
    <w:rsid w:val="00E15E8D"/>
    <w:rsid w:val="00E20143"/>
    <w:rsid w:val="00E20D8B"/>
    <w:rsid w:val="00E21148"/>
    <w:rsid w:val="00E23900"/>
    <w:rsid w:val="00E244E9"/>
    <w:rsid w:val="00E25445"/>
    <w:rsid w:val="00E259F1"/>
    <w:rsid w:val="00E25C78"/>
    <w:rsid w:val="00E268E0"/>
    <w:rsid w:val="00E26DD9"/>
    <w:rsid w:val="00E30D4B"/>
    <w:rsid w:val="00E31981"/>
    <w:rsid w:val="00E32F36"/>
    <w:rsid w:val="00E335BF"/>
    <w:rsid w:val="00E3438B"/>
    <w:rsid w:val="00E3467E"/>
    <w:rsid w:val="00E34A29"/>
    <w:rsid w:val="00E34D3F"/>
    <w:rsid w:val="00E34DF8"/>
    <w:rsid w:val="00E357B4"/>
    <w:rsid w:val="00E37E96"/>
    <w:rsid w:val="00E402DE"/>
    <w:rsid w:val="00E405FF"/>
    <w:rsid w:val="00E4156A"/>
    <w:rsid w:val="00E41CEE"/>
    <w:rsid w:val="00E42691"/>
    <w:rsid w:val="00E433D2"/>
    <w:rsid w:val="00E437F5"/>
    <w:rsid w:val="00E4733C"/>
    <w:rsid w:val="00E5011D"/>
    <w:rsid w:val="00E50779"/>
    <w:rsid w:val="00E512F1"/>
    <w:rsid w:val="00E52C8F"/>
    <w:rsid w:val="00E52FC8"/>
    <w:rsid w:val="00E54A7C"/>
    <w:rsid w:val="00E55E17"/>
    <w:rsid w:val="00E56219"/>
    <w:rsid w:val="00E57481"/>
    <w:rsid w:val="00E603BF"/>
    <w:rsid w:val="00E615FE"/>
    <w:rsid w:val="00E63178"/>
    <w:rsid w:val="00E63506"/>
    <w:rsid w:val="00E6388F"/>
    <w:rsid w:val="00E63E6A"/>
    <w:rsid w:val="00E643D5"/>
    <w:rsid w:val="00E64997"/>
    <w:rsid w:val="00E65FFA"/>
    <w:rsid w:val="00E66025"/>
    <w:rsid w:val="00E660ED"/>
    <w:rsid w:val="00E66CE7"/>
    <w:rsid w:val="00E66E02"/>
    <w:rsid w:val="00E70706"/>
    <w:rsid w:val="00E708BB"/>
    <w:rsid w:val="00E70BA0"/>
    <w:rsid w:val="00E72014"/>
    <w:rsid w:val="00E7264E"/>
    <w:rsid w:val="00E7437E"/>
    <w:rsid w:val="00E74503"/>
    <w:rsid w:val="00E74BFE"/>
    <w:rsid w:val="00E74D33"/>
    <w:rsid w:val="00E756E0"/>
    <w:rsid w:val="00E765FF"/>
    <w:rsid w:val="00E77E46"/>
    <w:rsid w:val="00E80C82"/>
    <w:rsid w:val="00E8132E"/>
    <w:rsid w:val="00E82C92"/>
    <w:rsid w:val="00E831A0"/>
    <w:rsid w:val="00E831A1"/>
    <w:rsid w:val="00E838CB"/>
    <w:rsid w:val="00E8422E"/>
    <w:rsid w:val="00E85C4C"/>
    <w:rsid w:val="00E91D69"/>
    <w:rsid w:val="00E92E9C"/>
    <w:rsid w:val="00E93234"/>
    <w:rsid w:val="00E93358"/>
    <w:rsid w:val="00E9447A"/>
    <w:rsid w:val="00E9593C"/>
    <w:rsid w:val="00E95B0B"/>
    <w:rsid w:val="00E96EB1"/>
    <w:rsid w:val="00E971A4"/>
    <w:rsid w:val="00E972EC"/>
    <w:rsid w:val="00E973A1"/>
    <w:rsid w:val="00EA1524"/>
    <w:rsid w:val="00EA2953"/>
    <w:rsid w:val="00EA299B"/>
    <w:rsid w:val="00EA2CBB"/>
    <w:rsid w:val="00EA6FBA"/>
    <w:rsid w:val="00EB01AF"/>
    <w:rsid w:val="00EB06F0"/>
    <w:rsid w:val="00EB1AB4"/>
    <w:rsid w:val="00EB212E"/>
    <w:rsid w:val="00EB23DF"/>
    <w:rsid w:val="00EB2A95"/>
    <w:rsid w:val="00EB2D04"/>
    <w:rsid w:val="00EB3CCC"/>
    <w:rsid w:val="00EB5B52"/>
    <w:rsid w:val="00EB693A"/>
    <w:rsid w:val="00EB6BEB"/>
    <w:rsid w:val="00EB6D53"/>
    <w:rsid w:val="00EB734B"/>
    <w:rsid w:val="00EC163F"/>
    <w:rsid w:val="00EC1729"/>
    <w:rsid w:val="00EC19A1"/>
    <w:rsid w:val="00EC1A5F"/>
    <w:rsid w:val="00EC59AB"/>
    <w:rsid w:val="00EC5CAF"/>
    <w:rsid w:val="00EC5D62"/>
    <w:rsid w:val="00EC72B0"/>
    <w:rsid w:val="00ED02AC"/>
    <w:rsid w:val="00ED049F"/>
    <w:rsid w:val="00ED06F0"/>
    <w:rsid w:val="00ED0D53"/>
    <w:rsid w:val="00ED16DE"/>
    <w:rsid w:val="00ED1DAD"/>
    <w:rsid w:val="00ED2B7A"/>
    <w:rsid w:val="00ED3A84"/>
    <w:rsid w:val="00ED3BAE"/>
    <w:rsid w:val="00ED3E9E"/>
    <w:rsid w:val="00ED5630"/>
    <w:rsid w:val="00ED5833"/>
    <w:rsid w:val="00ED6C17"/>
    <w:rsid w:val="00ED6F3C"/>
    <w:rsid w:val="00ED7209"/>
    <w:rsid w:val="00ED7674"/>
    <w:rsid w:val="00ED78E9"/>
    <w:rsid w:val="00EE0D68"/>
    <w:rsid w:val="00EE26CC"/>
    <w:rsid w:val="00EE2F3D"/>
    <w:rsid w:val="00EE382E"/>
    <w:rsid w:val="00EE3E09"/>
    <w:rsid w:val="00EE49FE"/>
    <w:rsid w:val="00EE513C"/>
    <w:rsid w:val="00EE6CA7"/>
    <w:rsid w:val="00EF07EE"/>
    <w:rsid w:val="00EF1A72"/>
    <w:rsid w:val="00EF28D1"/>
    <w:rsid w:val="00EF323A"/>
    <w:rsid w:val="00EF33FE"/>
    <w:rsid w:val="00EF3F97"/>
    <w:rsid w:val="00EF4FEF"/>
    <w:rsid w:val="00EF5B30"/>
    <w:rsid w:val="00F00320"/>
    <w:rsid w:val="00F00DFC"/>
    <w:rsid w:val="00F0164F"/>
    <w:rsid w:val="00F023AF"/>
    <w:rsid w:val="00F04608"/>
    <w:rsid w:val="00F07737"/>
    <w:rsid w:val="00F07C92"/>
    <w:rsid w:val="00F07D54"/>
    <w:rsid w:val="00F11002"/>
    <w:rsid w:val="00F15FB5"/>
    <w:rsid w:val="00F16555"/>
    <w:rsid w:val="00F16B62"/>
    <w:rsid w:val="00F176D2"/>
    <w:rsid w:val="00F21B5D"/>
    <w:rsid w:val="00F22005"/>
    <w:rsid w:val="00F236A0"/>
    <w:rsid w:val="00F2527B"/>
    <w:rsid w:val="00F269A6"/>
    <w:rsid w:val="00F26A4A"/>
    <w:rsid w:val="00F272CB"/>
    <w:rsid w:val="00F2769C"/>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8D"/>
    <w:rsid w:val="00F45AA8"/>
    <w:rsid w:val="00F45B2D"/>
    <w:rsid w:val="00F467CB"/>
    <w:rsid w:val="00F54B4A"/>
    <w:rsid w:val="00F54DC6"/>
    <w:rsid w:val="00F559C3"/>
    <w:rsid w:val="00F56FEF"/>
    <w:rsid w:val="00F572EC"/>
    <w:rsid w:val="00F5741E"/>
    <w:rsid w:val="00F60481"/>
    <w:rsid w:val="00F614CA"/>
    <w:rsid w:val="00F61C11"/>
    <w:rsid w:val="00F627EB"/>
    <w:rsid w:val="00F62812"/>
    <w:rsid w:val="00F62E19"/>
    <w:rsid w:val="00F635B6"/>
    <w:rsid w:val="00F64F8B"/>
    <w:rsid w:val="00F64F93"/>
    <w:rsid w:val="00F65070"/>
    <w:rsid w:val="00F655EC"/>
    <w:rsid w:val="00F6619F"/>
    <w:rsid w:val="00F70FBF"/>
    <w:rsid w:val="00F73FDA"/>
    <w:rsid w:val="00F74001"/>
    <w:rsid w:val="00F7422D"/>
    <w:rsid w:val="00F75340"/>
    <w:rsid w:val="00F75AC2"/>
    <w:rsid w:val="00F7692E"/>
    <w:rsid w:val="00F77370"/>
    <w:rsid w:val="00F77BE2"/>
    <w:rsid w:val="00F80F9B"/>
    <w:rsid w:val="00F82ACF"/>
    <w:rsid w:val="00F8307E"/>
    <w:rsid w:val="00F8495C"/>
    <w:rsid w:val="00F849B2"/>
    <w:rsid w:val="00F8556A"/>
    <w:rsid w:val="00F8636A"/>
    <w:rsid w:val="00F869A4"/>
    <w:rsid w:val="00F86FF2"/>
    <w:rsid w:val="00F87302"/>
    <w:rsid w:val="00F87512"/>
    <w:rsid w:val="00F90CAD"/>
    <w:rsid w:val="00F91C00"/>
    <w:rsid w:val="00F92546"/>
    <w:rsid w:val="00F92A92"/>
    <w:rsid w:val="00F92EDD"/>
    <w:rsid w:val="00F93D0C"/>
    <w:rsid w:val="00F93D52"/>
    <w:rsid w:val="00F97654"/>
    <w:rsid w:val="00F97BFF"/>
    <w:rsid w:val="00FA011C"/>
    <w:rsid w:val="00FA05DA"/>
    <w:rsid w:val="00FA0A4A"/>
    <w:rsid w:val="00FA1AE0"/>
    <w:rsid w:val="00FA2531"/>
    <w:rsid w:val="00FA4485"/>
    <w:rsid w:val="00FA46C0"/>
    <w:rsid w:val="00FA4E49"/>
    <w:rsid w:val="00FA4EA1"/>
    <w:rsid w:val="00FA58DB"/>
    <w:rsid w:val="00FA70EB"/>
    <w:rsid w:val="00FA7110"/>
    <w:rsid w:val="00FA719F"/>
    <w:rsid w:val="00FA739B"/>
    <w:rsid w:val="00FA7A70"/>
    <w:rsid w:val="00FB203B"/>
    <w:rsid w:val="00FB2160"/>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5834"/>
    <w:rsid w:val="00FC6261"/>
    <w:rsid w:val="00FC76BF"/>
    <w:rsid w:val="00FC76E4"/>
    <w:rsid w:val="00FD0194"/>
    <w:rsid w:val="00FD3867"/>
    <w:rsid w:val="00FD3F4D"/>
    <w:rsid w:val="00FD437E"/>
    <w:rsid w:val="00FD5A12"/>
    <w:rsid w:val="00FD5E2A"/>
    <w:rsid w:val="00FD6994"/>
    <w:rsid w:val="00FD766F"/>
    <w:rsid w:val="00FE19D6"/>
    <w:rsid w:val="00FE27BD"/>
    <w:rsid w:val="00FE28C6"/>
    <w:rsid w:val="00FE2A32"/>
    <w:rsid w:val="00FE2E68"/>
    <w:rsid w:val="00FE4892"/>
    <w:rsid w:val="00FE4B87"/>
    <w:rsid w:val="00FE5532"/>
    <w:rsid w:val="00FE5960"/>
    <w:rsid w:val="00FE5ACB"/>
    <w:rsid w:val="00FE5C0F"/>
    <w:rsid w:val="00FE6E93"/>
    <w:rsid w:val="00FF09FD"/>
    <w:rsid w:val="00FF18CB"/>
    <w:rsid w:val="00FF30C7"/>
    <w:rsid w:val="00FF41E8"/>
    <w:rsid w:val="00FF4BB5"/>
    <w:rsid w:val="00FF4D94"/>
    <w:rsid w:val="00FF4F52"/>
    <w:rsid w:val="00FF5391"/>
    <w:rsid w:val="00FF5BDA"/>
    <w:rsid w:val="00FF5C23"/>
    <w:rsid w:val="00FF6436"/>
    <w:rsid w:val="00FF6FB4"/>
    <w:rsid w:val="00FF6FDD"/>
    <w:rsid w:val="00FF7C5C"/>
    <w:rsid w:val="012B16F2"/>
    <w:rsid w:val="01921CDC"/>
    <w:rsid w:val="02053D04"/>
    <w:rsid w:val="024EF483"/>
    <w:rsid w:val="02A3038A"/>
    <w:rsid w:val="02B3A86A"/>
    <w:rsid w:val="02BD9F55"/>
    <w:rsid w:val="02CB4C12"/>
    <w:rsid w:val="02CC1E75"/>
    <w:rsid w:val="0312AA92"/>
    <w:rsid w:val="032C62BB"/>
    <w:rsid w:val="0341C2AC"/>
    <w:rsid w:val="038816F0"/>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982800"/>
    <w:rsid w:val="0BC4E482"/>
    <w:rsid w:val="0C14FAC8"/>
    <w:rsid w:val="0C1B4AB5"/>
    <w:rsid w:val="0C2B63AC"/>
    <w:rsid w:val="0C40F6B1"/>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4D194"/>
    <w:rsid w:val="176EAABD"/>
    <w:rsid w:val="17F820F2"/>
    <w:rsid w:val="180EFAEE"/>
    <w:rsid w:val="182AC021"/>
    <w:rsid w:val="1837AB78"/>
    <w:rsid w:val="184287B8"/>
    <w:rsid w:val="18740256"/>
    <w:rsid w:val="18C5BA0E"/>
    <w:rsid w:val="190A69E6"/>
    <w:rsid w:val="192413C7"/>
    <w:rsid w:val="1985F758"/>
    <w:rsid w:val="19884CC2"/>
    <w:rsid w:val="19BF1679"/>
    <w:rsid w:val="19FD3A98"/>
    <w:rsid w:val="1A29A12B"/>
    <w:rsid w:val="1A523DAC"/>
    <w:rsid w:val="1B0A9527"/>
    <w:rsid w:val="1B1647B2"/>
    <w:rsid w:val="1B5633DC"/>
    <w:rsid w:val="1B7D1B2B"/>
    <w:rsid w:val="1C6F1962"/>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E9EAAB"/>
    <w:rsid w:val="200E46FB"/>
    <w:rsid w:val="202DB2AA"/>
    <w:rsid w:val="20BC35D1"/>
    <w:rsid w:val="20D783EB"/>
    <w:rsid w:val="2112F683"/>
    <w:rsid w:val="21515754"/>
    <w:rsid w:val="21A0DDEF"/>
    <w:rsid w:val="2234BE7E"/>
    <w:rsid w:val="224C807D"/>
    <w:rsid w:val="227BBBB6"/>
    <w:rsid w:val="22A3AEB6"/>
    <w:rsid w:val="22C9217E"/>
    <w:rsid w:val="23030736"/>
    <w:rsid w:val="2333F259"/>
    <w:rsid w:val="23580E33"/>
    <w:rsid w:val="2374ACFC"/>
    <w:rsid w:val="2383E6B6"/>
    <w:rsid w:val="2387758C"/>
    <w:rsid w:val="23A047FE"/>
    <w:rsid w:val="23D34CC9"/>
    <w:rsid w:val="245FF0B1"/>
    <w:rsid w:val="24720BEB"/>
    <w:rsid w:val="247F2683"/>
    <w:rsid w:val="24BFE0A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CC9FAB"/>
    <w:rsid w:val="3AFD8C84"/>
    <w:rsid w:val="3B13CB5C"/>
    <w:rsid w:val="3B2AFCE2"/>
    <w:rsid w:val="3B390E29"/>
    <w:rsid w:val="3BA607E4"/>
    <w:rsid w:val="3BF84EC4"/>
    <w:rsid w:val="3D57DBFC"/>
    <w:rsid w:val="3D72A804"/>
    <w:rsid w:val="3DCB0FC0"/>
    <w:rsid w:val="3DDDBE1C"/>
    <w:rsid w:val="3F63F482"/>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96C879"/>
    <w:rsid w:val="46BDC6A0"/>
    <w:rsid w:val="46D43148"/>
    <w:rsid w:val="46DDA200"/>
    <w:rsid w:val="4736637C"/>
    <w:rsid w:val="476D58B4"/>
    <w:rsid w:val="47AE21BE"/>
    <w:rsid w:val="481CF23F"/>
    <w:rsid w:val="48B7451D"/>
    <w:rsid w:val="48FAE29B"/>
    <w:rsid w:val="48FAEE1D"/>
    <w:rsid w:val="490A467A"/>
    <w:rsid w:val="49706C10"/>
    <w:rsid w:val="49BC5CA9"/>
    <w:rsid w:val="4A80853E"/>
    <w:rsid w:val="4A9EDF36"/>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924DD0"/>
    <w:rsid w:val="569C48A1"/>
    <w:rsid w:val="56B11CEF"/>
    <w:rsid w:val="5710F095"/>
    <w:rsid w:val="571F7E46"/>
    <w:rsid w:val="5742764E"/>
    <w:rsid w:val="5782805F"/>
    <w:rsid w:val="579CDAEA"/>
    <w:rsid w:val="57E788BD"/>
    <w:rsid w:val="58388542"/>
    <w:rsid w:val="5897F2C0"/>
    <w:rsid w:val="590A0108"/>
    <w:rsid w:val="59207BC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E7B843C"/>
    <w:rsid w:val="5EF7D9C5"/>
    <w:rsid w:val="5F61552B"/>
    <w:rsid w:val="600ADC11"/>
    <w:rsid w:val="60213315"/>
    <w:rsid w:val="607DF245"/>
    <w:rsid w:val="608CC738"/>
    <w:rsid w:val="60C5F0A6"/>
    <w:rsid w:val="60DBDF63"/>
    <w:rsid w:val="60F35725"/>
    <w:rsid w:val="612EE9FB"/>
    <w:rsid w:val="6151A4DE"/>
    <w:rsid w:val="616CDB9F"/>
    <w:rsid w:val="61AA9255"/>
    <w:rsid w:val="61D1D8F3"/>
    <w:rsid w:val="61EC40A3"/>
    <w:rsid w:val="6242FFDD"/>
    <w:rsid w:val="62944EE3"/>
    <w:rsid w:val="629A5761"/>
    <w:rsid w:val="62A8A38A"/>
    <w:rsid w:val="62B8AF5A"/>
    <w:rsid w:val="630CC208"/>
    <w:rsid w:val="631A21CE"/>
    <w:rsid w:val="638F8885"/>
    <w:rsid w:val="63953F69"/>
    <w:rsid w:val="63A75A4C"/>
    <w:rsid w:val="643BD63C"/>
    <w:rsid w:val="64668ABD"/>
    <w:rsid w:val="64889CBA"/>
    <w:rsid w:val="649C0E1B"/>
    <w:rsid w:val="64BFC757"/>
    <w:rsid w:val="65D0D265"/>
    <w:rsid w:val="660C80C7"/>
    <w:rsid w:val="6643911F"/>
    <w:rsid w:val="668E16B9"/>
    <w:rsid w:val="6699B04E"/>
    <w:rsid w:val="66E12564"/>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A2B9C1"/>
    <w:rsid w:val="6DD3C4EE"/>
    <w:rsid w:val="6E6BC675"/>
    <w:rsid w:val="6EB0BD64"/>
    <w:rsid w:val="6EB6F4A7"/>
    <w:rsid w:val="6EF9808E"/>
    <w:rsid w:val="6F43BAEA"/>
    <w:rsid w:val="6FAB0C1C"/>
    <w:rsid w:val="6FF39F86"/>
    <w:rsid w:val="6FFEA09D"/>
    <w:rsid w:val="70153D14"/>
    <w:rsid w:val="7029E7C3"/>
    <w:rsid w:val="706B4EA3"/>
    <w:rsid w:val="70758E5E"/>
    <w:rsid w:val="70CE5C47"/>
    <w:rsid w:val="70DAF1FB"/>
    <w:rsid w:val="70FB6F6B"/>
    <w:rsid w:val="71DE9613"/>
    <w:rsid w:val="72077BDB"/>
    <w:rsid w:val="7223A222"/>
    <w:rsid w:val="72661E31"/>
    <w:rsid w:val="7330AC84"/>
    <w:rsid w:val="736D2265"/>
    <w:rsid w:val="7392A6D7"/>
    <w:rsid w:val="73C31A4E"/>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25C4B3"/>
    <w:rsid w:val="7860DD61"/>
    <w:rsid w:val="789560C5"/>
    <w:rsid w:val="78CFADFF"/>
    <w:rsid w:val="7932977F"/>
    <w:rsid w:val="79424627"/>
    <w:rsid w:val="7943D736"/>
    <w:rsid w:val="79713CE2"/>
    <w:rsid w:val="79A24C15"/>
    <w:rsid w:val="79EA8A6F"/>
    <w:rsid w:val="79EF6260"/>
    <w:rsid w:val="7A10917D"/>
    <w:rsid w:val="7A3BF517"/>
    <w:rsid w:val="7A53C403"/>
    <w:rsid w:val="7AC553CD"/>
    <w:rsid w:val="7ACAF297"/>
    <w:rsid w:val="7B163B1B"/>
    <w:rsid w:val="7BB7B5CB"/>
    <w:rsid w:val="7BF91581"/>
    <w:rsid w:val="7C0CB614"/>
    <w:rsid w:val="7CE1FE05"/>
    <w:rsid w:val="7D3209DD"/>
    <w:rsid w:val="7D5E4B09"/>
    <w:rsid w:val="7D9F42F5"/>
    <w:rsid w:val="7DBAA8A8"/>
    <w:rsid w:val="7DE68669"/>
    <w:rsid w:val="7EFE2B63"/>
    <w:rsid w:val="7F38E4B9"/>
    <w:rsid w:val="7F3C1D07"/>
    <w:rsid w:val="7F6599F1"/>
    <w:rsid w:val="7F97FEE0"/>
    <w:rsid w:val="7F9D7B03"/>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9D71DEFB-2AF1-4ABB-B7D0-801FAE7A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24E8A"/>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 w:type="paragraph" w:customStyle="1" w:styleId="CM21">
    <w:name w:val="CM21"/>
    <w:basedOn w:val="Default"/>
    <w:next w:val="Default"/>
    <w:uiPriority w:val="99"/>
    <w:rsid w:val="00B3076E"/>
    <w:rPr>
      <w:color w:val="auto"/>
    </w:rPr>
  </w:style>
  <w:style w:type="character" w:styleId="HTMLCite">
    <w:name w:val="HTML Cite"/>
    <w:basedOn w:val="DefaultParagraphFont"/>
    <w:uiPriority w:val="99"/>
    <w:semiHidden/>
    <w:unhideWhenUsed/>
    <w:rsid w:val="00B3076E"/>
    <w:rPr>
      <w:i/>
      <w:iCs/>
    </w:rPr>
  </w:style>
  <w:style w:type="character" w:customStyle="1" w:styleId="cit-source">
    <w:name w:val="cit-source"/>
    <w:basedOn w:val="DefaultParagraphFont"/>
    <w:rsid w:val="00B3076E"/>
  </w:style>
  <w:style w:type="character" w:customStyle="1" w:styleId="cit-pub-date">
    <w:name w:val="cit-pub-date"/>
    <w:basedOn w:val="DefaultParagraphFont"/>
    <w:rsid w:val="00B3076E"/>
  </w:style>
  <w:style w:type="character" w:customStyle="1" w:styleId="cit-vol">
    <w:name w:val="cit-vol"/>
    <w:basedOn w:val="DefaultParagraphFont"/>
    <w:rsid w:val="00B3076E"/>
  </w:style>
  <w:style w:type="character" w:customStyle="1" w:styleId="cit-fpage">
    <w:name w:val="cit-fpage"/>
    <w:basedOn w:val="DefaultParagraphFont"/>
    <w:rsid w:val="00B3076E"/>
  </w:style>
  <w:style w:type="character" w:customStyle="1" w:styleId="references">
    <w:name w:val="references"/>
    <w:basedOn w:val="DefaultParagraphFont"/>
    <w:rsid w:val="00B3076E"/>
  </w:style>
  <w:style w:type="character" w:customStyle="1" w:styleId="individualeditorial">
    <w:name w:val="individual_editorial"/>
    <w:basedOn w:val="DefaultParagraphFont"/>
    <w:rsid w:val="00B3076E"/>
  </w:style>
  <w:style w:type="table" w:customStyle="1" w:styleId="TableGrid1">
    <w:name w:val="Table Grid1"/>
    <w:basedOn w:val="TableNormal"/>
    <w:next w:val="TableGrid"/>
    <w:uiPriority w:val="39"/>
    <w:rsid w:val="00B3076E"/>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076E"/>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076E"/>
    <w:pPr>
      <w:widowControl w:val="0"/>
      <w:autoSpaceDE w:val="0"/>
      <w:autoSpaceDN w:val="0"/>
      <w:spacing w:before="1" w:after="0" w:line="240" w:lineRule="auto"/>
      <w:ind w:left="103"/>
      <w:jc w:val="left"/>
    </w:pPr>
    <w:rPr>
      <w:rFonts w:ascii="Calibri" w:eastAsia="Calibri" w:hAnsi="Calibri" w:cs="Calibri"/>
    </w:rPr>
  </w:style>
  <w:style w:type="table" w:customStyle="1" w:styleId="TableGrid3">
    <w:name w:val="Table Grid3"/>
    <w:basedOn w:val="TableNormal"/>
    <w:next w:val="TableGrid"/>
    <w:uiPriority w:val="39"/>
    <w:rsid w:val="00B3076E"/>
    <w:pPr>
      <w:widowControl w:val="0"/>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076E"/>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3076E"/>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3076E"/>
  </w:style>
  <w:style w:type="paragraph" w:styleId="BlockText">
    <w:name w:val="Block Text"/>
    <w:basedOn w:val="Normal"/>
    <w:uiPriority w:val="99"/>
    <w:semiHidden/>
    <w:unhideWhenUsed/>
    <w:rsid w:val="00B307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B3076E"/>
    <w:pPr>
      <w:spacing w:after="120" w:line="480" w:lineRule="auto"/>
    </w:pPr>
  </w:style>
  <w:style w:type="character" w:customStyle="1" w:styleId="BodyText2Char">
    <w:name w:val="Body Text 2 Char"/>
    <w:basedOn w:val="DefaultParagraphFont"/>
    <w:link w:val="BodyText2"/>
    <w:uiPriority w:val="99"/>
    <w:semiHidden/>
    <w:rsid w:val="00B3076E"/>
  </w:style>
  <w:style w:type="paragraph" w:styleId="BodyText3">
    <w:name w:val="Body Text 3"/>
    <w:basedOn w:val="Normal"/>
    <w:link w:val="BodyText3Char"/>
    <w:uiPriority w:val="99"/>
    <w:semiHidden/>
    <w:unhideWhenUsed/>
    <w:rsid w:val="00B3076E"/>
    <w:pPr>
      <w:spacing w:after="120"/>
    </w:pPr>
    <w:rPr>
      <w:sz w:val="16"/>
      <w:szCs w:val="16"/>
    </w:rPr>
  </w:style>
  <w:style w:type="character" w:customStyle="1" w:styleId="BodyText3Char">
    <w:name w:val="Body Text 3 Char"/>
    <w:basedOn w:val="DefaultParagraphFont"/>
    <w:link w:val="BodyText3"/>
    <w:uiPriority w:val="99"/>
    <w:semiHidden/>
    <w:rsid w:val="00B3076E"/>
    <w:rPr>
      <w:sz w:val="16"/>
      <w:szCs w:val="16"/>
    </w:rPr>
  </w:style>
  <w:style w:type="paragraph" w:styleId="BodyTextFirstIndent">
    <w:name w:val="Body Text First Indent"/>
    <w:basedOn w:val="BodyText"/>
    <w:link w:val="BodyTextFirstIndentChar"/>
    <w:uiPriority w:val="99"/>
    <w:semiHidden/>
    <w:unhideWhenUsed/>
    <w:rsid w:val="00B3076E"/>
    <w:pPr>
      <w:spacing w:after="160" w:line="252" w:lineRule="auto"/>
      <w:ind w:left="0" w:right="0" w:firstLine="360"/>
      <w:jc w:val="both"/>
    </w:pPr>
    <w:rPr>
      <w:rFonts w:asciiTheme="minorHAnsi" w:eastAsiaTheme="minorEastAsia" w:hAnsiTheme="minorHAnsi" w:cstheme="minorBidi"/>
    </w:rPr>
  </w:style>
  <w:style w:type="character" w:customStyle="1" w:styleId="BodyTextFirstIndentChar">
    <w:name w:val="Body Text First Indent Char"/>
    <w:basedOn w:val="BodyTextChar"/>
    <w:link w:val="BodyTextFirstIndent"/>
    <w:uiPriority w:val="99"/>
    <w:semiHidden/>
    <w:rsid w:val="00B3076E"/>
    <w:rPr>
      <w:rFonts w:ascii="Arial" w:eastAsia="Times New Roman" w:hAnsi="Arial" w:cs="Arial"/>
    </w:rPr>
  </w:style>
  <w:style w:type="paragraph" w:styleId="BodyTextIndent">
    <w:name w:val="Body Text Indent"/>
    <w:basedOn w:val="Normal"/>
    <w:link w:val="BodyTextIndentChar"/>
    <w:uiPriority w:val="99"/>
    <w:semiHidden/>
    <w:unhideWhenUsed/>
    <w:rsid w:val="00B3076E"/>
    <w:pPr>
      <w:spacing w:after="120"/>
      <w:ind w:left="360"/>
    </w:pPr>
  </w:style>
  <w:style w:type="character" w:customStyle="1" w:styleId="BodyTextIndentChar">
    <w:name w:val="Body Text Indent Char"/>
    <w:basedOn w:val="DefaultParagraphFont"/>
    <w:link w:val="BodyTextIndent"/>
    <w:uiPriority w:val="99"/>
    <w:semiHidden/>
    <w:rsid w:val="00B3076E"/>
  </w:style>
  <w:style w:type="paragraph" w:styleId="BodyTextFirstIndent2">
    <w:name w:val="Body Text First Indent 2"/>
    <w:basedOn w:val="BodyTextIndent"/>
    <w:link w:val="BodyTextFirstIndent2Char"/>
    <w:uiPriority w:val="99"/>
    <w:semiHidden/>
    <w:unhideWhenUsed/>
    <w:rsid w:val="00B3076E"/>
    <w:pPr>
      <w:spacing w:after="160"/>
      <w:ind w:firstLine="360"/>
    </w:pPr>
  </w:style>
  <w:style w:type="character" w:customStyle="1" w:styleId="BodyTextFirstIndent2Char">
    <w:name w:val="Body Text First Indent 2 Char"/>
    <w:basedOn w:val="BodyTextIndentChar"/>
    <w:link w:val="BodyTextFirstIndent2"/>
    <w:uiPriority w:val="99"/>
    <w:semiHidden/>
    <w:rsid w:val="00B3076E"/>
  </w:style>
  <w:style w:type="paragraph" w:styleId="BodyTextIndent2">
    <w:name w:val="Body Text Indent 2"/>
    <w:basedOn w:val="Normal"/>
    <w:link w:val="BodyTextIndent2Char"/>
    <w:uiPriority w:val="99"/>
    <w:semiHidden/>
    <w:unhideWhenUsed/>
    <w:rsid w:val="00B3076E"/>
    <w:pPr>
      <w:spacing w:after="120" w:line="480" w:lineRule="auto"/>
      <w:ind w:left="360"/>
    </w:pPr>
  </w:style>
  <w:style w:type="character" w:customStyle="1" w:styleId="BodyTextIndent2Char">
    <w:name w:val="Body Text Indent 2 Char"/>
    <w:basedOn w:val="DefaultParagraphFont"/>
    <w:link w:val="BodyTextIndent2"/>
    <w:uiPriority w:val="99"/>
    <w:semiHidden/>
    <w:rsid w:val="00B3076E"/>
  </w:style>
  <w:style w:type="paragraph" w:styleId="BodyTextIndent3">
    <w:name w:val="Body Text Indent 3"/>
    <w:basedOn w:val="Normal"/>
    <w:link w:val="BodyTextIndent3Char"/>
    <w:uiPriority w:val="99"/>
    <w:semiHidden/>
    <w:unhideWhenUsed/>
    <w:rsid w:val="00B307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3076E"/>
    <w:rPr>
      <w:sz w:val="16"/>
      <w:szCs w:val="16"/>
    </w:rPr>
  </w:style>
  <w:style w:type="paragraph" w:styleId="Closing">
    <w:name w:val="Closing"/>
    <w:basedOn w:val="Normal"/>
    <w:link w:val="ClosingChar"/>
    <w:uiPriority w:val="99"/>
    <w:semiHidden/>
    <w:unhideWhenUsed/>
    <w:rsid w:val="00B3076E"/>
    <w:pPr>
      <w:spacing w:after="0" w:line="240" w:lineRule="auto"/>
      <w:ind w:left="4320"/>
    </w:pPr>
  </w:style>
  <w:style w:type="character" w:customStyle="1" w:styleId="ClosingChar">
    <w:name w:val="Closing Char"/>
    <w:basedOn w:val="DefaultParagraphFont"/>
    <w:link w:val="Closing"/>
    <w:uiPriority w:val="99"/>
    <w:semiHidden/>
    <w:rsid w:val="00B3076E"/>
  </w:style>
  <w:style w:type="paragraph" w:styleId="Date">
    <w:name w:val="Date"/>
    <w:basedOn w:val="Normal"/>
    <w:next w:val="Normal"/>
    <w:link w:val="DateChar"/>
    <w:uiPriority w:val="99"/>
    <w:semiHidden/>
    <w:unhideWhenUsed/>
    <w:rsid w:val="00B3076E"/>
  </w:style>
  <w:style w:type="character" w:customStyle="1" w:styleId="DateChar">
    <w:name w:val="Date Char"/>
    <w:basedOn w:val="DefaultParagraphFont"/>
    <w:link w:val="Date"/>
    <w:uiPriority w:val="99"/>
    <w:semiHidden/>
    <w:rsid w:val="00B3076E"/>
  </w:style>
  <w:style w:type="paragraph" w:styleId="DocumentMap">
    <w:name w:val="Document Map"/>
    <w:basedOn w:val="Normal"/>
    <w:link w:val="DocumentMapChar"/>
    <w:uiPriority w:val="99"/>
    <w:semiHidden/>
    <w:unhideWhenUsed/>
    <w:rsid w:val="00B3076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3076E"/>
    <w:rPr>
      <w:rFonts w:ascii="Segoe UI" w:hAnsi="Segoe UI" w:cs="Segoe UI"/>
      <w:sz w:val="16"/>
      <w:szCs w:val="16"/>
    </w:rPr>
  </w:style>
  <w:style w:type="paragraph" w:styleId="E-mailSignature">
    <w:name w:val="E-mail Signature"/>
    <w:basedOn w:val="Normal"/>
    <w:link w:val="E-mailSignatureChar"/>
    <w:uiPriority w:val="99"/>
    <w:semiHidden/>
    <w:unhideWhenUsed/>
    <w:rsid w:val="00B3076E"/>
    <w:pPr>
      <w:spacing w:after="0" w:line="240" w:lineRule="auto"/>
    </w:pPr>
  </w:style>
  <w:style w:type="character" w:customStyle="1" w:styleId="E-mailSignatureChar">
    <w:name w:val="E-mail Signature Char"/>
    <w:basedOn w:val="DefaultParagraphFont"/>
    <w:link w:val="E-mailSignature"/>
    <w:uiPriority w:val="99"/>
    <w:semiHidden/>
    <w:rsid w:val="00B3076E"/>
  </w:style>
  <w:style w:type="paragraph" w:styleId="EndnoteText">
    <w:name w:val="endnote text"/>
    <w:basedOn w:val="Normal"/>
    <w:link w:val="EndnoteTextChar"/>
    <w:uiPriority w:val="99"/>
    <w:semiHidden/>
    <w:unhideWhenUsed/>
    <w:rsid w:val="00B307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076E"/>
    <w:rPr>
      <w:sz w:val="20"/>
      <w:szCs w:val="20"/>
    </w:rPr>
  </w:style>
  <w:style w:type="paragraph" w:styleId="EnvelopeAddress">
    <w:name w:val="envelope address"/>
    <w:basedOn w:val="Normal"/>
    <w:uiPriority w:val="99"/>
    <w:semiHidden/>
    <w:unhideWhenUsed/>
    <w:rsid w:val="00B307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076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30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76E"/>
    <w:rPr>
      <w:sz w:val="20"/>
      <w:szCs w:val="20"/>
    </w:rPr>
  </w:style>
  <w:style w:type="paragraph" w:styleId="HTMLAddress">
    <w:name w:val="HTML Address"/>
    <w:basedOn w:val="Normal"/>
    <w:link w:val="HTMLAddressChar"/>
    <w:uiPriority w:val="99"/>
    <w:semiHidden/>
    <w:unhideWhenUsed/>
    <w:rsid w:val="00B3076E"/>
    <w:pPr>
      <w:spacing w:after="0" w:line="240" w:lineRule="auto"/>
    </w:pPr>
    <w:rPr>
      <w:i/>
      <w:iCs/>
    </w:rPr>
  </w:style>
  <w:style w:type="character" w:customStyle="1" w:styleId="HTMLAddressChar">
    <w:name w:val="HTML Address Char"/>
    <w:basedOn w:val="DefaultParagraphFont"/>
    <w:link w:val="HTMLAddress"/>
    <w:uiPriority w:val="99"/>
    <w:semiHidden/>
    <w:rsid w:val="00B3076E"/>
    <w:rPr>
      <w:i/>
      <w:iCs/>
    </w:rPr>
  </w:style>
  <w:style w:type="paragraph" w:styleId="HTMLPreformatted">
    <w:name w:val="HTML Preformatted"/>
    <w:basedOn w:val="Normal"/>
    <w:link w:val="HTMLPreformattedChar"/>
    <w:uiPriority w:val="99"/>
    <w:semiHidden/>
    <w:unhideWhenUsed/>
    <w:rsid w:val="00B307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3076E"/>
    <w:rPr>
      <w:rFonts w:ascii="Consolas" w:hAnsi="Consolas"/>
      <w:sz w:val="20"/>
      <w:szCs w:val="20"/>
    </w:rPr>
  </w:style>
  <w:style w:type="paragraph" w:styleId="Index1">
    <w:name w:val="index 1"/>
    <w:basedOn w:val="Normal"/>
    <w:next w:val="Normal"/>
    <w:autoRedefine/>
    <w:uiPriority w:val="99"/>
    <w:semiHidden/>
    <w:unhideWhenUsed/>
    <w:rsid w:val="00B3076E"/>
    <w:pPr>
      <w:spacing w:after="0" w:line="240" w:lineRule="auto"/>
      <w:ind w:left="220" w:hanging="220"/>
    </w:pPr>
  </w:style>
  <w:style w:type="paragraph" w:styleId="Index2">
    <w:name w:val="index 2"/>
    <w:basedOn w:val="Normal"/>
    <w:next w:val="Normal"/>
    <w:autoRedefine/>
    <w:uiPriority w:val="99"/>
    <w:semiHidden/>
    <w:unhideWhenUsed/>
    <w:rsid w:val="00B3076E"/>
    <w:pPr>
      <w:spacing w:after="0" w:line="240" w:lineRule="auto"/>
      <w:ind w:left="440" w:hanging="220"/>
    </w:pPr>
  </w:style>
  <w:style w:type="paragraph" w:styleId="Index3">
    <w:name w:val="index 3"/>
    <w:basedOn w:val="Normal"/>
    <w:next w:val="Normal"/>
    <w:autoRedefine/>
    <w:uiPriority w:val="99"/>
    <w:semiHidden/>
    <w:unhideWhenUsed/>
    <w:rsid w:val="00B3076E"/>
    <w:pPr>
      <w:spacing w:after="0" w:line="240" w:lineRule="auto"/>
      <w:ind w:left="660" w:hanging="220"/>
    </w:pPr>
  </w:style>
  <w:style w:type="paragraph" w:styleId="Index4">
    <w:name w:val="index 4"/>
    <w:basedOn w:val="Normal"/>
    <w:next w:val="Normal"/>
    <w:autoRedefine/>
    <w:uiPriority w:val="99"/>
    <w:semiHidden/>
    <w:unhideWhenUsed/>
    <w:rsid w:val="00B3076E"/>
    <w:pPr>
      <w:spacing w:after="0" w:line="240" w:lineRule="auto"/>
      <w:ind w:left="880" w:hanging="220"/>
    </w:pPr>
  </w:style>
  <w:style w:type="paragraph" w:styleId="Index5">
    <w:name w:val="index 5"/>
    <w:basedOn w:val="Normal"/>
    <w:next w:val="Normal"/>
    <w:autoRedefine/>
    <w:uiPriority w:val="99"/>
    <w:semiHidden/>
    <w:unhideWhenUsed/>
    <w:rsid w:val="00B3076E"/>
    <w:pPr>
      <w:spacing w:after="0" w:line="240" w:lineRule="auto"/>
      <w:ind w:left="1100" w:hanging="220"/>
    </w:pPr>
  </w:style>
  <w:style w:type="paragraph" w:styleId="Index6">
    <w:name w:val="index 6"/>
    <w:basedOn w:val="Normal"/>
    <w:next w:val="Normal"/>
    <w:autoRedefine/>
    <w:uiPriority w:val="99"/>
    <w:semiHidden/>
    <w:unhideWhenUsed/>
    <w:rsid w:val="00B3076E"/>
    <w:pPr>
      <w:spacing w:after="0" w:line="240" w:lineRule="auto"/>
      <w:ind w:left="1320" w:hanging="220"/>
    </w:pPr>
  </w:style>
  <w:style w:type="paragraph" w:styleId="Index7">
    <w:name w:val="index 7"/>
    <w:basedOn w:val="Normal"/>
    <w:next w:val="Normal"/>
    <w:autoRedefine/>
    <w:uiPriority w:val="99"/>
    <w:semiHidden/>
    <w:unhideWhenUsed/>
    <w:rsid w:val="00B3076E"/>
    <w:pPr>
      <w:spacing w:after="0" w:line="240" w:lineRule="auto"/>
      <w:ind w:left="1540" w:hanging="220"/>
    </w:pPr>
  </w:style>
  <w:style w:type="paragraph" w:styleId="Index8">
    <w:name w:val="index 8"/>
    <w:basedOn w:val="Normal"/>
    <w:next w:val="Normal"/>
    <w:autoRedefine/>
    <w:uiPriority w:val="99"/>
    <w:semiHidden/>
    <w:unhideWhenUsed/>
    <w:rsid w:val="00B3076E"/>
    <w:pPr>
      <w:spacing w:after="0" w:line="240" w:lineRule="auto"/>
      <w:ind w:left="1760" w:hanging="220"/>
    </w:pPr>
  </w:style>
  <w:style w:type="paragraph" w:styleId="Index9">
    <w:name w:val="index 9"/>
    <w:basedOn w:val="Normal"/>
    <w:next w:val="Normal"/>
    <w:autoRedefine/>
    <w:uiPriority w:val="99"/>
    <w:semiHidden/>
    <w:unhideWhenUsed/>
    <w:rsid w:val="00B3076E"/>
    <w:pPr>
      <w:spacing w:after="0" w:line="240" w:lineRule="auto"/>
      <w:ind w:left="1980" w:hanging="220"/>
    </w:pPr>
  </w:style>
  <w:style w:type="paragraph" w:styleId="IndexHeading">
    <w:name w:val="index heading"/>
    <w:basedOn w:val="Normal"/>
    <w:next w:val="Index1"/>
    <w:uiPriority w:val="99"/>
    <w:semiHidden/>
    <w:unhideWhenUsed/>
    <w:rsid w:val="00B3076E"/>
    <w:rPr>
      <w:rFonts w:asciiTheme="majorHAnsi" w:eastAsiaTheme="majorEastAsia" w:hAnsiTheme="majorHAnsi" w:cstheme="majorBidi"/>
      <w:b/>
      <w:bCs/>
    </w:rPr>
  </w:style>
  <w:style w:type="paragraph" w:styleId="List">
    <w:name w:val="List"/>
    <w:basedOn w:val="Normal"/>
    <w:uiPriority w:val="99"/>
    <w:semiHidden/>
    <w:unhideWhenUsed/>
    <w:rsid w:val="00B3076E"/>
    <w:pPr>
      <w:ind w:left="360" w:hanging="360"/>
      <w:contextualSpacing/>
    </w:pPr>
  </w:style>
  <w:style w:type="paragraph" w:styleId="List2">
    <w:name w:val="List 2"/>
    <w:basedOn w:val="Normal"/>
    <w:uiPriority w:val="99"/>
    <w:semiHidden/>
    <w:unhideWhenUsed/>
    <w:rsid w:val="00B3076E"/>
    <w:pPr>
      <w:ind w:left="720" w:hanging="360"/>
      <w:contextualSpacing/>
    </w:pPr>
  </w:style>
  <w:style w:type="paragraph" w:styleId="List3">
    <w:name w:val="List 3"/>
    <w:basedOn w:val="Normal"/>
    <w:uiPriority w:val="99"/>
    <w:semiHidden/>
    <w:unhideWhenUsed/>
    <w:rsid w:val="00B3076E"/>
    <w:pPr>
      <w:ind w:left="1080" w:hanging="360"/>
      <w:contextualSpacing/>
    </w:pPr>
  </w:style>
  <w:style w:type="paragraph" w:styleId="List4">
    <w:name w:val="List 4"/>
    <w:basedOn w:val="Normal"/>
    <w:uiPriority w:val="99"/>
    <w:semiHidden/>
    <w:unhideWhenUsed/>
    <w:rsid w:val="00B3076E"/>
    <w:pPr>
      <w:ind w:left="1440" w:hanging="360"/>
      <w:contextualSpacing/>
    </w:pPr>
  </w:style>
  <w:style w:type="paragraph" w:styleId="List5">
    <w:name w:val="List 5"/>
    <w:basedOn w:val="Normal"/>
    <w:uiPriority w:val="99"/>
    <w:semiHidden/>
    <w:unhideWhenUsed/>
    <w:rsid w:val="00B3076E"/>
    <w:pPr>
      <w:ind w:left="1800" w:hanging="360"/>
      <w:contextualSpacing/>
    </w:pPr>
  </w:style>
  <w:style w:type="paragraph" w:styleId="ListBullet">
    <w:name w:val="List Bullet"/>
    <w:basedOn w:val="Normal"/>
    <w:uiPriority w:val="99"/>
    <w:semiHidden/>
    <w:unhideWhenUsed/>
    <w:rsid w:val="00B3076E"/>
    <w:pPr>
      <w:numPr>
        <w:numId w:val="35"/>
      </w:numPr>
      <w:contextualSpacing/>
    </w:pPr>
  </w:style>
  <w:style w:type="paragraph" w:styleId="ListBullet2">
    <w:name w:val="List Bullet 2"/>
    <w:basedOn w:val="Normal"/>
    <w:uiPriority w:val="99"/>
    <w:semiHidden/>
    <w:unhideWhenUsed/>
    <w:rsid w:val="00B3076E"/>
    <w:pPr>
      <w:numPr>
        <w:numId w:val="36"/>
      </w:numPr>
      <w:contextualSpacing/>
    </w:pPr>
  </w:style>
  <w:style w:type="paragraph" w:styleId="ListBullet3">
    <w:name w:val="List Bullet 3"/>
    <w:basedOn w:val="Normal"/>
    <w:uiPriority w:val="99"/>
    <w:semiHidden/>
    <w:unhideWhenUsed/>
    <w:rsid w:val="00B3076E"/>
    <w:pPr>
      <w:numPr>
        <w:numId w:val="37"/>
      </w:numPr>
      <w:contextualSpacing/>
    </w:pPr>
  </w:style>
  <w:style w:type="paragraph" w:styleId="ListBullet4">
    <w:name w:val="List Bullet 4"/>
    <w:basedOn w:val="Normal"/>
    <w:uiPriority w:val="99"/>
    <w:semiHidden/>
    <w:unhideWhenUsed/>
    <w:rsid w:val="00B3076E"/>
    <w:pPr>
      <w:numPr>
        <w:numId w:val="38"/>
      </w:numPr>
      <w:contextualSpacing/>
    </w:pPr>
  </w:style>
  <w:style w:type="paragraph" w:styleId="ListBullet5">
    <w:name w:val="List Bullet 5"/>
    <w:basedOn w:val="Normal"/>
    <w:uiPriority w:val="99"/>
    <w:semiHidden/>
    <w:unhideWhenUsed/>
    <w:rsid w:val="00B3076E"/>
    <w:pPr>
      <w:numPr>
        <w:numId w:val="39"/>
      </w:numPr>
      <w:contextualSpacing/>
    </w:pPr>
  </w:style>
  <w:style w:type="paragraph" w:styleId="ListContinue">
    <w:name w:val="List Continue"/>
    <w:basedOn w:val="Normal"/>
    <w:uiPriority w:val="99"/>
    <w:semiHidden/>
    <w:unhideWhenUsed/>
    <w:rsid w:val="00B3076E"/>
    <w:pPr>
      <w:spacing w:after="120"/>
      <w:ind w:left="360"/>
      <w:contextualSpacing/>
    </w:pPr>
  </w:style>
  <w:style w:type="paragraph" w:styleId="ListContinue2">
    <w:name w:val="List Continue 2"/>
    <w:basedOn w:val="Normal"/>
    <w:uiPriority w:val="99"/>
    <w:semiHidden/>
    <w:unhideWhenUsed/>
    <w:rsid w:val="00B3076E"/>
    <w:pPr>
      <w:spacing w:after="120"/>
      <w:ind w:left="720"/>
      <w:contextualSpacing/>
    </w:pPr>
  </w:style>
  <w:style w:type="paragraph" w:styleId="ListContinue3">
    <w:name w:val="List Continue 3"/>
    <w:basedOn w:val="Normal"/>
    <w:uiPriority w:val="99"/>
    <w:semiHidden/>
    <w:unhideWhenUsed/>
    <w:rsid w:val="00B3076E"/>
    <w:pPr>
      <w:spacing w:after="120"/>
      <w:ind w:left="1080"/>
      <w:contextualSpacing/>
    </w:pPr>
  </w:style>
  <w:style w:type="paragraph" w:styleId="ListContinue4">
    <w:name w:val="List Continue 4"/>
    <w:basedOn w:val="Normal"/>
    <w:uiPriority w:val="99"/>
    <w:semiHidden/>
    <w:unhideWhenUsed/>
    <w:rsid w:val="00B3076E"/>
    <w:pPr>
      <w:spacing w:after="120"/>
      <w:ind w:left="1440"/>
      <w:contextualSpacing/>
    </w:pPr>
  </w:style>
  <w:style w:type="paragraph" w:styleId="ListContinue5">
    <w:name w:val="List Continue 5"/>
    <w:basedOn w:val="Normal"/>
    <w:uiPriority w:val="99"/>
    <w:semiHidden/>
    <w:unhideWhenUsed/>
    <w:rsid w:val="00B3076E"/>
    <w:pPr>
      <w:spacing w:after="120"/>
      <w:ind w:left="1800"/>
      <w:contextualSpacing/>
    </w:pPr>
  </w:style>
  <w:style w:type="paragraph" w:styleId="ListNumber">
    <w:name w:val="List Number"/>
    <w:basedOn w:val="Normal"/>
    <w:uiPriority w:val="99"/>
    <w:semiHidden/>
    <w:unhideWhenUsed/>
    <w:rsid w:val="00B3076E"/>
    <w:pPr>
      <w:numPr>
        <w:numId w:val="40"/>
      </w:numPr>
      <w:contextualSpacing/>
    </w:pPr>
  </w:style>
  <w:style w:type="paragraph" w:styleId="ListNumber2">
    <w:name w:val="List Number 2"/>
    <w:basedOn w:val="Normal"/>
    <w:uiPriority w:val="99"/>
    <w:semiHidden/>
    <w:unhideWhenUsed/>
    <w:rsid w:val="00B3076E"/>
    <w:pPr>
      <w:numPr>
        <w:numId w:val="41"/>
      </w:numPr>
      <w:contextualSpacing/>
    </w:pPr>
  </w:style>
  <w:style w:type="paragraph" w:styleId="ListNumber3">
    <w:name w:val="List Number 3"/>
    <w:basedOn w:val="Normal"/>
    <w:uiPriority w:val="99"/>
    <w:semiHidden/>
    <w:unhideWhenUsed/>
    <w:rsid w:val="00B3076E"/>
    <w:pPr>
      <w:numPr>
        <w:numId w:val="42"/>
      </w:numPr>
      <w:contextualSpacing/>
    </w:pPr>
  </w:style>
  <w:style w:type="paragraph" w:styleId="ListNumber4">
    <w:name w:val="List Number 4"/>
    <w:basedOn w:val="Normal"/>
    <w:uiPriority w:val="99"/>
    <w:semiHidden/>
    <w:unhideWhenUsed/>
    <w:rsid w:val="00B3076E"/>
    <w:pPr>
      <w:numPr>
        <w:numId w:val="43"/>
      </w:numPr>
      <w:contextualSpacing/>
    </w:pPr>
  </w:style>
  <w:style w:type="paragraph" w:styleId="ListNumber5">
    <w:name w:val="List Number 5"/>
    <w:basedOn w:val="Normal"/>
    <w:uiPriority w:val="99"/>
    <w:semiHidden/>
    <w:unhideWhenUsed/>
    <w:rsid w:val="00B3076E"/>
    <w:pPr>
      <w:numPr>
        <w:numId w:val="44"/>
      </w:numPr>
      <w:contextualSpacing/>
    </w:pPr>
  </w:style>
  <w:style w:type="paragraph" w:styleId="MacroText">
    <w:name w:val="macro"/>
    <w:link w:val="MacroTextChar"/>
    <w:uiPriority w:val="99"/>
    <w:semiHidden/>
    <w:unhideWhenUsed/>
    <w:rsid w:val="00B3076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3076E"/>
    <w:rPr>
      <w:rFonts w:ascii="Consolas" w:hAnsi="Consolas"/>
      <w:sz w:val="20"/>
      <w:szCs w:val="20"/>
    </w:rPr>
  </w:style>
  <w:style w:type="paragraph" w:styleId="MessageHeader">
    <w:name w:val="Message Header"/>
    <w:basedOn w:val="Normal"/>
    <w:link w:val="MessageHeaderChar"/>
    <w:uiPriority w:val="99"/>
    <w:semiHidden/>
    <w:unhideWhenUsed/>
    <w:rsid w:val="00B307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076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3076E"/>
    <w:pPr>
      <w:ind w:left="720"/>
    </w:pPr>
  </w:style>
  <w:style w:type="paragraph" w:styleId="NoteHeading">
    <w:name w:val="Note Heading"/>
    <w:basedOn w:val="Normal"/>
    <w:next w:val="Normal"/>
    <w:link w:val="NoteHeadingChar"/>
    <w:uiPriority w:val="99"/>
    <w:semiHidden/>
    <w:unhideWhenUsed/>
    <w:rsid w:val="00B3076E"/>
    <w:pPr>
      <w:spacing w:after="0" w:line="240" w:lineRule="auto"/>
    </w:pPr>
  </w:style>
  <w:style w:type="character" w:customStyle="1" w:styleId="NoteHeadingChar">
    <w:name w:val="Note Heading Char"/>
    <w:basedOn w:val="DefaultParagraphFont"/>
    <w:link w:val="NoteHeading"/>
    <w:uiPriority w:val="99"/>
    <w:semiHidden/>
    <w:rsid w:val="00B3076E"/>
  </w:style>
  <w:style w:type="paragraph" w:styleId="PlainText">
    <w:name w:val="Plain Text"/>
    <w:basedOn w:val="Normal"/>
    <w:link w:val="PlainTextChar"/>
    <w:uiPriority w:val="99"/>
    <w:semiHidden/>
    <w:unhideWhenUsed/>
    <w:rsid w:val="00B307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3076E"/>
    <w:rPr>
      <w:rFonts w:ascii="Consolas" w:hAnsi="Consolas"/>
      <w:sz w:val="21"/>
      <w:szCs w:val="21"/>
    </w:rPr>
  </w:style>
  <w:style w:type="paragraph" w:styleId="Salutation">
    <w:name w:val="Salutation"/>
    <w:basedOn w:val="Normal"/>
    <w:next w:val="Normal"/>
    <w:link w:val="SalutationChar"/>
    <w:uiPriority w:val="99"/>
    <w:semiHidden/>
    <w:unhideWhenUsed/>
    <w:rsid w:val="00B3076E"/>
  </w:style>
  <w:style w:type="character" w:customStyle="1" w:styleId="SalutationChar">
    <w:name w:val="Salutation Char"/>
    <w:basedOn w:val="DefaultParagraphFont"/>
    <w:link w:val="Salutation"/>
    <w:uiPriority w:val="99"/>
    <w:semiHidden/>
    <w:rsid w:val="00B3076E"/>
  </w:style>
  <w:style w:type="paragraph" w:styleId="Signature">
    <w:name w:val="Signature"/>
    <w:basedOn w:val="Normal"/>
    <w:link w:val="SignatureChar"/>
    <w:uiPriority w:val="99"/>
    <w:semiHidden/>
    <w:unhideWhenUsed/>
    <w:rsid w:val="00B3076E"/>
    <w:pPr>
      <w:spacing w:after="0" w:line="240" w:lineRule="auto"/>
      <w:ind w:left="4320"/>
    </w:pPr>
  </w:style>
  <w:style w:type="character" w:customStyle="1" w:styleId="SignatureChar">
    <w:name w:val="Signature Char"/>
    <w:basedOn w:val="DefaultParagraphFont"/>
    <w:link w:val="Signature"/>
    <w:uiPriority w:val="99"/>
    <w:semiHidden/>
    <w:rsid w:val="00B3076E"/>
  </w:style>
  <w:style w:type="paragraph" w:styleId="TableofAuthorities">
    <w:name w:val="table of authorities"/>
    <w:basedOn w:val="Normal"/>
    <w:next w:val="Normal"/>
    <w:uiPriority w:val="99"/>
    <w:semiHidden/>
    <w:unhideWhenUsed/>
    <w:rsid w:val="00B3076E"/>
    <w:pPr>
      <w:spacing w:after="0"/>
      <w:ind w:left="220" w:hanging="220"/>
    </w:pPr>
  </w:style>
  <w:style w:type="paragraph" w:styleId="TableofFigures">
    <w:name w:val="table of figures"/>
    <w:basedOn w:val="Normal"/>
    <w:next w:val="Normal"/>
    <w:uiPriority w:val="99"/>
    <w:semiHidden/>
    <w:unhideWhenUsed/>
    <w:rsid w:val="00B3076E"/>
    <w:pPr>
      <w:spacing w:after="0"/>
    </w:pPr>
  </w:style>
  <w:style w:type="paragraph" w:styleId="TOAHeading">
    <w:name w:val="toa heading"/>
    <w:basedOn w:val="Normal"/>
    <w:next w:val="Normal"/>
    <w:uiPriority w:val="99"/>
    <w:semiHidden/>
    <w:unhideWhenUsed/>
    <w:rsid w:val="00B3076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1658">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71770098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2l.msu.edu/" TargetMode="External"/><Relationship Id="rId21" Type="http://schemas.openxmlformats.org/officeDocument/2006/relationships/hyperlink" Target="https://urldefense.com/v3/__https:/msucom.medtricslab.com/users/login/__;!!HXCxUKc!wNBbgq2iQx91RPsZTSAfgPrZjysJN5eg3OV4t_aN_DChvJ9PJb8dkYFOQ8hSSEQ5rAyuK_veSwhwt48H8hA$" TargetMode="External"/><Relationship Id="rId34" Type="http://schemas.openxmlformats.org/officeDocument/2006/relationships/hyperlink" Target="https://accessmedicine-mhmedical-com.proxy2.cl.msu.edu/book.aspx?bookid=2172" TargetMode="External"/><Relationship Id="rId42" Type="http://schemas.openxmlformats.org/officeDocument/2006/relationships/hyperlink" Target="https://michiganstate.sharepoint.com/sites/StudentClerkship" TargetMode="External"/><Relationship Id="rId4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0" Type="http://schemas.openxmlformats.org/officeDocument/2006/relationships/hyperlink" Target="http://splife.studentlife.msu.edu/medical-student-rights-and-responsibilites-mssr" TargetMode="External"/><Relationship Id="rId55" Type="http://schemas.openxmlformats.org/officeDocument/2006/relationships/hyperlink" Target="mailto:enright4@msu.ed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onest@msu.edu" TargetMode="External"/><Relationship Id="rId29" Type="http://schemas.openxmlformats.org/officeDocument/2006/relationships/hyperlink" Target="https://accessemergencymedicine-mhmedical-com.proxy2.cl.msu.edu/book.aspx?bookID=2353%20(link%20verified%2031-March-2025)" TargetMode="External"/><Relationship Id="rId11" Type="http://schemas.openxmlformats.org/officeDocument/2006/relationships/image" Target="media/image1.jpg"/><Relationship Id="rId24" Type="http://schemas.openxmlformats.org/officeDocument/2006/relationships/hyperlink" Target="https://engage.aamc.org/UME-Competencies-AAMC-ACGME-AACOM" TargetMode="External"/><Relationship Id="rId32" Type="http://schemas.openxmlformats.org/officeDocument/2006/relationships/hyperlink" Target="https://accessemergencymedicine-mhmedical-com.proxy2.cl.msu.edu/qa.aspx?groupid=0&amp;categoryid=0&amp;resourceid=3016" TargetMode="External"/><Relationship Id="rId37" Type="http://schemas.openxmlformats.org/officeDocument/2006/relationships/hyperlink" Target="https://lacerationrepair.com/" TargetMode="External"/><Relationship Id="rId40" Type="http://schemas.openxmlformats.org/officeDocument/2006/relationships/hyperlink" Target="https://mediaspace.msu.edu/media/Domestic+Violence+Presentation/1_5ski90c4" TargetMode="External"/><Relationship Id="rId45" Type="http://schemas.openxmlformats.org/officeDocument/2006/relationships/hyperlink" Target="https://urldefense.com/v3/__https:/msucom.medtricslab.com/users/login/__;!!HXCxUKc!wNBbgq2iQx91RPsZTSAfgPrZjysJN5eg3OV4t_aN_DChvJ9PJb8dkYFOQ8hSSEQ5rAyuK_veSwhwt48H8hA$" TargetMode="External"/><Relationship Id="rId53"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image" Target="media/image2.jpeg"/><Relationship Id="rId19" Type="http://schemas.openxmlformats.org/officeDocument/2006/relationships/header" Target="header2.xml"/><Relationship Id="rId14" Type="http://schemas.openxmlformats.org/officeDocument/2006/relationships/hyperlink" Target="mailto:gerstne8@msu.edu" TargetMode="External"/><Relationship Id="rId22" Type="http://schemas.openxmlformats.org/officeDocument/2006/relationships/hyperlink" Target="https://www.nbome.org/assessments/comat/clinical-subject-exams/emergency-medicine/" TargetMode="External"/><Relationship Id="rId27" Type="http://schemas.openxmlformats.org/officeDocument/2006/relationships/hyperlink" Target="http://www.lifeinthefastlane.com/" TargetMode="External"/><Relationship Id="rId30" Type="http://schemas.openxmlformats.org/officeDocument/2006/relationships/hyperlink" Target="http://onlinelibrary.wiley.com.proxy1.cl.msu.edu/doi/10.1111/j.1553-2712.2008.00145.x/abstract" TargetMode="External"/><Relationship Id="rId35" Type="http://schemas.openxmlformats.org/officeDocument/2006/relationships/hyperlink" Target="https://epmonthly.com/article/the-right-route/" TargetMode="External"/><Relationship Id="rId43" Type="http://schemas.openxmlformats.org/officeDocument/2006/relationships/hyperlink" Target="mailto:enright4@msu.edu" TargetMode="External"/><Relationship Id="rId48" Type="http://schemas.openxmlformats.org/officeDocument/2006/relationships/hyperlink" Target="https://osteopathicmedicine.msu.edu/current-students/student-handbook" TargetMode="External"/><Relationship Id="rId56" Type="http://schemas.openxmlformats.org/officeDocument/2006/relationships/hyperlink" Target="http://www.rcpd.msu.ed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steopathicmedicine.msu.edu/current-students/student-handbook" TargetMode="Externa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1.xml"/><Relationship Id="rId25" Type="http://schemas.openxmlformats.org/officeDocument/2006/relationships/hyperlink" Target="https://com.msu.edu/" TargetMode="External"/><Relationship Id="rId33" Type="http://schemas.openxmlformats.org/officeDocument/2006/relationships/hyperlink" Target="https://med.stanford.edu/gme/duke_life/fatigue.html" TargetMode="External"/><Relationship Id="rId38" Type="http://schemas.openxmlformats.org/officeDocument/2006/relationships/hyperlink" Target="https://www.aliem.com/academic/grounded/" TargetMode="External"/><Relationship Id="rId46" Type="http://schemas.openxmlformats.org/officeDocument/2006/relationships/hyperlink" Target="https://osteopathicmedicine.msu.edu/application/files/5117/5077/8445/Policy_-_Clerkship_Absence_2025.pdf" TargetMode="External"/><Relationship Id="rId59" Type="http://schemas.openxmlformats.org/officeDocument/2006/relationships/footer" Target="footer4.xml"/><Relationship Id="rId20" Type="http://schemas.openxmlformats.org/officeDocument/2006/relationships/footer" Target="footer2.xml"/><Relationship Id="rId41" Type="http://schemas.openxmlformats.org/officeDocument/2006/relationships/hyperlink" Target="https://accessemergencymedicine-mhmedical-com.proxy2.cl.msu.edu/content.aspx?bookid=1345&amp;sectionid=72129308" TargetMode="External"/><Relationship Id="rId54" Type="http://schemas.openxmlformats.org/officeDocument/2006/relationships/hyperlink" Target="https://osteopathicmedicine.msu.edu/current-students/clerkship-medical-education/injury-and-property-damage-reports"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atiegs@msu.edu" TargetMode="External"/><Relationship Id="rId23" Type="http://schemas.openxmlformats.org/officeDocument/2006/relationships/hyperlink" Target="https://www.aliem.com/academic/grounded/" TargetMode="External"/><Relationship Id="rId28" Type="http://schemas.openxmlformats.org/officeDocument/2006/relationships/hyperlink" Target="https://litfl.com/category/ecg-library/" TargetMode="External"/><Relationship Id="rId36" Type="http://schemas.openxmlformats.org/officeDocument/2006/relationships/hyperlink" Target="https://accessemergencymedicine-mhmedical-com.proxy1.cl.msu.edu/" TargetMode="External"/><Relationship Id="rId49" Type="http://schemas.openxmlformats.org/officeDocument/2006/relationships/hyperlink" Target="https://osteopathicmedicine.msu.edu/about-us/common-ground-professionalism-initiative" TargetMode="External"/><Relationship Id="rId57"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saem.org/about-saem/saem-membership/medical-student-benefits/medical-student-resources" TargetMode="External"/><Relationship Id="rId44" Type="http://schemas.openxmlformats.org/officeDocument/2006/relationships/hyperlink" Target="mailto:COM.Clerkship@msu.edu" TargetMode="External"/><Relationship Id="rId52" Type="http://schemas.openxmlformats.org/officeDocument/2006/relationships/hyperlink" Target="https://osteopathicmedicine.msu.edu/application/files/3117/5985/1800/AI_Use_Policy.pdf"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utkinik@msu.edu" TargetMode="External"/><Relationship Id="rId18" Type="http://schemas.openxmlformats.org/officeDocument/2006/relationships/footer" Target="footer1.xml"/><Relationship Id="rId39" Type="http://schemas.openxmlformats.org/officeDocument/2006/relationships/hyperlink" Target="https://accessemergencymedicine-mhmedical-com.proxy2.cl.msu.edu/book.aspx?bookID=2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6AE97B78-2768-4717-BD08-4BEB85952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50</TotalTime>
  <Pages>29</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79</cp:revision>
  <cp:lastPrinted>2025-04-02T16:01:00Z</cp:lastPrinted>
  <dcterms:created xsi:type="dcterms:W3CDTF">2025-06-23T16:52:00Z</dcterms:created>
  <dcterms:modified xsi:type="dcterms:W3CDTF">2025-11-19T17:09:00Z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